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43C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14:anchorId="44995938" wp14:editId="4A0090DC">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14:paraId="2FE39845" w14:textId="77777777" w:rsidR="000D437E" w:rsidRPr="001B5B2E" w:rsidRDefault="000D437E"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14:paraId="2FE39845" w14:textId="77777777" w:rsidR="000D437E" w:rsidRPr="001B5B2E" w:rsidRDefault="000D437E"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14:anchorId="12C227C2" wp14:editId="3D7BFD2B">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14:paraId="6D4D1673" w14:textId="77777777" w:rsidR="000D437E" w:rsidRPr="00584978" w:rsidRDefault="000D437E"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14:paraId="6D4D1673" w14:textId="77777777" w:rsidR="000D437E" w:rsidRPr="00584978" w:rsidRDefault="000D437E"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14:anchorId="58AC1D3B" wp14:editId="5DEA4CA1">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14:paraId="1F3B103F"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14:paraId="37EB0A8B"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14:paraId="4F003F2D"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14:paraId="57848287" w14:textId="77777777"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14:paraId="11906570" w14:textId="77777777"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14:paraId="6B903ED8" w14:textId="77777777"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14:paraId="746AEB36" w14:textId="77777777" w:rsidTr="001B5B2E">
        <w:tc>
          <w:tcPr>
            <w:tcW w:w="4785" w:type="dxa"/>
            <w:shd w:val="clear" w:color="auto" w:fill="auto"/>
          </w:tcPr>
          <w:p w14:paraId="17C7D769" w14:textId="636D73B5" w:rsidR="001B5B2E" w:rsidRPr="001B5B2E" w:rsidRDefault="005E52F9" w:rsidP="005E52F9">
            <w:pPr>
              <w:spacing w:after="36" w:line="276" w:lineRule="auto"/>
              <w:ind w:right="4"/>
              <w:jc w:val="both"/>
              <w:rPr>
                <w:rFonts w:ascii="Times New Roman" w:eastAsia="Times New Roman" w:hAnsi="Times New Roman" w:cs="Times New Roman"/>
                <w:color w:val="000000"/>
                <w:sz w:val="28"/>
              </w:rPr>
            </w:pPr>
            <w:r w:rsidRPr="005E52F9">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декабря 2023 г.</w:t>
            </w:r>
            <w:r w:rsidR="001B5B2E" w:rsidRPr="001B5B2E">
              <w:rPr>
                <w:rFonts w:ascii="Times New Roman" w:eastAsia="Times New Roman" w:hAnsi="Times New Roman" w:cs="Times New Roman"/>
                <w:color w:val="000000"/>
                <w:sz w:val="28"/>
                <w:szCs w:val="28"/>
              </w:rPr>
              <w:t xml:space="preserve">                                                       </w:t>
            </w:r>
          </w:p>
        </w:tc>
        <w:tc>
          <w:tcPr>
            <w:tcW w:w="4785" w:type="dxa"/>
            <w:shd w:val="clear" w:color="auto" w:fill="auto"/>
          </w:tcPr>
          <w:p w14:paraId="689FA332" w14:textId="28D78E86" w:rsidR="001B5B2E" w:rsidRPr="00775A92" w:rsidRDefault="001B5B2E" w:rsidP="005E52F9">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5E52F9">
              <w:rPr>
                <w:rFonts w:ascii="Times New Roman" w:eastAsia="Times New Roman" w:hAnsi="Times New Roman" w:cs="Times New Roman"/>
                <w:color w:val="000000"/>
                <w:sz w:val="28"/>
                <w:szCs w:val="28"/>
              </w:rPr>
              <w:t>64</w:t>
            </w:r>
          </w:p>
        </w:tc>
        <w:tc>
          <w:tcPr>
            <w:tcW w:w="4785" w:type="dxa"/>
            <w:shd w:val="clear" w:color="auto" w:fill="auto"/>
          </w:tcPr>
          <w:p w14:paraId="4F449D04" w14:textId="77777777"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14:paraId="164872DB" w14:textId="77777777"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14:paraId="44CE6489" w14:textId="77777777"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14:paraId="3CF3C798" w14:textId="77777777"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14:paraId="6F3CD44E" w14:textId="77777777"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14:paraId="77906C9D"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4332F6EF"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Зарегистрировано в Министерстве юстиции           </w:t>
      </w:r>
    </w:p>
    <w:p w14:paraId="15380A77" w14:textId="77777777"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Луганской Народной Республики </w:t>
      </w:r>
    </w:p>
    <w:p w14:paraId="21F63054" w14:textId="69F25D19" w:rsidR="005E52F9" w:rsidRPr="005E52F9" w:rsidRDefault="005E52F9" w:rsidP="005E52F9">
      <w:pPr>
        <w:tabs>
          <w:tab w:val="left" w:pos="5747"/>
        </w:tabs>
        <w:spacing w:after="0" w:line="276" w:lineRule="auto"/>
        <w:rPr>
          <w:rFonts w:ascii="Times New Roman" w:eastAsia="Times New Roman" w:hAnsi="Times New Roman" w:cs="Times New Roman"/>
          <w:sz w:val="28"/>
          <w:szCs w:val="28"/>
          <w:lang w:eastAsia="ru-RU"/>
        </w:rPr>
      </w:pPr>
      <w:r w:rsidRPr="005E52F9">
        <w:rPr>
          <w:rFonts w:ascii="Times New Roman" w:eastAsia="Times New Roman" w:hAnsi="Times New Roman" w:cs="Times New Roman"/>
          <w:sz w:val="28"/>
          <w:szCs w:val="28"/>
          <w:lang w:eastAsia="ru-RU"/>
        </w:rPr>
        <w:t xml:space="preserve">                                                             2</w:t>
      </w:r>
      <w:r w:rsidRPr="005E52F9">
        <w:rPr>
          <w:rFonts w:ascii="Times New Roman" w:eastAsia="Times New Roman" w:hAnsi="Times New Roman" w:cs="Times New Roman"/>
          <w:sz w:val="28"/>
          <w:szCs w:val="28"/>
          <w:lang w:val="en-US" w:eastAsia="ru-RU"/>
        </w:rPr>
        <w:t>1</w:t>
      </w:r>
      <w:r w:rsidRPr="005E52F9">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val="en-US" w:eastAsia="ru-RU"/>
        </w:rPr>
        <w:t>2</w:t>
      </w:r>
      <w:r w:rsidRPr="005E52F9">
        <w:rPr>
          <w:rFonts w:ascii="Times New Roman" w:eastAsia="Times New Roman" w:hAnsi="Times New Roman" w:cs="Times New Roman"/>
          <w:sz w:val="28"/>
          <w:szCs w:val="28"/>
          <w:lang w:eastAsia="ru-RU"/>
        </w:rPr>
        <w:t>.2023 за № 1</w:t>
      </w:r>
      <w:r w:rsidRPr="005E52F9">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0</w:t>
      </w:r>
      <w:r w:rsidRPr="005E52F9">
        <w:rPr>
          <w:rFonts w:ascii="Times New Roman" w:eastAsia="Times New Roman" w:hAnsi="Times New Roman" w:cs="Times New Roman"/>
          <w:sz w:val="28"/>
          <w:szCs w:val="28"/>
          <w:lang w:eastAsia="ru-RU"/>
        </w:rPr>
        <w:t>/1</w:t>
      </w:r>
      <w:r w:rsidRPr="005E52F9">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eastAsia="ru-RU"/>
        </w:rPr>
        <w:t>0</w:t>
      </w:r>
    </w:p>
    <w:p w14:paraId="7AA3B8AB" w14:textId="77777777" w:rsidR="00CD75FE" w:rsidRPr="005E52F9" w:rsidRDefault="00CD75FE" w:rsidP="008916DE">
      <w:pPr>
        <w:autoSpaceDE w:val="0"/>
        <w:autoSpaceDN w:val="0"/>
        <w:adjustRightInd w:val="0"/>
        <w:jc w:val="center"/>
        <w:rPr>
          <w:rFonts w:ascii="Times New Roman" w:eastAsia="Times New Roman" w:hAnsi="Times New Roman" w:cs="Times New Roman"/>
          <w:b/>
          <w:sz w:val="28"/>
          <w:szCs w:val="28"/>
        </w:rPr>
      </w:pPr>
    </w:p>
    <w:p w14:paraId="75F07F37" w14:textId="77777777" w:rsidR="00CD75FE" w:rsidRDefault="00CD75FE" w:rsidP="008916DE">
      <w:pPr>
        <w:autoSpaceDE w:val="0"/>
        <w:autoSpaceDN w:val="0"/>
        <w:adjustRightInd w:val="0"/>
        <w:jc w:val="center"/>
        <w:rPr>
          <w:rFonts w:ascii="Times New Roman" w:eastAsia="Times New Roman" w:hAnsi="Times New Roman" w:cs="Times New Roman"/>
          <w:b/>
          <w:sz w:val="28"/>
          <w:szCs w:val="28"/>
        </w:rPr>
      </w:pPr>
    </w:p>
    <w:p w14:paraId="74D8F526" w14:textId="77777777" w:rsidR="00793697" w:rsidRDefault="00793697" w:rsidP="008916DE">
      <w:pPr>
        <w:autoSpaceDE w:val="0"/>
        <w:autoSpaceDN w:val="0"/>
        <w:adjustRightInd w:val="0"/>
        <w:jc w:val="center"/>
        <w:rPr>
          <w:rFonts w:ascii="Times New Roman" w:eastAsia="Times New Roman" w:hAnsi="Times New Roman" w:cs="Times New Roman"/>
          <w:b/>
          <w:sz w:val="28"/>
          <w:szCs w:val="28"/>
        </w:rPr>
      </w:pPr>
    </w:p>
    <w:p w14:paraId="1170ECD5" w14:textId="77777777" w:rsidR="008916DE" w:rsidRPr="00185F82" w:rsidRDefault="0025079A"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215CC2">
        <w:rPr>
          <w:rFonts w:ascii="Times New Roman" w:eastAsia="Times New Roman" w:hAnsi="Times New Roman" w:cs="Times New Roman"/>
          <w:b/>
          <w:sz w:val="28"/>
          <w:szCs w:val="28"/>
        </w:rPr>
        <w:t>на 202</w:t>
      </w:r>
      <w:r w:rsidR="008916DE" w:rsidRPr="00215CC2">
        <w:rPr>
          <w:rFonts w:ascii="Times New Roman" w:eastAsia="Times New Roman" w:hAnsi="Times New Roman" w:cs="Times New Roman"/>
          <w:b/>
          <w:sz w:val="28"/>
          <w:szCs w:val="28"/>
        </w:rPr>
        <w:t xml:space="preserve">4 </w:t>
      </w:r>
      <w:r w:rsidR="00457FDC" w:rsidRPr="00215CC2">
        <w:rPr>
          <w:rFonts w:ascii="Times New Roman" w:eastAsia="Times New Roman" w:hAnsi="Times New Roman" w:cs="Times New Roman"/>
          <w:b/>
          <w:sz w:val="28"/>
          <w:szCs w:val="28"/>
        </w:rPr>
        <w:t>год</w:t>
      </w:r>
      <w:r w:rsidR="00457FDC">
        <w:rPr>
          <w:rFonts w:ascii="Times New Roman" w:eastAsia="Times New Roman" w:hAnsi="Times New Roman" w:cs="Times New Roman"/>
          <w:b/>
          <w:sz w:val="28"/>
          <w:szCs w:val="28"/>
        </w:rPr>
        <w:t xml:space="preserve"> </w:t>
      </w:r>
      <w:r w:rsidR="008916DE" w:rsidRPr="008916DE">
        <w:rPr>
          <w:rFonts w:ascii="Times New Roman" w:hAnsi="Times New Roman" w:cs="Times New Roman"/>
          <w:b/>
          <w:sz w:val="28"/>
          <w:szCs w:val="28"/>
        </w:rPr>
        <w:t>(на 2024 год и на плановый период 2025 и 2026 годов)</w:t>
      </w:r>
    </w:p>
    <w:p w14:paraId="59F61D1C" w14:textId="77777777"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p>
    <w:p w14:paraId="51C79D7A" w14:textId="2A1BF069" w:rsidR="00185F82" w:rsidRPr="00185F82" w:rsidRDefault="00185F82" w:rsidP="00CD75F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i/>
          <w:sz w:val="28"/>
          <w:szCs w:val="28"/>
        </w:rPr>
        <w:t>(с изменениями, внесенными приказом Минфина ЛНР от 1</w:t>
      </w:r>
      <w:r w:rsidRPr="00185F82">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 1</w:t>
      </w:r>
      <w:r w:rsidRPr="00185F82">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зарегистрированным в Минюсте ЛНР </w:t>
      </w:r>
      <w:r w:rsidRPr="00185F82">
        <w:rPr>
          <w:rFonts w:ascii="Times New Roman" w:eastAsia="Times New Roman" w:hAnsi="Times New Roman" w:cs="Times New Roman"/>
          <w:i/>
          <w:sz w:val="28"/>
          <w:szCs w:val="28"/>
        </w:rPr>
        <w:t>22</w:t>
      </w:r>
      <w:r>
        <w:rPr>
          <w:rFonts w:ascii="Times New Roman" w:eastAsia="Times New Roman" w:hAnsi="Times New Roman" w:cs="Times New Roman"/>
          <w:i/>
          <w:sz w:val="28"/>
          <w:szCs w:val="28"/>
        </w:rPr>
        <w:t>.01.202</w:t>
      </w:r>
      <w:r w:rsidRPr="00185F82">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xml:space="preserve"> за № </w:t>
      </w:r>
      <w:r w:rsidRPr="00185F82">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Pr="00185F82">
        <w:rPr>
          <w:rFonts w:ascii="Times New Roman" w:eastAsia="Times New Roman" w:hAnsi="Times New Roman" w:cs="Times New Roman"/>
          <w:i/>
          <w:sz w:val="28"/>
          <w:szCs w:val="28"/>
        </w:rPr>
        <w:t>186</w:t>
      </w:r>
      <w:r w:rsidR="00D44F3D">
        <w:rPr>
          <w:rFonts w:ascii="Times New Roman" w:eastAsia="Times New Roman" w:hAnsi="Times New Roman" w:cs="Times New Roman"/>
          <w:i/>
          <w:sz w:val="28"/>
          <w:szCs w:val="28"/>
        </w:rPr>
        <w:t>, приказом Минфина ЛНР от 06.02.202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 19, зарегистрированным в Минюсте ЛНР 07.02.202</w:t>
      </w:r>
      <w:r w:rsidR="00D44F3D" w:rsidRPr="00185F82">
        <w:rPr>
          <w:rFonts w:ascii="Times New Roman" w:eastAsia="Times New Roman" w:hAnsi="Times New Roman" w:cs="Times New Roman"/>
          <w:i/>
          <w:sz w:val="28"/>
          <w:szCs w:val="28"/>
        </w:rPr>
        <w:t>4</w:t>
      </w:r>
      <w:r w:rsidR="00D44F3D">
        <w:rPr>
          <w:rFonts w:ascii="Times New Roman" w:eastAsia="Times New Roman" w:hAnsi="Times New Roman" w:cs="Times New Roman"/>
          <w:i/>
          <w:sz w:val="28"/>
          <w:szCs w:val="28"/>
        </w:rPr>
        <w:t xml:space="preserve"> за № 22/202</w:t>
      </w:r>
      <w:r w:rsidR="009758F5">
        <w:rPr>
          <w:rFonts w:ascii="Times New Roman" w:eastAsia="Times New Roman" w:hAnsi="Times New Roman" w:cs="Times New Roman"/>
          <w:i/>
          <w:sz w:val="28"/>
          <w:szCs w:val="28"/>
        </w:rPr>
        <w:t>,</w:t>
      </w:r>
      <w:r w:rsidR="009758F5" w:rsidRPr="009758F5">
        <w:t xml:space="preserve"> </w:t>
      </w:r>
      <w:r w:rsidR="009758F5" w:rsidRPr="009758F5">
        <w:rPr>
          <w:rFonts w:ascii="Times New Roman" w:eastAsia="Times New Roman" w:hAnsi="Times New Roman" w:cs="Times New Roman"/>
          <w:i/>
          <w:sz w:val="28"/>
          <w:szCs w:val="28"/>
        </w:rPr>
        <w:t xml:space="preserve">приказом Минфина ЛНР от </w:t>
      </w:r>
      <w:r w:rsidR="009758F5">
        <w:rPr>
          <w:rFonts w:ascii="Times New Roman" w:eastAsia="Times New Roman" w:hAnsi="Times New Roman" w:cs="Times New Roman"/>
          <w:i/>
          <w:sz w:val="28"/>
          <w:szCs w:val="28"/>
        </w:rPr>
        <w:t>19</w:t>
      </w:r>
      <w:r w:rsidR="009758F5" w:rsidRPr="009758F5">
        <w:rPr>
          <w:rFonts w:ascii="Times New Roman" w:eastAsia="Times New Roman" w:hAnsi="Times New Roman" w:cs="Times New Roman"/>
          <w:i/>
          <w:sz w:val="28"/>
          <w:szCs w:val="28"/>
        </w:rPr>
        <w:t xml:space="preserve">.02.2024 №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 xml:space="preserve">1, зарегистрированным в Минюсте ЛНР </w:t>
      </w:r>
      <w:r w:rsidR="009758F5">
        <w:rPr>
          <w:rFonts w:ascii="Times New Roman" w:eastAsia="Times New Roman" w:hAnsi="Times New Roman" w:cs="Times New Roman"/>
          <w:i/>
          <w:sz w:val="28"/>
          <w:szCs w:val="28"/>
        </w:rPr>
        <w:t>2</w:t>
      </w:r>
      <w:r w:rsidR="009758F5" w:rsidRPr="009758F5">
        <w:rPr>
          <w:rFonts w:ascii="Times New Roman" w:eastAsia="Times New Roman" w:hAnsi="Times New Roman" w:cs="Times New Roman"/>
          <w:i/>
          <w:sz w:val="28"/>
          <w:szCs w:val="28"/>
        </w:rPr>
        <w:t>0.02.2024 за № 2</w:t>
      </w:r>
      <w:r w:rsidR="009758F5">
        <w:rPr>
          <w:rFonts w:ascii="Times New Roman" w:eastAsia="Times New Roman" w:hAnsi="Times New Roman" w:cs="Times New Roman"/>
          <w:i/>
          <w:sz w:val="28"/>
          <w:szCs w:val="28"/>
        </w:rPr>
        <w:t>8</w:t>
      </w:r>
      <w:r w:rsidR="009758F5" w:rsidRPr="009758F5">
        <w:rPr>
          <w:rFonts w:ascii="Times New Roman" w:eastAsia="Times New Roman" w:hAnsi="Times New Roman" w:cs="Times New Roman"/>
          <w:i/>
          <w:sz w:val="28"/>
          <w:szCs w:val="28"/>
        </w:rPr>
        <w:t>/20</w:t>
      </w:r>
      <w:r w:rsidR="009758F5">
        <w:rPr>
          <w:rFonts w:ascii="Times New Roman" w:eastAsia="Times New Roman" w:hAnsi="Times New Roman" w:cs="Times New Roman"/>
          <w:i/>
          <w:sz w:val="28"/>
          <w:szCs w:val="28"/>
        </w:rPr>
        <w:t>8</w:t>
      </w:r>
      <w:r w:rsidR="000D437E">
        <w:rPr>
          <w:rFonts w:ascii="Times New Roman" w:eastAsia="Times New Roman" w:hAnsi="Times New Roman" w:cs="Times New Roman"/>
          <w:i/>
          <w:sz w:val="28"/>
          <w:szCs w:val="28"/>
        </w:rPr>
        <w:t xml:space="preserve">, </w:t>
      </w:r>
      <w:r w:rsidR="000D437E" w:rsidRPr="000D437E">
        <w:rPr>
          <w:rFonts w:ascii="Times New Roman" w:eastAsia="Times New Roman" w:hAnsi="Times New Roman" w:cs="Times New Roman"/>
          <w:i/>
          <w:sz w:val="28"/>
          <w:szCs w:val="28"/>
        </w:rPr>
        <w:t xml:space="preserve">приказом Минфина ЛНР от </w:t>
      </w:r>
      <w:r w:rsidR="000D437E">
        <w:rPr>
          <w:rFonts w:ascii="Times New Roman" w:eastAsia="Times New Roman" w:hAnsi="Times New Roman" w:cs="Times New Roman"/>
          <w:i/>
          <w:sz w:val="28"/>
          <w:szCs w:val="28"/>
        </w:rPr>
        <w:t>07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.2024 № 2</w:t>
      </w:r>
      <w:r w:rsidR="000D437E">
        <w:rPr>
          <w:rFonts w:ascii="Times New Roman" w:eastAsia="Times New Roman" w:hAnsi="Times New Roman" w:cs="Times New Roman"/>
          <w:i/>
          <w:sz w:val="28"/>
          <w:szCs w:val="28"/>
        </w:rPr>
        <w:t>9</w:t>
      </w:r>
      <w:r w:rsidR="000D437E" w:rsidRPr="000D437E">
        <w:rPr>
          <w:rFonts w:ascii="Times New Roman" w:eastAsia="Times New Roman" w:hAnsi="Times New Roman" w:cs="Times New Roman"/>
          <w:i/>
          <w:sz w:val="28"/>
          <w:szCs w:val="28"/>
        </w:rPr>
        <w:t>, зарегистриро</w:t>
      </w:r>
      <w:r w:rsidR="000D437E">
        <w:rPr>
          <w:rFonts w:ascii="Times New Roman" w:eastAsia="Times New Roman" w:hAnsi="Times New Roman" w:cs="Times New Roman"/>
          <w:i/>
          <w:sz w:val="28"/>
          <w:szCs w:val="28"/>
        </w:rPr>
        <w:t xml:space="preserve">ванным в Минюсте ЛНР </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7</w:t>
      </w:r>
      <w:r w:rsidR="000D437E" w:rsidRPr="000D437E">
        <w:rPr>
          <w:rFonts w:ascii="Times New Roman" w:eastAsia="Times New Roman" w:hAnsi="Times New Roman" w:cs="Times New Roman"/>
          <w:i/>
          <w:sz w:val="28"/>
          <w:szCs w:val="28"/>
        </w:rPr>
        <w:t>.0</w:t>
      </w:r>
      <w:r w:rsidR="000D437E">
        <w:rPr>
          <w:rFonts w:ascii="Times New Roman" w:eastAsia="Times New Roman" w:hAnsi="Times New Roman" w:cs="Times New Roman"/>
          <w:i/>
          <w:sz w:val="28"/>
          <w:szCs w:val="28"/>
        </w:rPr>
        <w:t>3</w:t>
      </w:r>
      <w:r w:rsidR="000D437E" w:rsidRPr="000D437E">
        <w:rPr>
          <w:rFonts w:ascii="Times New Roman" w:eastAsia="Times New Roman" w:hAnsi="Times New Roman" w:cs="Times New Roman"/>
          <w:i/>
          <w:sz w:val="28"/>
          <w:szCs w:val="28"/>
        </w:rPr>
        <w:t xml:space="preserve">.2024 за № </w:t>
      </w:r>
      <w:r w:rsidR="000D437E">
        <w:rPr>
          <w:rFonts w:ascii="Times New Roman" w:eastAsia="Times New Roman" w:hAnsi="Times New Roman" w:cs="Times New Roman"/>
          <w:i/>
          <w:sz w:val="28"/>
          <w:szCs w:val="28"/>
        </w:rPr>
        <w:t>34</w:t>
      </w:r>
      <w:r w:rsidR="000D437E" w:rsidRPr="000D437E">
        <w:rPr>
          <w:rFonts w:ascii="Times New Roman" w:eastAsia="Times New Roman" w:hAnsi="Times New Roman" w:cs="Times New Roman"/>
          <w:i/>
          <w:sz w:val="28"/>
          <w:szCs w:val="28"/>
        </w:rPr>
        <w:t>/2</w:t>
      </w:r>
      <w:r w:rsidR="000D437E">
        <w:rPr>
          <w:rFonts w:ascii="Times New Roman" w:eastAsia="Times New Roman" w:hAnsi="Times New Roman" w:cs="Times New Roman"/>
          <w:i/>
          <w:sz w:val="28"/>
          <w:szCs w:val="28"/>
        </w:rPr>
        <w:t>14</w:t>
      </w:r>
      <w:r w:rsidR="009758F5">
        <w:rPr>
          <w:rFonts w:ascii="Times New Roman" w:eastAsia="Times New Roman" w:hAnsi="Times New Roman" w:cs="Times New Roman"/>
          <w:i/>
          <w:sz w:val="28"/>
          <w:szCs w:val="28"/>
        </w:rPr>
        <w:t>)</w:t>
      </w:r>
    </w:p>
    <w:p w14:paraId="406208FD" w14:textId="346A2E33" w:rsidR="000337EA" w:rsidRDefault="000337EA" w:rsidP="00CD75FE">
      <w:pPr>
        <w:pStyle w:val="ConsPlusNormal"/>
        <w:jc w:val="center"/>
        <w:rPr>
          <w:rFonts w:ascii="Times New Roman" w:eastAsia="Times New Roman" w:hAnsi="Times New Roman" w:cs="Times New Roman"/>
          <w:b/>
          <w:sz w:val="28"/>
          <w:szCs w:val="28"/>
        </w:rPr>
      </w:pPr>
    </w:p>
    <w:p w14:paraId="6C6F3F45" w14:textId="77777777" w:rsidR="000337EA" w:rsidRPr="00E330D6" w:rsidRDefault="000337EA" w:rsidP="00CD75FE">
      <w:pPr>
        <w:pStyle w:val="ConsPlusNormal"/>
        <w:spacing w:line="276" w:lineRule="auto"/>
        <w:jc w:val="center"/>
        <w:rPr>
          <w:rFonts w:ascii="Times New Roman" w:hAnsi="Times New Roman" w:cs="Times New Roman"/>
          <w:i/>
          <w:sz w:val="28"/>
          <w:szCs w:val="28"/>
        </w:rPr>
      </w:pPr>
    </w:p>
    <w:p w14:paraId="02DB310E" w14:textId="71B35E88" w:rsidR="000337EA" w:rsidRPr="00CF245E" w:rsidRDefault="000337EA" w:rsidP="00882FD8">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sidRPr="00031326">
        <w:rPr>
          <w:rFonts w:ascii="Times New Roman" w:hAnsi="Times New Roman" w:cs="Times New Roman"/>
          <w:sz w:val="28"/>
          <w:szCs w:val="28"/>
        </w:rPr>
        <w:t xml:space="preserve">четырнадцатым </w:t>
      </w:r>
      <w:r w:rsidR="00CF245E" w:rsidRPr="00031326">
        <w:rPr>
          <w:rFonts w:ascii="Times New Roman" w:hAnsi="Times New Roman" w:cs="Times New Roman"/>
          <w:sz w:val="28"/>
          <w:szCs w:val="28"/>
        </w:rPr>
        <w:t>статьи 8</w:t>
      </w:r>
      <w:r w:rsidR="001D612D" w:rsidRPr="00031326">
        <w:rPr>
          <w:rFonts w:ascii="Times New Roman" w:hAnsi="Times New Roman" w:cs="Times New Roman"/>
          <w:sz w:val="28"/>
          <w:szCs w:val="28"/>
        </w:rPr>
        <w:t xml:space="preserve">, </w:t>
      </w:r>
      <w:r w:rsidR="00474AD8" w:rsidRPr="00031326">
        <w:rPr>
          <w:rFonts w:ascii="Times New Roman" w:hAnsi="Times New Roman" w:cs="Times New Roman"/>
          <w:sz w:val="28"/>
          <w:szCs w:val="28"/>
        </w:rPr>
        <w:t xml:space="preserve">абзацем пятым </w:t>
      </w:r>
      <w:r w:rsidR="00882FD8" w:rsidRPr="00031326">
        <w:rPr>
          <w:rFonts w:ascii="Times New Roman" w:hAnsi="Times New Roman" w:cs="Times New Roman"/>
          <w:sz w:val="28"/>
          <w:szCs w:val="28"/>
        </w:rPr>
        <w:br/>
      </w:r>
      <w:r w:rsidR="00CD75FE">
        <w:rPr>
          <w:rFonts w:ascii="Times New Roman" w:hAnsi="Times New Roman" w:cs="Times New Roman"/>
          <w:sz w:val="28"/>
          <w:szCs w:val="28"/>
        </w:rPr>
        <w:t>пункта</w:t>
      </w:r>
      <w:r w:rsidR="00474AD8" w:rsidRPr="00031326">
        <w:rPr>
          <w:rFonts w:ascii="Times New Roman" w:hAnsi="Times New Roman" w:cs="Times New Roman"/>
          <w:sz w:val="28"/>
          <w:szCs w:val="28"/>
        </w:rPr>
        <w:t xml:space="preserve"> 9 статьи 20,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4</w:t>
      </w:r>
      <w:r w:rsidR="00474AD8" w:rsidRPr="00031326">
        <w:rPr>
          <w:rFonts w:ascii="Times New Roman" w:hAnsi="Times New Roman" w:cs="Times New Roman"/>
          <w:sz w:val="28"/>
          <w:szCs w:val="28"/>
        </w:rPr>
        <w:t xml:space="preserve"> статьи</w:t>
      </w:r>
      <w:r w:rsidR="00CF245E" w:rsidRPr="00031326">
        <w:rPr>
          <w:rFonts w:ascii="Times New Roman" w:hAnsi="Times New Roman" w:cs="Times New Roman"/>
          <w:sz w:val="28"/>
          <w:szCs w:val="28"/>
        </w:rPr>
        <w:t xml:space="preserve"> 21</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пунктом</w:t>
      </w:r>
      <w:r w:rsidR="00474AD8" w:rsidRPr="00031326">
        <w:rPr>
          <w:rFonts w:ascii="Times New Roman" w:hAnsi="Times New Roman" w:cs="Times New Roman"/>
          <w:sz w:val="28"/>
          <w:szCs w:val="28"/>
        </w:rPr>
        <w:t xml:space="preserve"> </w:t>
      </w:r>
      <w:r w:rsidR="00CD75FE">
        <w:rPr>
          <w:rFonts w:ascii="Times New Roman" w:hAnsi="Times New Roman" w:cs="Times New Roman"/>
          <w:sz w:val="28"/>
          <w:szCs w:val="28"/>
        </w:rPr>
        <w:t>6</w:t>
      </w:r>
      <w:r w:rsidR="00474AD8" w:rsidRPr="00031326">
        <w:rPr>
          <w:rFonts w:ascii="Times New Roman" w:hAnsi="Times New Roman" w:cs="Times New Roman"/>
          <w:sz w:val="28"/>
          <w:szCs w:val="28"/>
        </w:rPr>
        <w:t xml:space="preserve"> стать</w:t>
      </w:r>
      <w:r w:rsidR="00B74F0C" w:rsidRPr="00031326">
        <w:rPr>
          <w:rFonts w:ascii="Times New Roman" w:hAnsi="Times New Roman" w:cs="Times New Roman"/>
          <w:sz w:val="28"/>
          <w:szCs w:val="28"/>
        </w:rPr>
        <w:t>и</w:t>
      </w:r>
      <w:r w:rsidR="00474AD8" w:rsidRPr="00031326">
        <w:rPr>
          <w:rFonts w:ascii="Times New Roman" w:hAnsi="Times New Roman" w:cs="Times New Roman"/>
          <w:sz w:val="28"/>
          <w:szCs w:val="28"/>
        </w:rPr>
        <w:t xml:space="preserve"> 23</w:t>
      </w:r>
      <w:r w:rsidR="00CF245E" w:rsidRPr="00031326">
        <w:rPr>
          <w:rFonts w:ascii="Times New Roman" w:hAnsi="Times New Roman" w:cs="Times New Roman"/>
          <w:sz w:val="28"/>
          <w:szCs w:val="28"/>
        </w:rPr>
        <w:t xml:space="preserve"> Бюджетного кодекса Российской Федерации</w:t>
      </w:r>
      <w:r w:rsidR="00474AD8" w:rsidRPr="00031326">
        <w:rPr>
          <w:rFonts w:ascii="Times New Roman" w:hAnsi="Times New Roman" w:cs="Times New Roman"/>
          <w:sz w:val="28"/>
          <w:szCs w:val="28"/>
        </w:rPr>
        <w:t>, постановлени</w:t>
      </w:r>
      <w:r w:rsidR="00031326" w:rsidRPr="00031326">
        <w:rPr>
          <w:rFonts w:ascii="Times New Roman" w:hAnsi="Times New Roman" w:cs="Times New Roman"/>
          <w:sz w:val="28"/>
          <w:szCs w:val="28"/>
        </w:rPr>
        <w:t>ем</w:t>
      </w:r>
      <w:r w:rsidR="00474AD8" w:rsidRPr="00031326">
        <w:rPr>
          <w:rFonts w:ascii="Times New Roman" w:hAnsi="Times New Roman" w:cs="Times New Roman"/>
          <w:sz w:val="28"/>
          <w:szCs w:val="28"/>
        </w:rPr>
        <w:t xml:space="preserve"> Правительства Российской </w:t>
      </w:r>
      <w:r w:rsidR="00474AD8" w:rsidRPr="00031326">
        <w:rPr>
          <w:rFonts w:ascii="Times New Roman" w:hAnsi="Times New Roman" w:cs="Times New Roman"/>
          <w:sz w:val="28"/>
          <w:szCs w:val="28"/>
        </w:rPr>
        <w:lastRenderedPageBreak/>
        <w:t xml:space="preserve">Федерации от </w:t>
      </w:r>
      <w:r w:rsidR="00BB7730" w:rsidRPr="00031326">
        <w:rPr>
          <w:rFonts w:ascii="Times New Roman" w:hAnsi="Times New Roman" w:cs="Times New Roman"/>
          <w:sz w:val="28"/>
          <w:szCs w:val="28"/>
        </w:rPr>
        <w:t>22.</w:t>
      </w:r>
      <w:r w:rsidR="001B5B2E" w:rsidRPr="00031326">
        <w:rPr>
          <w:rFonts w:ascii="Times New Roman" w:hAnsi="Times New Roman" w:cs="Times New Roman"/>
          <w:sz w:val="28"/>
          <w:szCs w:val="28"/>
        </w:rPr>
        <w:t>12</w:t>
      </w:r>
      <w:r w:rsidR="000725F2" w:rsidRPr="00031326">
        <w:rPr>
          <w:rFonts w:ascii="Times New Roman" w:hAnsi="Times New Roman" w:cs="Times New Roman"/>
          <w:sz w:val="28"/>
          <w:szCs w:val="28"/>
        </w:rPr>
        <w:t>.</w:t>
      </w:r>
      <w:r w:rsidR="001B5B2E" w:rsidRPr="00031326">
        <w:rPr>
          <w:rFonts w:ascii="Times New Roman" w:hAnsi="Times New Roman" w:cs="Times New Roman"/>
          <w:sz w:val="28"/>
          <w:szCs w:val="28"/>
        </w:rPr>
        <w:t>2022</w:t>
      </w:r>
      <w:r w:rsidR="00474AD8" w:rsidRPr="00031326">
        <w:rPr>
          <w:rFonts w:ascii="Times New Roman" w:hAnsi="Times New Roman" w:cs="Times New Roman"/>
          <w:sz w:val="28"/>
          <w:szCs w:val="28"/>
        </w:rPr>
        <w:t xml:space="preserve"> №</w:t>
      </w:r>
      <w:r w:rsidR="001B5B2E" w:rsidRPr="00031326">
        <w:rPr>
          <w:rFonts w:ascii="Times New Roman" w:hAnsi="Times New Roman" w:cs="Times New Roman"/>
          <w:sz w:val="28"/>
          <w:szCs w:val="28"/>
        </w:rPr>
        <w:t xml:space="preserve"> </w:t>
      </w:r>
      <w:r w:rsidR="00BB7730" w:rsidRPr="00031326">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w:t>
      </w:r>
      <w:r w:rsidR="007E3A23">
        <w:rPr>
          <w:rFonts w:ascii="Times New Roman" w:hAnsi="Times New Roman" w:cs="Times New Roman"/>
          <w:sz w:val="28"/>
          <w:szCs w:val="28"/>
        </w:rPr>
        <w:br/>
      </w:r>
      <w:r w:rsidR="00474AD8" w:rsidRPr="00474AD8">
        <w:rPr>
          <w:rFonts w:ascii="Times New Roman" w:hAnsi="Times New Roman" w:cs="Times New Roman"/>
          <w:sz w:val="28"/>
          <w:szCs w:val="28"/>
        </w:rPr>
        <w:t>рассмотрения и утверждения проектов бюджетов Донецкой Народной Республики, Луганской Народной Республики, Запорожской области</w:t>
      </w:r>
      <w:r w:rsidR="00BF0CD9">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7E3A23">
        <w:rPr>
          <w:rFonts w:ascii="Times New Roman" w:hAnsi="Times New Roman" w:cs="Times New Roman"/>
          <w:sz w:val="28"/>
          <w:szCs w:val="28"/>
        </w:rPr>
        <w:br/>
      </w:r>
      <w:r w:rsidR="00BF0CD9">
        <w:rPr>
          <w:rFonts w:ascii="Times New Roman" w:hAnsi="Times New Roman" w:cs="Times New Roman"/>
          <w:sz w:val="28"/>
          <w:szCs w:val="28"/>
        </w:rPr>
        <w:t>(с изменениями)</w:t>
      </w:r>
      <w:r w:rsidR="000725F2">
        <w:rPr>
          <w:rFonts w:ascii="Times New Roman" w:hAnsi="Times New Roman" w:cs="Times New Roman"/>
          <w:sz w:val="28"/>
          <w:szCs w:val="28"/>
        </w:rPr>
        <w:t xml:space="preserve"> </w:t>
      </w:r>
      <w:r w:rsidRPr="00CF245E">
        <w:rPr>
          <w:rFonts w:ascii="Times New Roman" w:hAnsi="Times New Roman" w:cs="Times New Roman"/>
          <w:sz w:val="28"/>
          <w:szCs w:val="28"/>
        </w:rPr>
        <w:t>п</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14:paraId="44A05D80" w14:textId="77777777"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14:paraId="572FD502"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610BA1F0" w14:textId="6638B2D7" w:rsidR="00474AD8" w:rsidRDefault="000337EA"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1.1.</w:t>
      </w:r>
      <w:r w:rsidR="002F1A43" w:rsidRPr="008916DE">
        <w:rPr>
          <w:rFonts w:ascii="Times New Roman" w:eastAsiaTheme="minorEastAsia" w:hAnsi="Times New Roman" w:cs="Times New Roman"/>
          <w:sz w:val="28"/>
          <w:szCs w:val="28"/>
          <w:lang w:eastAsia="ru-RU"/>
        </w:rPr>
        <w:t> </w:t>
      </w:r>
      <w:r w:rsidR="00474AD8" w:rsidRPr="008916DE">
        <w:rPr>
          <w:rFonts w:ascii="Times New Roman" w:eastAsiaTheme="minorEastAsia" w:hAnsi="Times New Roman" w:cs="Times New Roman"/>
          <w:sz w:val="28"/>
          <w:szCs w:val="28"/>
          <w:lang w:eastAsia="ru-RU"/>
        </w:rPr>
        <w:t xml:space="preserve">Порядок применения бюджетной классификации Российской Федерации в части, относящейся к бюджету </w:t>
      </w:r>
      <w:r w:rsidR="006E7EDE" w:rsidRPr="008916DE">
        <w:rPr>
          <w:rFonts w:ascii="Times New Roman" w:eastAsiaTheme="minorEastAsia" w:hAnsi="Times New Roman" w:cs="Times New Roman"/>
          <w:sz w:val="28"/>
          <w:szCs w:val="28"/>
          <w:lang w:eastAsia="ru-RU"/>
        </w:rPr>
        <w:t xml:space="preserve">Луганской </w:t>
      </w:r>
      <w:r w:rsidR="00474AD8" w:rsidRPr="008916DE">
        <w:rPr>
          <w:rFonts w:ascii="Times New Roman" w:eastAsiaTheme="minorEastAsia" w:hAnsi="Times New Roman" w:cs="Times New Roman"/>
          <w:sz w:val="28"/>
          <w:szCs w:val="28"/>
          <w:lang w:eastAsia="ru-RU"/>
        </w:rPr>
        <w:t xml:space="preserve">Народной Республики и бюджету </w:t>
      </w:r>
      <w:r w:rsidR="002E4916" w:rsidRPr="008916DE">
        <w:rPr>
          <w:rFonts w:ascii="Times New Roman" w:eastAsiaTheme="minorEastAsia" w:hAnsi="Times New Roman" w:cs="Times New Roman"/>
          <w:sz w:val="28"/>
          <w:szCs w:val="28"/>
          <w:lang w:eastAsia="ru-RU"/>
        </w:rPr>
        <w:t>Территориального фонда обязательного медицинского страхования</w:t>
      </w:r>
      <w:r w:rsidR="00E651E4" w:rsidRPr="008916DE">
        <w:rPr>
          <w:rFonts w:ascii="Times New Roman" w:eastAsiaTheme="minorEastAsia" w:hAnsi="Times New Roman" w:cs="Times New Roman"/>
          <w:sz w:val="28"/>
          <w:szCs w:val="28"/>
          <w:lang w:eastAsia="ru-RU"/>
        </w:rPr>
        <w:t xml:space="preserve"> Луганской Народной Республики</w:t>
      </w:r>
      <w:r w:rsidR="004E60E8" w:rsidRPr="008916DE">
        <w:rPr>
          <w:rFonts w:ascii="Times New Roman" w:eastAsiaTheme="minorEastAsia" w:hAnsi="Times New Roman" w:cs="Times New Roman"/>
          <w:sz w:val="28"/>
          <w:szCs w:val="28"/>
          <w:lang w:eastAsia="ru-RU"/>
        </w:rPr>
        <w:t xml:space="preserve"> </w:t>
      </w:r>
      <w:r w:rsidR="004E60E8" w:rsidRPr="00215CC2">
        <w:rPr>
          <w:rFonts w:ascii="Times New Roman" w:eastAsiaTheme="minorEastAsia" w:hAnsi="Times New Roman" w:cs="Times New Roman"/>
          <w:sz w:val="28"/>
          <w:szCs w:val="28"/>
          <w:lang w:eastAsia="ru-RU"/>
        </w:rPr>
        <w:t xml:space="preserve">на </w:t>
      </w:r>
      <w:r w:rsidR="008916DE" w:rsidRPr="00215CC2">
        <w:rPr>
          <w:rFonts w:ascii="Times New Roman" w:eastAsiaTheme="minorEastAsia" w:hAnsi="Times New Roman" w:cs="Times New Roman"/>
          <w:sz w:val="28"/>
          <w:szCs w:val="28"/>
          <w:lang w:eastAsia="ru-RU"/>
        </w:rPr>
        <w:t>2024 год</w:t>
      </w:r>
      <w:r w:rsidR="008916DE" w:rsidRPr="008916DE">
        <w:rPr>
          <w:rFonts w:ascii="Times New Roman" w:eastAsiaTheme="minorEastAsia" w:hAnsi="Times New Roman" w:cs="Times New Roman"/>
          <w:sz w:val="28"/>
          <w:szCs w:val="28"/>
          <w:lang w:eastAsia="ru-RU"/>
        </w:rPr>
        <w:t xml:space="preserve"> (на 2024 год и на плановый период 2025 и 2026 годов)</w:t>
      </w:r>
      <w:r w:rsidR="002F1A43" w:rsidRPr="007403DD">
        <w:rPr>
          <w:rFonts w:ascii="Times New Roman" w:hAnsi="Times New Roman" w:cs="Times New Roman"/>
          <w:sz w:val="28"/>
          <w:szCs w:val="28"/>
        </w:rPr>
        <w:t>,</w:t>
      </w:r>
      <w:r w:rsidR="00474AD8" w:rsidRPr="008916DE">
        <w:rPr>
          <w:rFonts w:ascii="Times New Roman" w:hAnsi="Times New Roman" w:cs="Times New Roman"/>
          <w:sz w:val="28"/>
          <w:szCs w:val="28"/>
        </w:rPr>
        <w:t xml:space="preserve"> </w:t>
      </w:r>
      <w:r w:rsidR="00474AD8" w:rsidRPr="007403DD">
        <w:rPr>
          <w:rFonts w:ascii="Times New Roman" w:hAnsi="Times New Roman" w:cs="Times New Roman"/>
          <w:sz w:val="28"/>
          <w:szCs w:val="28"/>
        </w:rPr>
        <w:t>согласно приложению № 1 к настоящему приказу.</w:t>
      </w:r>
    </w:p>
    <w:p w14:paraId="6E1174F6" w14:textId="77777777" w:rsidR="00463ADB" w:rsidRPr="00CD75FE" w:rsidRDefault="00463ADB" w:rsidP="00882FD8">
      <w:pPr>
        <w:pStyle w:val="ConsPlusNormal"/>
        <w:spacing w:line="276" w:lineRule="auto"/>
        <w:ind w:firstLine="709"/>
        <w:jc w:val="both"/>
        <w:rPr>
          <w:rFonts w:ascii="Times New Roman" w:hAnsi="Times New Roman" w:cs="Times New Roman"/>
          <w:sz w:val="24"/>
          <w:szCs w:val="24"/>
          <w:highlight w:val="yellow"/>
        </w:rPr>
      </w:pPr>
    </w:p>
    <w:p w14:paraId="2831CFF4" w14:textId="6C56A144" w:rsidR="00C90CCE"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8916DE">
        <w:rPr>
          <w:rFonts w:ascii="Times New Roman" w:hAnsi="Times New Roman" w:cs="Times New Roman"/>
          <w:sz w:val="28"/>
          <w:szCs w:val="28"/>
        </w:rPr>
        <w:t>2</w:t>
      </w:r>
      <w:r w:rsidRPr="000C34DA">
        <w:rPr>
          <w:rFonts w:ascii="Times New Roman" w:hAnsi="Times New Roman" w:cs="Times New Roman"/>
          <w:sz w:val="28"/>
          <w:szCs w:val="28"/>
        </w:rPr>
        <w:t>. </w:t>
      </w:r>
      <w:r w:rsidR="00C90CCE">
        <w:rPr>
          <w:rFonts w:ascii="Times New Roman" w:hAnsi="Times New Roman" w:cs="Times New Roman"/>
          <w:sz w:val="28"/>
          <w:szCs w:val="28"/>
        </w:rPr>
        <w:t>Коды главных администраторов доходов бюджета Луганской Народной Республики</w:t>
      </w:r>
      <w:r w:rsidR="00215CC2">
        <w:rPr>
          <w:rFonts w:ascii="Times New Roman" w:hAnsi="Times New Roman" w:cs="Times New Roman"/>
          <w:sz w:val="28"/>
          <w:szCs w:val="28"/>
        </w:rPr>
        <w:t xml:space="preserve"> </w:t>
      </w:r>
      <w:r w:rsidR="00215CC2" w:rsidRPr="00215CC2">
        <w:rPr>
          <w:rFonts w:ascii="Times New Roman" w:hAnsi="Times New Roman" w:cs="Times New Roman"/>
          <w:sz w:val="28"/>
          <w:szCs w:val="28"/>
        </w:rPr>
        <w:t>и бюджета Территориального фонда обязательного медицинского страхования Луганской Народной Республики</w:t>
      </w:r>
      <w:r w:rsidR="00C32355">
        <w:rPr>
          <w:rFonts w:ascii="Times New Roman" w:hAnsi="Times New Roman" w:cs="Times New Roman"/>
          <w:sz w:val="28"/>
          <w:szCs w:val="28"/>
        </w:rPr>
        <w:t>,</w:t>
      </w:r>
      <w:r w:rsidR="00C90CCE">
        <w:rPr>
          <w:rFonts w:ascii="Times New Roman" w:hAnsi="Times New Roman" w:cs="Times New Roman"/>
          <w:sz w:val="28"/>
          <w:szCs w:val="28"/>
        </w:rPr>
        <w:t xml:space="preserve"> </w:t>
      </w:r>
      <w:r w:rsidR="006319EB">
        <w:rPr>
          <w:rFonts w:ascii="Times New Roman" w:hAnsi="Times New Roman" w:cs="Times New Roman"/>
          <w:sz w:val="28"/>
          <w:szCs w:val="28"/>
        </w:rPr>
        <w:t>согласно приложения № 2 к настоящему приказу.</w:t>
      </w:r>
    </w:p>
    <w:p w14:paraId="2B089D78" w14:textId="77777777" w:rsidR="00C90CCE" w:rsidRPr="00CD75FE" w:rsidRDefault="00C90CCE" w:rsidP="00882FD8">
      <w:pPr>
        <w:pStyle w:val="ConsPlusNormal"/>
        <w:spacing w:line="276" w:lineRule="auto"/>
        <w:ind w:firstLine="709"/>
        <w:jc w:val="both"/>
        <w:rPr>
          <w:rFonts w:ascii="Times New Roman" w:hAnsi="Times New Roman" w:cs="Times New Roman"/>
          <w:sz w:val="24"/>
          <w:szCs w:val="24"/>
        </w:rPr>
      </w:pPr>
    </w:p>
    <w:p w14:paraId="2EC0F150" w14:textId="607BCA8E" w:rsidR="002F1A43" w:rsidRPr="002F1A43" w:rsidRDefault="00C90CCE"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2F1A43" w:rsidRPr="000C34DA">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002F1A43" w:rsidRPr="000C34DA">
        <w:rPr>
          <w:rFonts w:ascii="Times New Roman" w:hAnsi="Times New Roman" w:cs="Times New Roman"/>
          <w:sz w:val="28"/>
          <w:szCs w:val="28"/>
        </w:rPr>
        <w:t>Народно</w:t>
      </w:r>
      <w:r w:rsidR="00215CC2">
        <w:rPr>
          <w:rFonts w:ascii="Times New Roman" w:hAnsi="Times New Roman" w:cs="Times New Roman"/>
          <w:sz w:val="28"/>
          <w:szCs w:val="28"/>
        </w:rPr>
        <w:t>й Республики</w:t>
      </w:r>
      <w:r w:rsidR="00215CC2" w:rsidRPr="00215CC2">
        <w:rPr>
          <w:rFonts w:ascii="Times New Roman" w:hAnsi="Times New Roman" w:cs="Times New Roman"/>
          <w:sz w:val="28"/>
          <w:szCs w:val="28"/>
        </w:rPr>
        <w:t xml:space="preserve">, органы управления территориальными государственными внебюджетными фондами и/или находящиеся в их ведении казенные учреждения </w:t>
      </w:r>
      <w:r w:rsidR="002F1A43" w:rsidRPr="000C34DA">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002F1A43" w:rsidRPr="000C34DA">
        <w:rPr>
          <w:rFonts w:ascii="Times New Roman" w:hAnsi="Times New Roman" w:cs="Times New Roman"/>
          <w:sz w:val="28"/>
          <w:szCs w:val="28"/>
        </w:rPr>
        <w:t xml:space="preserve"> к настоящему приказу.</w:t>
      </w:r>
    </w:p>
    <w:p w14:paraId="3AF64BED"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highlight w:val="yellow"/>
        </w:rPr>
      </w:pPr>
    </w:p>
    <w:p w14:paraId="15CB8FFA" w14:textId="3EA0B1FD"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C90CCE">
        <w:rPr>
          <w:rFonts w:ascii="Times New Roman" w:hAnsi="Times New Roman" w:cs="Times New Roman"/>
          <w:sz w:val="28"/>
          <w:szCs w:val="28"/>
        </w:rPr>
        <w:t>4</w:t>
      </w:r>
      <w:r w:rsidRPr="000C34DA">
        <w:rPr>
          <w:rFonts w:ascii="Times New Roman" w:hAnsi="Times New Roman" w:cs="Times New Roman"/>
          <w:sz w:val="28"/>
          <w:szCs w:val="28"/>
        </w:rPr>
        <w:t>. </w:t>
      </w:r>
      <w:r w:rsidR="00BC12BF" w:rsidRPr="00BC12BF">
        <w:rPr>
          <w:rFonts w:ascii="Times New Roman" w:hAnsi="Times New Roman" w:cs="Times New Roman"/>
          <w:sz w:val="28"/>
          <w:szCs w:val="28"/>
        </w:rPr>
        <w:t xml:space="preserve">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4</w:t>
      </w:r>
      <w:r w:rsidR="006319EB">
        <w:rPr>
          <w:rFonts w:ascii="Times New Roman" w:hAnsi="Times New Roman" w:cs="Times New Roman"/>
          <w:sz w:val="28"/>
          <w:szCs w:val="28"/>
        </w:rPr>
        <w:br/>
      </w:r>
      <w:r w:rsidR="00BC12BF" w:rsidRPr="00BC12BF">
        <w:rPr>
          <w:rFonts w:ascii="Times New Roman" w:hAnsi="Times New Roman" w:cs="Times New Roman"/>
          <w:sz w:val="28"/>
          <w:szCs w:val="28"/>
        </w:rPr>
        <w:t>к настоящему приказу</w:t>
      </w:r>
      <w:r w:rsidR="00BC12BF">
        <w:rPr>
          <w:rFonts w:ascii="Times New Roman" w:hAnsi="Times New Roman" w:cs="Times New Roman"/>
          <w:sz w:val="28"/>
          <w:szCs w:val="28"/>
        </w:rPr>
        <w:t>.</w:t>
      </w:r>
    </w:p>
    <w:p w14:paraId="070A663B" w14:textId="77777777" w:rsidR="00BC12BF" w:rsidRPr="00CD75FE" w:rsidRDefault="00BC12BF" w:rsidP="00882FD8">
      <w:pPr>
        <w:pStyle w:val="ConsPlusNormal"/>
        <w:spacing w:line="276" w:lineRule="auto"/>
        <w:ind w:firstLine="709"/>
        <w:jc w:val="both"/>
        <w:rPr>
          <w:rFonts w:ascii="Times New Roman" w:hAnsi="Times New Roman" w:cs="Times New Roman"/>
          <w:i/>
          <w:sz w:val="24"/>
          <w:szCs w:val="24"/>
        </w:rPr>
      </w:pPr>
    </w:p>
    <w:p w14:paraId="35009936" w14:textId="61E8F87E"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w:t>
      </w:r>
      <w:r w:rsidR="006319EB">
        <w:rPr>
          <w:rFonts w:ascii="Times New Roman" w:hAnsi="Times New Roman" w:cs="Times New Roman"/>
          <w:sz w:val="28"/>
          <w:szCs w:val="28"/>
        </w:rPr>
        <w:t>5</w:t>
      </w:r>
      <w:r w:rsidRPr="000C34DA">
        <w:rPr>
          <w:rFonts w:ascii="Times New Roman" w:hAnsi="Times New Roman" w:cs="Times New Roman"/>
          <w:sz w:val="28"/>
          <w:szCs w:val="28"/>
        </w:rPr>
        <w:t xml:space="preserve">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14:paraId="730273CC" w14:textId="77777777" w:rsidR="00882FD8" w:rsidRPr="00CD75FE" w:rsidRDefault="00882FD8" w:rsidP="00882FD8">
      <w:pPr>
        <w:pStyle w:val="ConsPlusNormal"/>
        <w:spacing w:line="276" w:lineRule="auto"/>
        <w:ind w:firstLine="709"/>
        <w:jc w:val="both"/>
        <w:rPr>
          <w:rFonts w:ascii="Times New Roman" w:hAnsi="Times New Roman" w:cs="Times New Roman"/>
          <w:sz w:val="24"/>
          <w:szCs w:val="24"/>
        </w:rPr>
      </w:pPr>
    </w:p>
    <w:p w14:paraId="40214861" w14:textId="13673497"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администраторов источников финансирования 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w:t>
      </w:r>
      <w:r w:rsidR="006319EB">
        <w:rPr>
          <w:rFonts w:ascii="Times New Roman" w:hAnsi="Times New Roman" w:cs="Times New Roman"/>
          <w:sz w:val="28"/>
          <w:szCs w:val="28"/>
        </w:rPr>
        <w:t>6</w:t>
      </w:r>
      <w:r w:rsidR="001805A4" w:rsidRPr="001805A4">
        <w:rPr>
          <w:rFonts w:ascii="Times New Roman" w:hAnsi="Times New Roman" w:cs="Times New Roman"/>
          <w:sz w:val="28"/>
          <w:szCs w:val="28"/>
        </w:rPr>
        <w:t xml:space="preserve"> к настоящему приказу.</w:t>
      </w:r>
    </w:p>
    <w:p w14:paraId="277D2145" w14:textId="77777777" w:rsidR="001805A4" w:rsidRPr="00CD75FE" w:rsidRDefault="001805A4" w:rsidP="001805A4">
      <w:pPr>
        <w:pStyle w:val="ConsPlusNormal"/>
        <w:spacing w:line="276" w:lineRule="auto"/>
        <w:ind w:firstLine="709"/>
        <w:jc w:val="both"/>
        <w:rPr>
          <w:rFonts w:ascii="Times New Roman" w:hAnsi="Times New Roman" w:cs="Times New Roman"/>
          <w:i/>
          <w:sz w:val="24"/>
          <w:szCs w:val="24"/>
        </w:rPr>
      </w:pPr>
    </w:p>
    <w:p w14:paraId="0672163B" w14:textId="5254D26E"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Перечень кодов видов источников финансирования дефицитов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согласно приложению № </w:t>
      </w:r>
      <w:r w:rsidR="006319EB">
        <w:rPr>
          <w:rFonts w:ascii="Times New Roman" w:hAnsi="Times New Roman" w:cs="Times New Roman"/>
          <w:sz w:val="28"/>
          <w:szCs w:val="28"/>
        </w:rPr>
        <w:t>7</w:t>
      </w:r>
      <w:r w:rsidR="00D576B8" w:rsidRPr="000C34DA">
        <w:rPr>
          <w:rFonts w:ascii="Times New Roman" w:hAnsi="Times New Roman" w:cs="Times New Roman"/>
          <w:sz w:val="28"/>
          <w:szCs w:val="28"/>
        </w:rPr>
        <w:t xml:space="preserve"> к настоящему приказу.</w:t>
      </w:r>
    </w:p>
    <w:p w14:paraId="61CB97D1" w14:textId="77777777"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14:paraId="167A4881" w14:textId="0F71ACA6"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6319EB">
        <w:rPr>
          <w:rFonts w:ascii="Times New Roman" w:hAnsi="Times New Roman" w:cs="Times New Roman"/>
          <w:sz w:val="28"/>
          <w:szCs w:val="28"/>
        </w:rPr>
        <w:t>8</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администраторов источников финансирования 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 xml:space="preserve">Народной Республики </w:t>
      </w:r>
      <w:r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Pr="00474AD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74AD8">
        <w:rPr>
          <w:rFonts w:ascii="Times New Roman" w:hAnsi="Times New Roman" w:cs="Times New Roman"/>
          <w:sz w:val="28"/>
          <w:szCs w:val="28"/>
        </w:rPr>
        <w:t xml:space="preserve"> </w:t>
      </w:r>
      <w:r w:rsidR="006319EB">
        <w:rPr>
          <w:rFonts w:ascii="Times New Roman" w:hAnsi="Times New Roman" w:cs="Times New Roman"/>
          <w:sz w:val="28"/>
          <w:szCs w:val="28"/>
        </w:rPr>
        <w:t>8</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14:paraId="50AF47BA" w14:textId="77777777" w:rsidR="00C32355" w:rsidRDefault="00C32355" w:rsidP="00882FD8">
      <w:pPr>
        <w:pStyle w:val="ConsPlusNormal"/>
        <w:spacing w:line="276" w:lineRule="auto"/>
        <w:ind w:firstLine="709"/>
        <w:jc w:val="both"/>
        <w:rPr>
          <w:rFonts w:ascii="Times New Roman" w:hAnsi="Times New Roman" w:cs="Times New Roman"/>
          <w:sz w:val="28"/>
          <w:szCs w:val="28"/>
        </w:rPr>
      </w:pPr>
    </w:p>
    <w:p w14:paraId="6C3C3E59" w14:textId="5AD71DF7" w:rsidR="00E651E4" w:rsidRDefault="006319EB"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Pr="006319EB">
        <w:rPr>
          <w:rFonts w:ascii="Times New Roman" w:hAnsi="Times New Roman" w:cs="Times New Roman"/>
          <w:sz w:val="28"/>
          <w:szCs w:val="28"/>
        </w:rPr>
        <w:t xml:space="preserve">Перечень главных администраторов доходов бюджета Луганской Народной Республики согласно приложению № </w:t>
      </w:r>
      <w:r>
        <w:rPr>
          <w:rFonts w:ascii="Times New Roman" w:hAnsi="Times New Roman" w:cs="Times New Roman"/>
          <w:sz w:val="28"/>
          <w:szCs w:val="28"/>
        </w:rPr>
        <w:t>9</w:t>
      </w:r>
      <w:r w:rsidRPr="006319EB">
        <w:rPr>
          <w:rFonts w:ascii="Times New Roman" w:hAnsi="Times New Roman" w:cs="Times New Roman"/>
          <w:sz w:val="28"/>
          <w:szCs w:val="28"/>
        </w:rPr>
        <w:t xml:space="preserve"> к настоящему приказу.</w:t>
      </w:r>
    </w:p>
    <w:p w14:paraId="46882E6E" w14:textId="77777777" w:rsidR="006319EB" w:rsidRDefault="006319EB" w:rsidP="00882FD8">
      <w:pPr>
        <w:pStyle w:val="ConsPlusNormal"/>
        <w:spacing w:line="276" w:lineRule="auto"/>
        <w:ind w:firstLine="709"/>
        <w:jc w:val="both"/>
        <w:rPr>
          <w:rFonts w:ascii="Times New Roman" w:hAnsi="Times New Roman" w:cs="Times New Roman"/>
          <w:sz w:val="28"/>
          <w:szCs w:val="28"/>
        </w:rPr>
      </w:pPr>
    </w:p>
    <w:p w14:paraId="5E30D318" w14:textId="6C46B8AC"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w:t>
      </w:r>
      <w:r w:rsidR="006319EB">
        <w:rPr>
          <w:rFonts w:ascii="Times New Roman" w:hAnsi="Times New Roman" w:cs="Times New Roman"/>
          <w:sz w:val="28"/>
          <w:szCs w:val="28"/>
        </w:rPr>
        <w:t>10</w:t>
      </w:r>
      <w:r w:rsidRPr="008F1BB1">
        <w:rPr>
          <w:rFonts w:ascii="Times New Roman" w:hAnsi="Times New Roman" w:cs="Times New Roman"/>
          <w:sz w:val="28"/>
          <w:szCs w:val="28"/>
        </w:rPr>
        <w:t>.</w:t>
      </w:r>
      <w:r>
        <w:rPr>
          <w:rFonts w:ascii="Times New Roman" w:hAnsi="Times New Roman" w:cs="Times New Roman"/>
          <w:sz w:val="28"/>
          <w:szCs w:val="28"/>
        </w:rPr>
        <w:t> </w:t>
      </w:r>
      <w:r w:rsidR="008F1BB1" w:rsidRPr="008F1BB1">
        <w:rPr>
          <w:rFonts w:ascii="Times New Roman" w:hAnsi="Times New Roman" w:cs="Times New Roman"/>
          <w:sz w:val="28"/>
          <w:szCs w:val="28"/>
        </w:rPr>
        <w:t xml:space="preserve">Дополнительные детализированные коды классификации операций сектора государственного управления (субКОСГУ) </w:t>
      </w:r>
      <w:r w:rsidR="008F1BB1" w:rsidRPr="00474AD8">
        <w:rPr>
          <w:rFonts w:ascii="Times New Roman" w:hAnsi="Times New Roman" w:cs="Times New Roman"/>
          <w:sz w:val="28"/>
          <w:szCs w:val="28"/>
        </w:rPr>
        <w:t xml:space="preserve">согласно </w:t>
      </w:r>
      <w:r w:rsidR="006319EB">
        <w:rPr>
          <w:rFonts w:ascii="Times New Roman" w:hAnsi="Times New Roman" w:cs="Times New Roman"/>
          <w:sz w:val="28"/>
          <w:szCs w:val="28"/>
        </w:rPr>
        <w:br/>
      </w:r>
      <w:r w:rsidR="008F1BB1" w:rsidRPr="00474AD8">
        <w:rPr>
          <w:rFonts w:ascii="Times New Roman" w:hAnsi="Times New Roman" w:cs="Times New Roman"/>
          <w:sz w:val="28"/>
          <w:szCs w:val="28"/>
        </w:rPr>
        <w:t xml:space="preserve">приложению </w:t>
      </w:r>
      <w:r w:rsidR="008F1BB1">
        <w:rPr>
          <w:rFonts w:ascii="Times New Roman" w:hAnsi="Times New Roman" w:cs="Times New Roman"/>
          <w:sz w:val="28"/>
          <w:szCs w:val="28"/>
        </w:rPr>
        <w:t>№</w:t>
      </w:r>
      <w:r w:rsidR="008F1BB1" w:rsidRPr="00474AD8">
        <w:rPr>
          <w:rFonts w:ascii="Times New Roman" w:hAnsi="Times New Roman" w:cs="Times New Roman"/>
          <w:sz w:val="28"/>
          <w:szCs w:val="28"/>
        </w:rPr>
        <w:t xml:space="preserve"> </w:t>
      </w:r>
      <w:r w:rsidR="006319EB">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14:paraId="121F15D1" w14:textId="77777777" w:rsidR="00621F9B" w:rsidRDefault="00621F9B" w:rsidP="008F1BB1">
      <w:pPr>
        <w:pStyle w:val="ConsPlusNormal"/>
        <w:spacing w:line="276" w:lineRule="auto"/>
        <w:ind w:firstLine="709"/>
        <w:jc w:val="both"/>
        <w:rPr>
          <w:rFonts w:ascii="Times New Roman" w:hAnsi="Times New Roman" w:cs="Times New Roman"/>
          <w:sz w:val="28"/>
          <w:szCs w:val="28"/>
        </w:rPr>
      </w:pPr>
    </w:p>
    <w:p w14:paraId="4D949B16" w14:textId="23D62B54"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9EB">
        <w:rPr>
          <w:rFonts w:ascii="Times New Roman" w:hAnsi="Times New Roman" w:cs="Times New Roman"/>
          <w:sz w:val="28"/>
          <w:szCs w:val="28"/>
        </w:rPr>
        <w:t>11</w:t>
      </w:r>
      <w:r>
        <w:rPr>
          <w:rFonts w:ascii="Times New Roman" w:hAnsi="Times New Roman" w:cs="Times New Roman"/>
          <w:sz w:val="28"/>
          <w:szCs w:val="28"/>
        </w:rPr>
        <w:t xml:space="preserve">.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 xml:space="preserve">в форме межбюджетных субсидий, субвенций и иных межбюджетных трансфертов, имеющих целевое назначение согласно приложению № </w:t>
      </w:r>
      <w:r w:rsidR="006319EB">
        <w:rPr>
          <w:rFonts w:ascii="Times New Roman" w:hAnsi="Times New Roman" w:cs="Times New Roman"/>
          <w:sz w:val="28"/>
          <w:szCs w:val="28"/>
        </w:rPr>
        <w:t>11</w:t>
      </w:r>
      <w:r w:rsidRPr="00621F9B">
        <w:rPr>
          <w:rFonts w:ascii="Times New Roman" w:hAnsi="Times New Roman" w:cs="Times New Roman"/>
          <w:sz w:val="28"/>
          <w:szCs w:val="28"/>
        </w:rPr>
        <w:br/>
        <w:t>к настоящему приказу.</w:t>
      </w:r>
    </w:p>
    <w:p w14:paraId="1CB5C942" w14:textId="77777777"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14:paraId="66DE2F7C" w14:textId="77777777"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14:paraId="74D0A0FA"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2BC9D78" w14:textId="49FD1D20"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вступает в силу с 01.01.202</w:t>
      </w:r>
      <w:r w:rsidR="00A461D5">
        <w:rPr>
          <w:rFonts w:ascii="Times New Roman" w:hAnsi="Times New Roman" w:cs="Times New Roman"/>
          <w:sz w:val="28"/>
          <w:szCs w:val="28"/>
        </w:rPr>
        <w:t>4</w:t>
      </w:r>
      <w:r w:rsidR="00281C0C">
        <w:rPr>
          <w:rFonts w:ascii="Times New Roman" w:hAnsi="Times New Roman" w:cs="Times New Roman"/>
          <w:sz w:val="28"/>
          <w:szCs w:val="28"/>
        </w:rPr>
        <w:t xml:space="preserve">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w:t>
      </w:r>
      <w:r w:rsidR="008916DE">
        <w:rPr>
          <w:rFonts w:ascii="Times New Roman" w:hAnsi="Times New Roman" w:cs="Times New Roman"/>
          <w:sz w:val="28"/>
          <w:szCs w:val="28"/>
        </w:rPr>
        <w:t>4</w:t>
      </w:r>
      <w:r w:rsidR="004B4AB4" w:rsidRPr="00E6774F">
        <w:rPr>
          <w:rFonts w:ascii="Times New Roman" w:hAnsi="Times New Roman" w:cs="Times New Roman"/>
          <w:sz w:val="28"/>
          <w:szCs w:val="28"/>
        </w:rPr>
        <w:t xml:space="preserve"> год</w:t>
      </w:r>
      <w:r w:rsidR="008916DE">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4B4AB4" w:rsidRPr="00E6774F">
        <w:rPr>
          <w:rFonts w:ascii="Times New Roman" w:hAnsi="Times New Roman" w:cs="Times New Roman"/>
          <w:sz w:val="28"/>
          <w:szCs w:val="28"/>
        </w:rPr>
        <w:t>.</w:t>
      </w:r>
      <w:r w:rsidR="00882FD8" w:rsidRPr="00882FD8">
        <w:rPr>
          <w:rFonts w:ascii="Times New Roman" w:eastAsia="Times New Roman" w:hAnsi="Times New Roman" w:cs="Times New Roman"/>
          <w:color w:val="000000"/>
          <w:sz w:val="28"/>
          <w:szCs w:val="28"/>
          <w:lang w:eastAsia="ru-RU"/>
        </w:rPr>
        <w:t xml:space="preserve"> </w:t>
      </w:r>
    </w:p>
    <w:p w14:paraId="18F1C7CF" w14:textId="77777777"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14:paraId="0E8B010F" w14:textId="3F3A52AC"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xml:space="preserve">. Контроль за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w:t>
      </w:r>
      <w:r w:rsidR="00DA5FD4">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 xml:space="preserve">инистра финансов Луганской Народной Республики Матерову З. В., заместителя </w:t>
      </w:r>
      <w:r w:rsidR="00CD75FE">
        <w:rPr>
          <w:rFonts w:ascii="Times New Roman" w:eastAsia="Times New Roman" w:hAnsi="Times New Roman" w:cs="Times New Roman"/>
          <w:color w:val="000000"/>
          <w:sz w:val="28"/>
          <w:szCs w:val="28"/>
          <w:lang w:eastAsia="ru-RU"/>
        </w:rPr>
        <w:t>м</w:t>
      </w:r>
      <w:r w:rsidR="00882FD8" w:rsidRPr="00882FD8">
        <w:rPr>
          <w:rFonts w:ascii="Times New Roman" w:eastAsia="Times New Roman" w:hAnsi="Times New Roman" w:cs="Times New Roman"/>
          <w:color w:val="000000"/>
          <w:sz w:val="28"/>
          <w:szCs w:val="28"/>
          <w:lang w:eastAsia="ru-RU"/>
        </w:rPr>
        <w:t>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14:paraId="719626D4" w14:textId="77777777"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14:paraId="285C7B51" w14:textId="77777777"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14:paraId="7EF3A644"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pPr>
    </w:p>
    <w:p w14:paraId="643E88B8" w14:textId="77777777"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14:paraId="4E0FEB29" w14:textId="77777777" w:rsidR="002345C5" w:rsidRDefault="002345C5" w:rsidP="001B5B2E">
      <w:pPr>
        <w:pStyle w:val="ConsPlusNormal"/>
        <w:spacing w:line="276" w:lineRule="auto"/>
        <w:jc w:val="both"/>
        <w:rPr>
          <w:rFonts w:ascii="Times New Roman" w:hAnsi="Times New Roman" w:cs="Times New Roman"/>
          <w:sz w:val="28"/>
          <w:szCs w:val="28"/>
        </w:rPr>
      </w:pPr>
    </w:p>
    <w:p w14:paraId="53BD6873" w14:textId="77777777"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14:paraId="245CD47A" w14:textId="77777777"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14:paraId="185017DA" w14:textId="77777777"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14:paraId="53AFBD44" w14:textId="72C35058"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5E52F9">
        <w:rPr>
          <w:rFonts w:ascii="Times New Roman" w:eastAsia="Times New Roman" w:hAnsi="Times New Roman" w:cs="Times New Roman"/>
          <w:color w:val="000000"/>
          <w:sz w:val="28"/>
          <w:szCs w:val="28"/>
          <w:lang w:eastAsia="ru-RU"/>
        </w:rPr>
        <w:t>19</w:t>
      </w:r>
      <w:r w:rsidRPr="009A0EB0">
        <w:rPr>
          <w:rFonts w:ascii="Times New Roman" w:eastAsia="Times New Roman" w:hAnsi="Times New Roman" w:cs="Times New Roman"/>
          <w:color w:val="000000"/>
          <w:sz w:val="28"/>
          <w:szCs w:val="28"/>
          <w:lang w:eastAsia="ru-RU"/>
        </w:rPr>
        <w:t>.</w:t>
      </w:r>
      <w:r w:rsidR="005E52F9">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.202</w:t>
      </w:r>
      <w:r w:rsidR="008916DE">
        <w:rPr>
          <w:rFonts w:ascii="Times New Roman" w:eastAsia="Times New Roman" w:hAnsi="Times New Roman" w:cs="Times New Roman"/>
          <w:color w:val="000000"/>
          <w:sz w:val="28"/>
          <w:szCs w:val="28"/>
          <w:lang w:eastAsia="ru-RU"/>
        </w:rPr>
        <w:t>3</w:t>
      </w:r>
      <w:r w:rsidRPr="009A0EB0">
        <w:rPr>
          <w:rFonts w:ascii="Times New Roman" w:eastAsia="Times New Roman" w:hAnsi="Times New Roman" w:cs="Times New Roman"/>
          <w:color w:val="000000"/>
          <w:sz w:val="28"/>
          <w:szCs w:val="28"/>
          <w:lang w:eastAsia="ru-RU"/>
        </w:rPr>
        <w:t xml:space="preserve"> № </w:t>
      </w:r>
      <w:r w:rsidR="005E52F9">
        <w:rPr>
          <w:rFonts w:ascii="Times New Roman" w:eastAsia="Times New Roman" w:hAnsi="Times New Roman" w:cs="Times New Roman"/>
          <w:color w:val="000000"/>
          <w:sz w:val="28"/>
          <w:szCs w:val="28"/>
          <w:lang w:eastAsia="ru-RU"/>
        </w:rPr>
        <w:t>64</w:t>
      </w:r>
    </w:p>
    <w:p w14:paraId="36C5234E" w14:textId="60340D66" w:rsidR="00185F82" w:rsidRPr="00E330D6" w:rsidRDefault="00185F82" w:rsidP="00185F82">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Pr="00185F82">
        <w:rPr>
          <w:rFonts w:ascii="Times New Roman" w:hAnsi="Times New Roman" w:cs="Times New Roman"/>
          <w:i/>
          <w:sz w:val="28"/>
          <w:szCs w:val="28"/>
        </w:rPr>
        <w:t>19</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Pr="00185F82">
        <w:rPr>
          <w:rFonts w:ascii="Times New Roman" w:hAnsi="Times New Roman" w:cs="Times New Roman"/>
          <w:i/>
          <w:sz w:val="28"/>
          <w:szCs w:val="28"/>
        </w:rPr>
        <w:t>3</w:t>
      </w:r>
      <w:r w:rsidRPr="00E330D6">
        <w:rPr>
          <w:rFonts w:ascii="Times New Roman" w:hAnsi="Times New Roman" w:cs="Times New Roman"/>
          <w:i/>
          <w:sz w:val="28"/>
          <w:szCs w:val="28"/>
        </w:rPr>
        <w:t xml:space="preserve">, зарегистрированным в Минюсте ЛНР </w:t>
      </w:r>
      <w:r w:rsidRPr="00185F82">
        <w:rPr>
          <w:rFonts w:ascii="Times New Roman" w:hAnsi="Times New Roman" w:cs="Times New Roman"/>
          <w:i/>
          <w:sz w:val="28"/>
          <w:szCs w:val="28"/>
        </w:rPr>
        <w:t>22</w:t>
      </w:r>
      <w:r w:rsidRPr="00E330D6">
        <w:rPr>
          <w:rFonts w:ascii="Times New Roman" w:hAnsi="Times New Roman" w:cs="Times New Roman"/>
          <w:i/>
          <w:sz w:val="28"/>
          <w:szCs w:val="28"/>
        </w:rPr>
        <w:t>.0</w:t>
      </w:r>
      <w:r w:rsidRPr="00185F82">
        <w:rPr>
          <w:rFonts w:ascii="Times New Roman" w:hAnsi="Times New Roman" w:cs="Times New Roman"/>
          <w:i/>
          <w:sz w:val="28"/>
          <w:szCs w:val="28"/>
        </w:rPr>
        <w:t>1</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Pr="00185F82">
        <w:rPr>
          <w:rFonts w:ascii="Times New Roman" w:hAnsi="Times New Roman" w:cs="Times New Roman"/>
          <w:i/>
          <w:sz w:val="28"/>
          <w:szCs w:val="28"/>
        </w:rPr>
        <w:t>6</w:t>
      </w:r>
      <w:r w:rsidRPr="00E330D6">
        <w:rPr>
          <w:rFonts w:ascii="Times New Roman" w:hAnsi="Times New Roman" w:cs="Times New Roman"/>
          <w:i/>
          <w:sz w:val="28"/>
          <w:szCs w:val="28"/>
        </w:rPr>
        <w:t>/</w:t>
      </w:r>
      <w:r>
        <w:rPr>
          <w:rFonts w:ascii="Times New Roman" w:hAnsi="Times New Roman" w:cs="Times New Roman"/>
          <w:i/>
          <w:sz w:val="28"/>
          <w:szCs w:val="28"/>
        </w:rPr>
        <w:t>1</w:t>
      </w:r>
      <w:r w:rsidRPr="00185F82">
        <w:rPr>
          <w:rFonts w:ascii="Times New Roman" w:hAnsi="Times New Roman" w:cs="Times New Roman"/>
          <w:i/>
          <w:sz w:val="28"/>
          <w:szCs w:val="28"/>
        </w:rPr>
        <w:t>86</w:t>
      </w:r>
      <w:r w:rsidRPr="00E330D6">
        <w:rPr>
          <w:rFonts w:ascii="Times New Roman" w:hAnsi="Times New Roman" w:cs="Times New Roman"/>
          <w:sz w:val="28"/>
          <w:szCs w:val="28"/>
        </w:rPr>
        <w:t>)</w:t>
      </w:r>
    </w:p>
    <w:p w14:paraId="57692BAC" w14:textId="77777777" w:rsidR="004B4AB4" w:rsidRDefault="004B4AB4" w:rsidP="001B5B2E">
      <w:pPr>
        <w:pStyle w:val="ConsPlusTitle"/>
        <w:spacing w:line="276" w:lineRule="auto"/>
        <w:jc w:val="center"/>
        <w:rPr>
          <w:rFonts w:ascii="Times New Roman" w:hAnsi="Times New Roman" w:cs="Times New Roman"/>
          <w:sz w:val="28"/>
          <w:szCs w:val="28"/>
        </w:rPr>
      </w:pPr>
    </w:p>
    <w:p w14:paraId="78BD45B0" w14:textId="77777777" w:rsidR="00380563" w:rsidRDefault="00380563" w:rsidP="001B5B2E">
      <w:pPr>
        <w:pStyle w:val="ConsPlusTitle"/>
        <w:spacing w:line="276" w:lineRule="auto"/>
        <w:jc w:val="center"/>
        <w:rPr>
          <w:rFonts w:ascii="Times New Roman" w:hAnsi="Times New Roman" w:cs="Times New Roman"/>
          <w:sz w:val="28"/>
          <w:szCs w:val="28"/>
        </w:rPr>
      </w:pPr>
    </w:p>
    <w:p w14:paraId="102779D6" w14:textId="77777777" w:rsidR="00380563" w:rsidRDefault="00380563" w:rsidP="001B5B2E">
      <w:pPr>
        <w:pStyle w:val="ConsPlusTitle"/>
        <w:spacing w:line="276" w:lineRule="auto"/>
        <w:jc w:val="center"/>
        <w:rPr>
          <w:rFonts w:ascii="Times New Roman" w:hAnsi="Times New Roman" w:cs="Times New Roman"/>
          <w:sz w:val="28"/>
          <w:szCs w:val="28"/>
        </w:rPr>
      </w:pPr>
    </w:p>
    <w:p w14:paraId="5579B4D2" w14:textId="77777777"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391AD154" w14:textId="0F9970B4" w:rsidR="00E1796F" w:rsidRDefault="00E1796F" w:rsidP="00E1796F">
      <w:pPr>
        <w:pStyle w:val="ConsPlusNormal"/>
        <w:spacing w:after="1"/>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w:t>
      </w:r>
      <w:r w:rsidR="008916DE">
        <w:rPr>
          <w:rFonts w:ascii="Times New Roman" w:hAnsi="Times New Roman" w:cs="Times New Roman"/>
          <w:b/>
          <w:sz w:val="28"/>
          <w:szCs w:val="28"/>
        </w:rPr>
        <w:t xml:space="preserve">4 </w:t>
      </w:r>
      <w:r w:rsidR="004E60E8">
        <w:rPr>
          <w:rFonts w:ascii="Times New Roman" w:hAnsi="Times New Roman" w:cs="Times New Roman"/>
          <w:b/>
          <w:sz w:val="28"/>
          <w:szCs w:val="28"/>
        </w:rPr>
        <w:t>год</w:t>
      </w:r>
    </w:p>
    <w:p w14:paraId="0C85681C" w14:textId="3C1B9463" w:rsidR="008916DE" w:rsidRPr="00951526" w:rsidRDefault="008916DE" w:rsidP="00E1796F">
      <w:pPr>
        <w:pStyle w:val="ConsPlusNormal"/>
        <w:spacing w:after="1"/>
        <w:jc w:val="center"/>
        <w:rPr>
          <w:rFonts w:ascii="Times New Roman" w:eastAsia="Times New Roman" w:hAnsi="Times New Roman" w:cs="Times New Roman"/>
          <w:b/>
          <w:sz w:val="28"/>
          <w:szCs w:val="28"/>
        </w:rPr>
      </w:pPr>
      <w:r w:rsidRPr="008916DE">
        <w:rPr>
          <w:rFonts w:ascii="Times New Roman" w:hAnsi="Times New Roman" w:cs="Times New Roman"/>
          <w:b/>
          <w:sz w:val="28"/>
          <w:szCs w:val="28"/>
        </w:rPr>
        <w:t>(на 2024 год и на плановый период 2025 и 2026 годов)</w:t>
      </w:r>
    </w:p>
    <w:p w14:paraId="54DD52B7" w14:textId="77777777" w:rsidR="00E1796F" w:rsidRDefault="00E1796F" w:rsidP="001B5B2E">
      <w:pPr>
        <w:pStyle w:val="ConsPlusTitle"/>
        <w:spacing w:line="276" w:lineRule="auto"/>
        <w:jc w:val="center"/>
        <w:rPr>
          <w:rFonts w:ascii="Times New Roman" w:hAnsi="Times New Roman" w:cs="Times New Roman"/>
          <w:sz w:val="28"/>
          <w:szCs w:val="28"/>
        </w:rPr>
      </w:pPr>
    </w:p>
    <w:p w14:paraId="49BB1018"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28654BDA" w14:textId="15E52DC5" w:rsidR="000337EA" w:rsidRDefault="004E60E8" w:rsidP="008916DE">
      <w:pPr>
        <w:autoSpaceDE w:val="0"/>
        <w:autoSpaceDN w:val="0"/>
        <w:adjustRightInd w:val="0"/>
        <w:spacing w:after="0"/>
        <w:ind w:firstLine="709"/>
        <w:jc w:val="both"/>
        <w:rPr>
          <w:rFonts w:ascii="Times New Roman" w:hAnsi="Times New Roman" w:cs="Times New Roman"/>
          <w:sz w:val="28"/>
          <w:szCs w:val="28"/>
        </w:rPr>
      </w:pPr>
      <w:r w:rsidRPr="008916DE">
        <w:rPr>
          <w:rFonts w:ascii="Times New Roman" w:eastAsiaTheme="minorEastAsia" w:hAnsi="Times New Roman" w:cs="Times New Roman"/>
          <w:sz w:val="28"/>
          <w:szCs w:val="28"/>
          <w:lang w:eastAsia="ru-RU"/>
        </w:rPr>
        <w:t>1. </w:t>
      </w:r>
      <w:r w:rsidR="000337EA" w:rsidRPr="008916DE">
        <w:rPr>
          <w:rFonts w:ascii="Times New Roman" w:eastAsiaTheme="minorEastAsia" w:hAnsi="Times New Roman" w:cs="Times New Roman"/>
          <w:sz w:val="28"/>
          <w:szCs w:val="28"/>
          <w:lang w:eastAsia="ru-RU"/>
        </w:rPr>
        <w:t>Настоящ</w:t>
      </w:r>
      <w:r w:rsidR="00082C07" w:rsidRPr="008916DE">
        <w:rPr>
          <w:rFonts w:ascii="Times New Roman" w:eastAsiaTheme="minorEastAsia" w:hAnsi="Times New Roman" w:cs="Times New Roman"/>
          <w:sz w:val="28"/>
          <w:szCs w:val="28"/>
          <w:lang w:eastAsia="ru-RU"/>
        </w:rPr>
        <w:t>ий</w:t>
      </w:r>
      <w:r w:rsidR="000337EA" w:rsidRPr="008916DE">
        <w:rPr>
          <w:rFonts w:ascii="Times New Roman" w:eastAsiaTheme="minorEastAsia" w:hAnsi="Times New Roman" w:cs="Times New Roman"/>
          <w:sz w:val="28"/>
          <w:szCs w:val="28"/>
          <w:lang w:eastAsia="ru-RU"/>
        </w:rPr>
        <w:t xml:space="preserve"> П</w:t>
      </w:r>
      <w:r w:rsidR="00082C07" w:rsidRPr="008916DE">
        <w:rPr>
          <w:rFonts w:ascii="Times New Roman" w:eastAsiaTheme="minorEastAsia" w:hAnsi="Times New Roman" w:cs="Times New Roman"/>
          <w:sz w:val="28"/>
          <w:szCs w:val="28"/>
          <w:lang w:eastAsia="ru-RU"/>
        </w:rPr>
        <w:t>орядок</w:t>
      </w:r>
      <w:r w:rsidR="000337EA" w:rsidRPr="008916DE">
        <w:rPr>
          <w:rFonts w:ascii="Times New Roman" w:eastAsiaTheme="minorEastAsia" w:hAnsi="Times New Roman" w:cs="Times New Roman"/>
          <w:sz w:val="28"/>
          <w:szCs w:val="28"/>
          <w:lang w:eastAsia="ru-RU"/>
        </w:rPr>
        <w:t xml:space="preserve"> разработан в соответствии с положениями </w:t>
      </w:r>
      <w:r w:rsidR="002011E9" w:rsidRPr="008916DE">
        <w:rPr>
          <w:rFonts w:ascii="Times New Roman" w:eastAsiaTheme="minorEastAsia" w:hAnsi="Times New Roman" w:cs="Times New Roman"/>
          <w:sz w:val="28"/>
          <w:szCs w:val="28"/>
          <w:lang w:eastAsia="ru-RU"/>
        </w:rPr>
        <w:br/>
      </w:r>
      <w:r w:rsidR="000337EA" w:rsidRPr="008916DE">
        <w:rPr>
          <w:rFonts w:ascii="Times New Roman" w:eastAsiaTheme="minorEastAsia" w:hAnsi="Times New Roman" w:cs="Times New Roman"/>
          <w:sz w:val="28"/>
          <w:szCs w:val="28"/>
          <w:lang w:eastAsia="ru-RU"/>
        </w:rPr>
        <w:t xml:space="preserve">главы 4 Бюджетного кодекса Российской Федерации, </w:t>
      </w:r>
      <w:r w:rsidR="000725F2" w:rsidRPr="008916DE">
        <w:rPr>
          <w:rFonts w:ascii="Times New Roman" w:eastAsiaTheme="minorEastAsia" w:hAnsi="Times New Roman" w:cs="Times New Roman"/>
          <w:sz w:val="28"/>
          <w:szCs w:val="28"/>
          <w:lang w:eastAsia="ru-RU"/>
        </w:rPr>
        <w:t>п</w:t>
      </w:r>
      <w:r w:rsidR="000337EA" w:rsidRPr="008916DE">
        <w:rPr>
          <w:rFonts w:ascii="Times New Roman" w:eastAsiaTheme="minorEastAsia" w:hAnsi="Times New Roman" w:cs="Times New Roman"/>
          <w:sz w:val="28"/>
          <w:szCs w:val="28"/>
          <w:lang w:eastAsia="ru-RU"/>
        </w:rPr>
        <w:t xml:space="preserve">риказами Министерства финансов Российской Федерации от </w:t>
      </w:r>
      <w:r w:rsidR="00C509BB" w:rsidRPr="008916DE">
        <w:rPr>
          <w:rFonts w:ascii="Times New Roman" w:eastAsiaTheme="minorEastAsia" w:hAnsi="Times New Roman" w:cs="Times New Roman"/>
          <w:sz w:val="28"/>
          <w:szCs w:val="28"/>
          <w:lang w:eastAsia="ru-RU"/>
        </w:rPr>
        <w:t>24</w:t>
      </w:r>
      <w:r w:rsidR="0080699E" w:rsidRPr="008916DE">
        <w:rPr>
          <w:rFonts w:ascii="Times New Roman" w:eastAsiaTheme="minorEastAsia" w:hAnsi="Times New Roman" w:cs="Times New Roman"/>
          <w:sz w:val="28"/>
          <w:szCs w:val="28"/>
          <w:lang w:eastAsia="ru-RU"/>
        </w:rPr>
        <w:t>.05.2022</w:t>
      </w:r>
      <w:r w:rsidR="00C509BB" w:rsidRPr="008916DE">
        <w:rPr>
          <w:rFonts w:ascii="Times New Roman" w:eastAsiaTheme="minorEastAsia" w:hAnsi="Times New Roman" w:cs="Times New Roman"/>
          <w:sz w:val="28"/>
          <w:szCs w:val="28"/>
          <w:lang w:eastAsia="ru-RU"/>
        </w:rPr>
        <w:t xml:space="preserve"> № 82н </w:t>
      </w:r>
      <w:r w:rsidR="0080699E"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80699E" w:rsidRPr="008916DE">
        <w:rPr>
          <w:rFonts w:ascii="Times New Roman" w:eastAsiaTheme="minorEastAsia" w:hAnsi="Times New Roman" w:cs="Times New Roman"/>
          <w:sz w:val="28"/>
          <w:szCs w:val="28"/>
          <w:lang w:eastAsia="ru-RU"/>
        </w:rPr>
        <w:t>»</w:t>
      </w:r>
      <w:r w:rsidR="00215CC2" w:rsidRPr="00215CC2">
        <w:t xml:space="preserve"> </w:t>
      </w:r>
      <w:r w:rsidR="00215CC2" w:rsidRPr="00215CC2">
        <w:rPr>
          <w:rFonts w:ascii="Times New Roman" w:eastAsiaTheme="minorEastAsia" w:hAnsi="Times New Roman" w:cs="Times New Roman"/>
          <w:sz w:val="28"/>
          <w:szCs w:val="28"/>
          <w:lang w:eastAsia="ru-RU"/>
        </w:rPr>
        <w:t>зарегистрированным</w:t>
      </w:r>
      <w:r w:rsidR="000417AD">
        <w:rPr>
          <w:rFonts w:ascii="Times New Roman" w:eastAsiaTheme="minorEastAsia" w:hAnsi="Times New Roman" w:cs="Times New Roman"/>
          <w:sz w:val="28"/>
          <w:szCs w:val="28"/>
          <w:lang w:eastAsia="ru-RU"/>
        </w:rPr>
        <w:br/>
      </w:r>
      <w:r w:rsidR="00215CC2" w:rsidRPr="00215CC2">
        <w:rPr>
          <w:rFonts w:ascii="Times New Roman" w:eastAsiaTheme="minorEastAsia" w:hAnsi="Times New Roman" w:cs="Times New Roman"/>
          <w:sz w:val="28"/>
          <w:szCs w:val="28"/>
          <w:lang w:eastAsia="ru-RU"/>
        </w:rPr>
        <w:t xml:space="preserve"> в Министерстве юстиции Российской Федерации 30.06.2022 за № 69085 (с изменениями</w:t>
      </w:r>
      <w:r w:rsidR="00C308AA" w:rsidRPr="008916DE">
        <w:rPr>
          <w:rFonts w:ascii="Times New Roman" w:eastAsiaTheme="minorEastAsia" w:hAnsi="Times New Roman" w:cs="Times New Roman"/>
          <w:sz w:val="28"/>
          <w:szCs w:val="28"/>
          <w:lang w:eastAsia="ru-RU"/>
        </w:rPr>
        <w:t>)</w:t>
      </w:r>
      <w:r w:rsidR="00C509BB" w:rsidRPr="008916DE">
        <w:rPr>
          <w:rFonts w:ascii="Times New Roman" w:eastAsiaTheme="minorEastAsia" w:hAnsi="Times New Roman" w:cs="Times New Roman"/>
          <w:sz w:val="28"/>
          <w:szCs w:val="28"/>
          <w:lang w:eastAsia="ru-RU"/>
        </w:rPr>
        <w:t xml:space="preserve">, </w:t>
      </w:r>
      <w:r w:rsidR="000417AD" w:rsidRPr="000417AD">
        <w:rPr>
          <w:rFonts w:ascii="Times New Roman" w:eastAsiaTheme="minorEastAsia"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 на плановый период 2025 и 2026 годов)» зарегистрированный в Министерстве юстиции Российской Федерации от 31.07.2023 № 74543 (с изменениями)</w:t>
      </w:r>
      <w:r w:rsidR="000417AD">
        <w:rPr>
          <w:rFonts w:ascii="Times New Roman" w:eastAsiaTheme="minorEastAsia" w:hAnsi="Times New Roman" w:cs="Times New Roman"/>
          <w:sz w:val="28"/>
          <w:szCs w:val="28"/>
          <w:lang w:eastAsia="ru-RU"/>
        </w:rPr>
        <w:t xml:space="preserve">, далее </w:t>
      </w:r>
      <w:r w:rsidR="00E3768E">
        <w:rPr>
          <w:rFonts w:ascii="Times New Roman" w:eastAsiaTheme="minorEastAsia" w:hAnsi="Times New Roman" w:cs="Times New Roman"/>
          <w:sz w:val="28"/>
          <w:szCs w:val="28"/>
          <w:lang w:eastAsia="ru-RU"/>
        </w:rPr>
        <w:t>соответственно –</w:t>
      </w:r>
      <w:r w:rsidR="000417AD" w:rsidRPr="000417AD">
        <w:rPr>
          <w:rFonts w:ascii="Times New Roman" w:eastAsiaTheme="minorEastAsia" w:hAnsi="Times New Roman" w:cs="Times New Roman"/>
          <w:sz w:val="28"/>
          <w:szCs w:val="28"/>
          <w:lang w:eastAsia="ru-RU"/>
        </w:rPr>
        <w:t xml:space="preserve"> </w:t>
      </w:r>
      <w:r w:rsidR="00E3768E">
        <w:rPr>
          <w:rFonts w:ascii="Times New Roman" w:eastAsiaTheme="minorEastAsia" w:hAnsi="Times New Roman" w:cs="Times New Roman"/>
          <w:sz w:val="28"/>
          <w:szCs w:val="28"/>
          <w:lang w:eastAsia="ru-RU"/>
        </w:rPr>
        <w:t xml:space="preserve">Приказ № 82н, Приказ № 80н,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w:t>
      </w:r>
      <w:r w:rsidR="008916DE">
        <w:rPr>
          <w:rFonts w:ascii="Times New Roman" w:hAnsi="Times New Roman" w:cs="Times New Roman"/>
          <w:sz w:val="28"/>
          <w:szCs w:val="28"/>
        </w:rPr>
        <w:t>4</w:t>
      </w:r>
      <w:r w:rsidR="009F145F">
        <w:rPr>
          <w:rFonts w:ascii="Times New Roman" w:hAnsi="Times New Roman" w:cs="Times New Roman"/>
          <w:sz w:val="28"/>
          <w:szCs w:val="28"/>
        </w:rPr>
        <w:t xml:space="preserve"> год</w:t>
      </w:r>
      <w:r w:rsidR="00BF0CD9">
        <w:rPr>
          <w:rFonts w:ascii="Times New Roman" w:hAnsi="Times New Roman" w:cs="Times New Roman"/>
          <w:sz w:val="28"/>
          <w:szCs w:val="28"/>
        </w:rPr>
        <w:t xml:space="preserve"> </w:t>
      </w:r>
      <w:r w:rsidR="008916DE" w:rsidRPr="008916DE">
        <w:rPr>
          <w:rFonts w:ascii="Times New Roman" w:eastAsiaTheme="minorEastAsia" w:hAnsi="Times New Roman" w:cs="Times New Roman"/>
          <w:sz w:val="28"/>
          <w:szCs w:val="28"/>
          <w:lang w:eastAsia="ru-RU"/>
        </w:rPr>
        <w:t>(на 2024 год и на плановый период 2025 и 2026 годов)</w:t>
      </w:r>
      <w:r w:rsidR="000337EA" w:rsidRPr="00CF245E">
        <w:rPr>
          <w:rFonts w:ascii="Times New Roman" w:hAnsi="Times New Roman" w:cs="Times New Roman"/>
          <w:sz w:val="28"/>
          <w:szCs w:val="28"/>
        </w:rPr>
        <w:t>.</w:t>
      </w:r>
    </w:p>
    <w:p w14:paraId="511BA995" w14:textId="77777777" w:rsidR="002011E9" w:rsidRPr="002011E9" w:rsidRDefault="002011E9" w:rsidP="002011E9">
      <w:pPr>
        <w:pStyle w:val="ConsPlusNormal"/>
        <w:ind w:firstLine="540"/>
        <w:jc w:val="both"/>
        <w:rPr>
          <w:rFonts w:ascii="Times New Roman" w:hAnsi="Times New Roman" w:cs="Times New Roman"/>
          <w:sz w:val="28"/>
          <w:szCs w:val="28"/>
        </w:rPr>
      </w:pPr>
    </w:p>
    <w:p w14:paraId="2D45AC98" w14:textId="77777777"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14:paraId="64FB1989" w14:textId="33F49BAB"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разделов и подразделов, применяемых при составлении проекта </w:t>
      </w:r>
      <w:r w:rsidRPr="001E32B6">
        <w:rPr>
          <w:rFonts w:ascii="Times New Roman" w:hAnsi="Times New Roman" w:cs="Times New Roman"/>
          <w:sz w:val="28"/>
          <w:szCs w:val="28"/>
        </w:rPr>
        <w:lastRenderedPageBreak/>
        <w:t xml:space="preserve">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Порядок</w:t>
      </w:r>
      <w:r w:rsidR="004274A9">
        <w:rPr>
          <w:rFonts w:ascii="Times New Roman" w:hAnsi="Times New Roman" w:cs="Times New Roman"/>
          <w:sz w:val="28"/>
          <w:szCs w:val="28"/>
        </w:rPr>
        <w:t>.</w:t>
      </w:r>
      <w:r w:rsidR="001103C1" w:rsidRPr="001E32B6">
        <w:rPr>
          <w:rFonts w:ascii="Times New Roman" w:hAnsi="Times New Roman" w:cs="Times New Roman"/>
          <w:sz w:val="28"/>
          <w:szCs w:val="28"/>
        </w:rPr>
        <w:t xml:space="preserve"> </w:t>
      </w:r>
      <w:r w:rsidRPr="001E32B6">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14:paraId="100F8034" w14:textId="5593CA33"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0B3238">
        <w:rPr>
          <w:rFonts w:ascii="Times New Roman" w:hAnsi="Times New Roman" w:cs="Times New Roman"/>
          <w:sz w:val="28"/>
          <w:szCs w:val="28"/>
        </w:rPr>
        <w:t>3</w:t>
      </w:r>
      <w:r w:rsidRPr="001E32B6">
        <w:rPr>
          <w:rFonts w:ascii="Times New Roman" w:hAnsi="Times New Roman" w:cs="Times New Roman"/>
          <w:sz w:val="28"/>
          <w:szCs w:val="28"/>
        </w:rPr>
        <w:t xml:space="preserve"> к Порядку</w:t>
      </w:r>
      <w:r w:rsidR="004274A9">
        <w:rPr>
          <w:rFonts w:ascii="Times New Roman" w:hAnsi="Times New Roman" w:cs="Times New Roman"/>
          <w:sz w:val="28"/>
          <w:szCs w:val="28"/>
        </w:rPr>
        <w:t xml:space="preserve">. </w:t>
      </w:r>
    </w:p>
    <w:p w14:paraId="3DB5FFCA" w14:textId="77777777" w:rsidR="000337EA" w:rsidRPr="00CF245E" w:rsidRDefault="000337EA" w:rsidP="001B5B2E">
      <w:pPr>
        <w:pStyle w:val="ConsPlusNormal"/>
        <w:spacing w:line="276" w:lineRule="auto"/>
        <w:jc w:val="both"/>
        <w:rPr>
          <w:rFonts w:ascii="Times New Roman" w:hAnsi="Times New Roman" w:cs="Times New Roman"/>
          <w:sz w:val="28"/>
          <w:szCs w:val="28"/>
        </w:rPr>
      </w:pPr>
    </w:p>
    <w:p w14:paraId="0A22CB5E" w14:textId="77777777"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14:paraId="73E08699"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14:paraId="0798974B" w14:textId="1E0C48E1"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C32355">
        <w:rPr>
          <w:rFonts w:ascii="Times New Roman" w:hAnsi="Times New Roman" w:cs="Times New Roman"/>
          <w:sz w:val="28"/>
          <w:szCs w:val="28"/>
        </w:rPr>
        <w:br/>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202</w:t>
      </w:r>
      <w:r w:rsidR="000B3238">
        <w:rPr>
          <w:rFonts w:ascii="Times New Roman" w:hAnsi="Times New Roman" w:cs="Times New Roman"/>
          <w:sz w:val="28"/>
          <w:szCs w:val="28"/>
        </w:rPr>
        <w:t>4</w:t>
      </w:r>
      <w:r w:rsidR="009A0EB0" w:rsidRPr="009A0EB0">
        <w:rPr>
          <w:rFonts w:ascii="Times New Roman" w:hAnsi="Times New Roman" w:cs="Times New Roman"/>
          <w:sz w:val="28"/>
          <w:szCs w:val="28"/>
        </w:rPr>
        <w:t xml:space="preserve">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w:t>
      </w:r>
      <w:r w:rsidR="00C32355">
        <w:rPr>
          <w:rFonts w:ascii="Times New Roman" w:hAnsi="Times New Roman" w:cs="Times New Roman"/>
          <w:sz w:val="28"/>
          <w:szCs w:val="28"/>
        </w:rPr>
        <w:br/>
      </w:r>
      <w:r w:rsidRPr="00CF245E">
        <w:rPr>
          <w:rFonts w:ascii="Times New Roman" w:hAnsi="Times New Roman" w:cs="Times New Roman"/>
          <w:sz w:val="28"/>
          <w:szCs w:val="28"/>
        </w:rPr>
        <w:t>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14:paraId="03F0C788"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14:paraId="4723511F" w14:textId="77777777" w:rsidR="0080699E" w:rsidRDefault="0080699E" w:rsidP="001B5B2E">
      <w:pPr>
        <w:pStyle w:val="ConsPlusNormal"/>
        <w:spacing w:line="276" w:lineRule="auto"/>
        <w:ind w:firstLine="709"/>
        <w:jc w:val="both"/>
        <w:rPr>
          <w:rFonts w:ascii="Times New Roman" w:hAnsi="Times New Roman" w:cs="Times New Roman"/>
          <w:sz w:val="28"/>
          <w:szCs w:val="28"/>
        </w:rPr>
      </w:pPr>
    </w:p>
    <w:p w14:paraId="30EBEC40" w14:textId="611FC25D"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r w:rsidR="00BA359D">
        <w:rPr>
          <w:rFonts w:ascii="Times New Roman" w:hAnsi="Times New Roman" w:cs="Times New Roman"/>
          <w:sz w:val="28"/>
          <w:szCs w:val="28"/>
        </w:rPr>
        <w:t xml:space="preserve"> бюджетов</w:t>
      </w:r>
      <w:r w:rsidRPr="00CF245E">
        <w:rPr>
          <w:rFonts w:ascii="Times New Roman" w:hAnsi="Times New Roman" w:cs="Times New Roman"/>
          <w:sz w:val="28"/>
          <w:szCs w:val="28"/>
        </w:rPr>
        <w:t>).</w:t>
      </w:r>
    </w:p>
    <w:p w14:paraId="65D332DB" w14:textId="77777777"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14:paraId="7252F311" w14:textId="77777777" w:rsidR="000337EA" w:rsidRPr="00BF0CD9" w:rsidRDefault="000337EA" w:rsidP="001B5B2E">
      <w:pPr>
        <w:pStyle w:val="ConsPlusNormal"/>
        <w:spacing w:line="276" w:lineRule="auto"/>
        <w:jc w:val="both"/>
        <w:rPr>
          <w:rFonts w:ascii="Times New Roman" w:hAnsi="Times New Roman" w:cs="Times New Roman"/>
          <w:sz w:val="16"/>
          <w:szCs w:val="16"/>
        </w:rPr>
      </w:pPr>
    </w:p>
    <w:p w14:paraId="7343C883" w14:textId="77777777"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14:paraId="0A7034D1" w14:textId="77777777"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14:paraId="56ED6ABF" w14:textId="77777777" w:rsidTr="00F20CD7">
        <w:trPr>
          <w:jc w:val="center"/>
        </w:trPr>
        <w:tc>
          <w:tcPr>
            <w:tcW w:w="9491" w:type="dxa"/>
            <w:gridSpan w:val="10"/>
          </w:tcPr>
          <w:p w14:paraId="0DA6E6B5"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14:paraId="07430382" w14:textId="77777777" w:rsidTr="00F20CD7">
        <w:trPr>
          <w:jc w:val="center"/>
        </w:trPr>
        <w:tc>
          <w:tcPr>
            <w:tcW w:w="4815" w:type="dxa"/>
            <w:gridSpan w:val="5"/>
          </w:tcPr>
          <w:p w14:paraId="6D24F5AE" w14:textId="77777777"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14:paraId="3DF1FB50"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14:paraId="09B1257C" w14:textId="77777777" w:rsidTr="00F20CD7">
        <w:trPr>
          <w:jc w:val="center"/>
        </w:trPr>
        <w:tc>
          <w:tcPr>
            <w:tcW w:w="2122" w:type="dxa"/>
            <w:gridSpan w:val="2"/>
          </w:tcPr>
          <w:p w14:paraId="30EA44BB"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Н</w:t>
            </w:r>
            <w:r w:rsidRPr="00BD4F32">
              <w:rPr>
                <w:rFonts w:ascii="Times New Roman" w:hAnsi="Times New Roman" w:cs="Times New Roman"/>
              </w:rPr>
              <w:t xml:space="preserve">епрограммное направление </w:t>
            </w:r>
            <w:r w:rsidRPr="00BD4F32">
              <w:rPr>
                <w:rFonts w:ascii="Times New Roman" w:hAnsi="Times New Roman" w:cs="Times New Roman"/>
              </w:rPr>
              <w:lastRenderedPageBreak/>
              <w:t>деятельности</w:t>
            </w:r>
          </w:p>
        </w:tc>
        <w:tc>
          <w:tcPr>
            <w:tcW w:w="2693" w:type="dxa"/>
            <w:gridSpan w:val="3"/>
          </w:tcPr>
          <w:p w14:paraId="265B7DBF"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 xml:space="preserve">Дополнительный код непрограммного направления </w:t>
            </w:r>
            <w:r>
              <w:rPr>
                <w:rFonts w:ascii="Times New Roman" w:hAnsi="Times New Roman" w:cs="Times New Roman"/>
              </w:rPr>
              <w:lastRenderedPageBreak/>
              <w:t>деятельности</w:t>
            </w:r>
          </w:p>
        </w:tc>
        <w:tc>
          <w:tcPr>
            <w:tcW w:w="4676" w:type="dxa"/>
            <w:gridSpan w:val="5"/>
            <w:vMerge/>
          </w:tcPr>
          <w:p w14:paraId="1EF3CAA0" w14:textId="77777777" w:rsidR="00D26728" w:rsidRPr="00BD4F32" w:rsidRDefault="00D26728" w:rsidP="004A52A5">
            <w:pPr>
              <w:pStyle w:val="ConsPlusNormal"/>
              <w:rPr>
                <w:rFonts w:ascii="Times New Roman" w:hAnsi="Times New Roman" w:cs="Times New Roman"/>
              </w:rPr>
            </w:pPr>
          </w:p>
        </w:tc>
      </w:tr>
      <w:tr w:rsidR="00D26728" w:rsidRPr="00BD4F32" w14:paraId="336B890D" w14:textId="77777777" w:rsidTr="00F20CD7">
        <w:trPr>
          <w:jc w:val="center"/>
        </w:trPr>
        <w:tc>
          <w:tcPr>
            <w:tcW w:w="1061" w:type="dxa"/>
          </w:tcPr>
          <w:p w14:paraId="6BF7B2DA"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1</w:t>
            </w:r>
          </w:p>
        </w:tc>
        <w:tc>
          <w:tcPr>
            <w:tcW w:w="1061" w:type="dxa"/>
          </w:tcPr>
          <w:p w14:paraId="189546DD"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14:paraId="31CC54E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14:paraId="06E1890C"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14:paraId="15533926"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14:paraId="34C42B9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14:paraId="64C90FF4"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14:paraId="1075E427"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14:paraId="15BE5DD9" w14:textId="77777777"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14:paraId="432311B8" w14:textId="77777777"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14:paraId="3F757CF5" w14:textId="77777777" w:rsidR="00D26728" w:rsidRDefault="00D26728" w:rsidP="001B5B2E">
      <w:pPr>
        <w:pStyle w:val="ConsPlusNormal"/>
        <w:spacing w:line="276" w:lineRule="auto"/>
        <w:jc w:val="both"/>
        <w:rPr>
          <w:rFonts w:ascii="Times New Roman" w:hAnsi="Times New Roman" w:cs="Times New Roman"/>
          <w:sz w:val="28"/>
          <w:szCs w:val="28"/>
        </w:rPr>
      </w:pPr>
    </w:p>
    <w:p w14:paraId="1947968D" w14:textId="632C3CC6"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w:t>
      </w:r>
      <w:r w:rsidR="00BA359D">
        <w:rPr>
          <w:rFonts w:ascii="Times New Roman" w:hAnsi="Times New Roman" w:cs="Times New Roman"/>
          <w:sz w:val="28"/>
          <w:szCs w:val="28"/>
        </w:rPr>
        <w:t>я</w:t>
      </w:r>
      <w:r w:rsidR="00084161" w:rsidRPr="00084161">
        <w:rPr>
          <w:rFonts w:ascii="Times New Roman" w:hAnsi="Times New Roman" w:cs="Times New Roman"/>
          <w:sz w:val="28"/>
          <w:szCs w:val="28"/>
        </w:rPr>
        <w:t xml:space="preserve">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14:paraId="6A676700" w14:textId="77777777"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14:paraId="1BE76BA8" w14:textId="77777777"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14:paraId="0901D47B" w14:textId="3EA14B69" w:rsidR="00185F82" w:rsidRPr="00185F82" w:rsidRDefault="00950A99"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434C0">
        <w:rPr>
          <w:rFonts w:ascii="Times New Roman" w:hAnsi="Times New Roman" w:cs="Times New Roman"/>
          <w:sz w:val="28"/>
          <w:szCs w:val="28"/>
        </w:rPr>
        <w:t>4. </w:t>
      </w:r>
      <w:r w:rsidR="00185F82" w:rsidRPr="00185F82">
        <w:rPr>
          <w:rFonts w:ascii="Times New Roman" w:eastAsia="Times New Roman" w:hAnsi="Times New Roman" w:cs="Times New Roman"/>
          <w:sz w:val="28"/>
          <w:szCs w:val="28"/>
          <w:lang w:eastAsia="ru-RU"/>
        </w:rPr>
        <w:t xml:space="preserve">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 администрируемых органами государственной власти (государственными органами), государственными учреждениями Луганской Народной Республики, применяется код классификации доходов бюджетов 000 1 13 01800 02 0000 130 «Доходы от оказания платных услуг (работ) учреждениями Донецкой </w:t>
      </w:r>
      <w:r w:rsidR="00185F82" w:rsidRPr="00185F82">
        <w:rPr>
          <w:rFonts w:ascii="Times New Roman" w:eastAsia="Times New Roman" w:hAnsi="Times New Roman" w:cs="Times New Roman"/>
          <w:sz w:val="28"/>
          <w:szCs w:val="28"/>
          <w:lang w:eastAsia="ru-RU"/>
        </w:rPr>
        <w:br/>
        <w:t xml:space="preserve">Народной Республики, Луганской Народной Республики, Херсонской </w:t>
      </w:r>
      <w:r w:rsidR="00185F82" w:rsidRPr="00185F82">
        <w:rPr>
          <w:rFonts w:ascii="Times New Roman" w:eastAsia="Times New Roman" w:hAnsi="Times New Roman" w:cs="Times New Roman"/>
          <w:sz w:val="28"/>
          <w:szCs w:val="28"/>
          <w:lang w:eastAsia="ru-RU"/>
        </w:rPr>
        <w:br/>
        <w:t xml:space="preserve">области и Запорожской области»; в части доходов от арендной платы – </w:t>
      </w:r>
      <w:r w:rsidR="00185F82" w:rsidRPr="00185F82">
        <w:rPr>
          <w:rFonts w:ascii="Times New Roman" w:eastAsia="Times New Roman" w:hAnsi="Times New Roman" w:cs="Times New Roman"/>
          <w:sz w:val="28"/>
          <w:szCs w:val="28"/>
          <w:lang w:eastAsia="ru-RU"/>
        </w:rPr>
        <w:br/>
        <w:t xml:space="preserve">000 1 11 05032 02 0000 120 «Доходы от сдачи в аренду имущества, находящегося в оперативном управлении органов государственной власти </w:t>
      </w:r>
      <w:r w:rsidR="00185F82" w:rsidRPr="00185F82">
        <w:rPr>
          <w:rFonts w:ascii="Times New Roman" w:eastAsia="Times New Roman" w:hAnsi="Times New Roman" w:cs="Times New Roman"/>
          <w:sz w:val="28"/>
          <w:szCs w:val="28"/>
          <w:lang w:eastAsia="ru-RU"/>
        </w:rPr>
        <w:lastRenderedPageBreak/>
        <w:t xml:space="preserve">субъектов Российской Федерации и созданных ими учреждений </w:t>
      </w:r>
      <w:r w:rsidR="00185F82" w:rsidRPr="00185F82">
        <w:rPr>
          <w:rFonts w:ascii="Times New Roman" w:eastAsia="Times New Roman" w:hAnsi="Times New Roman" w:cs="Times New Roman"/>
          <w:sz w:val="28"/>
          <w:szCs w:val="28"/>
          <w:lang w:eastAsia="ru-RU"/>
        </w:rPr>
        <w:br/>
        <w:t xml:space="preserve">(за исключением имущества бюджетных и автономных учреждений субъектов Российской Федерации)», в части доходов от поступлений пожертвований - </w:t>
      </w:r>
      <w:r w:rsidR="00185F82" w:rsidRPr="00185F82">
        <w:rPr>
          <w:rFonts w:ascii="Times New Roman" w:eastAsia="Times New Roman" w:hAnsi="Times New Roman" w:cs="Times New Roman"/>
          <w:sz w:val="28"/>
          <w:szCs w:val="28"/>
          <w:lang w:eastAsia="ru-RU"/>
        </w:rPr>
        <w:b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r w:rsidR="00185F82" w:rsidRPr="00185F82">
        <w:rPr>
          <w:rFonts w:ascii="Times New Roman" w:eastAsia="Times New Roman" w:hAnsi="Times New Roman" w:cs="Times New Roman"/>
          <w:sz w:val="28"/>
          <w:szCs w:val="28"/>
          <w:lang w:eastAsia="ru-RU"/>
        </w:rPr>
        <w:br/>
        <w:t>с указанием группы подвида доходов бюджета (14 – 17 разряды кода классификации доходов бюджетов):</w:t>
      </w:r>
    </w:p>
    <w:p w14:paraId="26413778" w14:textId="77777777" w:rsidR="00185F82" w:rsidRPr="00185F82" w:rsidRDefault="00185F82" w:rsidP="002C6F4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85F82">
        <w:rPr>
          <w:rFonts w:ascii="Times New Roman" w:eastAsia="Times New Roman" w:hAnsi="Times New Roman" w:cs="Times New Roman"/>
          <w:sz w:val="28"/>
          <w:szCs w:val="28"/>
          <w:lang w:eastAsia="ru-RU"/>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учреждения Луганской Народной Республики согласно утвержденному Министерством финансов Луганской Народной Республики перечню государственных учреждений Луганской Народной Республики, созданных до 01 января 2024 года и наделенными полномочиями получателя бюджетных средств бюджета Луганской Народной Республики в 2024 году (далее – Перечень);</w:t>
      </w:r>
    </w:p>
    <w:p w14:paraId="232D17AA" w14:textId="2EF9C6B2" w:rsidR="00936428" w:rsidRPr="00D06878" w:rsidRDefault="00185F82" w:rsidP="00185F82">
      <w:pPr>
        <w:pStyle w:val="ConsPlusNormal"/>
        <w:spacing w:line="276" w:lineRule="auto"/>
        <w:ind w:firstLine="709"/>
        <w:jc w:val="both"/>
        <w:rPr>
          <w:rFonts w:ascii="Times New Roman" w:hAnsi="Times New Roman" w:cs="Times New Roman"/>
          <w:strike/>
          <w:sz w:val="28"/>
          <w:szCs w:val="28"/>
          <w:highlight w:val="yellow"/>
        </w:rPr>
      </w:pPr>
      <w:r w:rsidRPr="00185F82">
        <w:rPr>
          <w:rFonts w:ascii="Times New Roman" w:eastAsia="Times New Roman" w:hAnsi="Times New Roman" w:cs="Times New Roman"/>
          <w:sz w:val="28"/>
          <w:szCs w:val="28"/>
        </w:rPr>
        <w:t>в части доходов от приносящей доход деятельности в 2024 году, включая доходы от аренды и пожертвований, – 0ХХХ «доходы от приносящей доход деятельности в 2024 году», где ХХХ – номер государственного (муниципального) учреждения Луганской Народной Республики согласно Перечню.</w:t>
      </w:r>
    </w:p>
    <w:p w14:paraId="4CF58A06" w14:textId="77777777"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14:paraId="02BCE073" w14:textId="77777777"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3"/>
          <w:headerReference w:type="first" r:id="rId14"/>
          <w:pgSz w:w="11905" w:h="16838"/>
          <w:pgMar w:top="1134" w:right="567" w:bottom="1134" w:left="1701" w:header="454" w:footer="0" w:gutter="0"/>
          <w:pgNumType w:start="1"/>
          <w:cols w:space="720"/>
          <w:titlePg/>
          <w:docGrid w:linePitch="299"/>
        </w:sectPr>
      </w:pPr>
    </w:p>
    <w:p w14:paraId="22FB4E35" w14:textId="59A0E90C"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sidR="00950A99">
        <w:rPr>
          <w:rFonts w:ascii="Times New Roman" w:hAnsi="Times New Roman" w:cs="Times New Roman"/>
          <w:sz w:val="28"/>
          <w:szCs w:val="28"/>
        </w:rPr>
        <w:t>2</w:t>
      </w:r>
    </w:p>
    <w:p w14:paraId="1DF4041A" w14:textId="77777777"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354E1072" w14:textId="78FE13E1"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sidR="000B3238">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74759B6" w14:textId="77777777" w:rsidR="007B462A" w:rsidRDefault="007B462A" w:rsidP="007B462A">
      <w:pPr>
        <w:pStyle w:val="ConsPlusTitle"/>
        <w:jc w:val="center"/>
        <w:rPr>
          <w:rFonts w:ascii="Times New Roman" w:hAnsi="Times New Roman" w:cs="Times New Roman"/>
          <w:sz w:val="28"/>
          <w:szCs w:val="28"/>
        </w:rPr>
      </w:pPr>
    </w:p>
    <w:p w14:paraId="07498418" w14:textId="77777777" w:rsidR="00985608" w:rsidRDefault="00985608" w:rsidP="007B462A">
      <w:pPr>
        <w:pStyle w:val="ConsPlusTitle"/>
        <w:jc w:val="center"/>
        <w:rPr>
          <w:rFonts w:ascii="Times New Roman" w:hAnsi="Times New Roman" w:cs="Times New Roman"/>
          <w:sz w:val="28"/>
          <w:szCs w:val="28"/>
        </w:rPr>
      </w:pPr>
    </w:p>
    <w:p w14:paraId="2A5D52A1" w14:textId="77777777" w:rsidR="007B462A" w:rsidRPr="00A8066F" w:rsidRDefault="007B462A" w:rsidP="007B462A">
      <w:pPr>
        <w:pStyle w:val="ConsPlusTitle"/>
        <w:jc w:val="center"/>
        <w:rPr>
          <w:rFonts w:ascii="Times New Roman" w:hAnsi="Times New Roman" w:cs="Times New Roman"/>
          <w:sz w:val="28"/>
          <w:szCs w:val="28"/>
        </w:rPr>
      </w:pPr>
    </w:p>
    <w:p w14:paraId="65BF9DC9" w14:textId="77777777" w:rsidR="00950A99" w:rsidRPr="001805A4" w:rsidRDefault="00950A99" w:rsidP="006319EB">
      <w:pPr>
        <w:pStyle w:val="ConsPlusTitle"/>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14:paraId="133A9CDD" w14:textId="46C3C5C3" w:rsidR="00950A99" w:rsidRDefault="00950A99" w:rsidP="006319EB">
      <w:pPr>
        <w:pStyle w:val="ConsPlusTitle"/>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Луганской Народной Республики</w:t>
      </w:r>
      <w:r>
        <w:rPr>
          <w:rFonts w:ascii="Times New Roman" w:eastAsia="Times New Roman" w:hAnsi="Times New Roman" w:cs="Times New Roman"/>
          <w:color w:val="000000"/>
          <w:sz w:val="28"/>
          <w:szCs w:val="28"/>
        </w:rPr>
        <w:t xml:space="preserve"> </w:t>
      </w: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p w14:paraId="2A9C1583" w14:textId="77777777" w:rsidR="006319EB" w:rsidRPr="00CD15C4"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34"/>
        <w:gridCol w:w="851"/>
        <w:gridCol w:w="7654"/>
      </w:tblGrid>
      <w:tr w:rsidR="006319EB" w:rsidRPr="00E80BA2" w14:paraId="214D4772" w14:textId="77777777" w:rsidTr="00121AB1">
        <w:trPr>
          <w:trHeight w:val="607"/>
          <w:tblHeader/>
        </w:trPr>
        <w:tc>
          <w:tcPr>
            <w:tcW w:w="1134" w:type="dxa"/>
            <w:shd w:val="clear" w:color="auto" w:fill="FFFFFF" w:themeFill="background1"/>
            <w:vAlign w:val="center"/>
          </w:tcPr>
          <w:p w14:paraId="40F203ED" w14:textId="77777777" w:rsidR="006319EB" w:rsidRPr="00E80BA2" w:rsidRDefault="006319EB" w:rsidP="00121AB1">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851" w:type="dxa"/>
            <w:shd w:val="clear" w:color="auto" w:fill="FFFFFF" w:themeFill="background1"/>
            <w:vAlign w:val="center"/>
          </w:tcPr>
          <w:p w14:paraId="1F8D83ED" w14:textId="77777777" w:rsidR="006319EB" w:rsidRPr="00E80BA2" w:rsidRDefault="006319EB" w:rsidP="00121AB1">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654" w:type="dxa"/>
            <w:shd w:val="clear" w:color="auto" w:fill="FFFFFF" w:themeFill="background1"/>
            <w:vAlign w:val="center"/>
          </w:tcPr>
          <w:p w14:paraId="130AD2FF" w14:textId="1FF930D2" w:rsidR="006319EB" w:rsidRPr="00E80BA2" w:rsidRDefault="006319EB" w:rsidP="006319EB">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xml:space="preserve">Наименование главного </w:t>
            </w:r>
            <w:r>
              <w:rPr>
                <w:rFonts w:ascii="Times New Roman" w:eastAsia="Times New Roman" w:hAnsi="Times New Roman" w:cs="Times New Roman"/>
                <w:b/>
                <w:lang w:eastAsia="ru-RU"/>
              </w:rPr>
              <w:t>администратора доходов бюджета</w:t>
            </w:r>
          </w:p>
        </w:tc>
      </w:tr>
      <w:tr w:rsidR="006319EB" w:rsidRPr="00CD15C4" w14:paraId="3591EAB5" w14:textId="77777777" w:rsidTr="00121AB1">
        <w:trPr>
          <w:trHeight w:val="299"/>
        </w:trPr>
        <w:tc>
          <w:tcPr>
            <w:tcW w:w="1134" w:type="dxa"/>
            <w:shd w:val="clear" w:color="auto" w:fill="FFFFFF" w:themeFill="background1"/>
            <w:vAlign w:val="center"/>
          </w:tcPr>
          <w:p w14:paraId="23DFEDCA" w14:textId="77777777" w:rsidR="006319EB" w:rsidRPr="000F1837"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B236C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654" w:type="dxa"/>
            <w:shd w:val="clear" w:color="auto" w:fill="FFFFFF" w:themeFill="background1"/>
          </w:tcPr>
          <w:p w14:paraId="2FED16D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6319EB" w:rsidRPr="00CD15C4" w14:paraId="69FB92E0" w14:textId="77777777" w:rsidTr="00121AB1">
        <w:trPr>
          <w:trHeight w:val="299"/>
        </w:trPr>
        <w:tc>
          <w:tcPr>
            <w:tcW w:w="1134" w:type="dxa"/>
            <w:shd w:val="clear" w:color="auto" w:fill="FFFFFF" w:themeFill="background1"/>
            <w:vAlign w:val="center"/>
          </w:tcPr>
          <w:p w14:paraId="39E5E8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423283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802</w:t>
            </w:r>
          </w:p>
        </w:tc>
        <w:tc>
          <w:tcPr>
            <w:tcW w:w="7654" w:type="dxa"/>
            <w:shd w:val="clear" w:color="auto" w:fill="FFFFFF" w:themeFill="background1"/>
          </w:tcPr>
          <w:p w14:paraId="13CAE6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Аппарат Народного Совета Луганской Народной Республики</w:t>
            </w:r>
          </w:p>
        </w:tc>
      </w:tr>
      <w:tr w:rsidR="006319EB" w:rsidRPr="00CD15C4" w14:paraId="6922DA19" w14:textId="77777777" w:rsidTr="00121AB1">
        <w:trPr>
          <w:trHeight w:val="299"/>
        </w:trPr>
        <w:tc>
          <w:tcPr>
            <w:tcW w:w="1134" w:type="dxa"/>
            <w:shd w:val="clear" w:color="auto" w:fill="FFFFFF" w:themeFill="background1"/>
            <w:vAlign w:val="center"/>
          </w:tcPr>
          <w:p w14:paraId="733E8B8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417C2A1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7654" w:type="dxa"/>
            <w:shd w:val="clear" w:color="auto" w:fill="FFFFFF" w:themeFill="background1"/>
          </w:tcPr>
          <w:p w14:paraId="536873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571506" w:rsidRPr="00CD15C4" w14:paraId="1CDB3FB0" w14:textId="77777777" w:rsidTr="00121AB1">
        <w:trPr>
          <w:trHeight w:val="299"/>
        </w:trPr>
        <w:tc>
          <w:tcPr>
            <w:tcW w:w="1134" w:type="dxa"/>
            <w:shd w:val="clear" w:color="auto" w:fill="FFFFFF" w:themeFill="background1"/>
            <w:vAlign w:val="center"/>
          </w:tcPr>
          <w:p w14:paraId="2BCFDB74" w14:textId="77777777" w:rsidR="00571506" w:rsidRPr="00A461D5" w:rsidRDefault="00571506"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tcPr>
          <w:p w14:paraId="6022B1CD" w14:textId="3EF20DE9"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805</w:t>
            </w:r>
          </w:p>
        </w:tc>
        <w:tc>
          <w:tcPr>
            <w:tcW w:w="7654" w:type="dxa"/>
            <w:shd w:val="clear" w:color="auto" w:fill="FFFFFF" w:themeFill="background1"/>
          </w:tcPr>
          <w:p w14:paraId="2E0BFC4F" w14:textId="670C6667" w:rsidR="00571506" w:rsidRPr="00CD15C4" w:rsidRDefault="00571506"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Счетная палата Луганской Народной Республики</w:t>
            </w:r>
          </w:p>
        </w:tc>
      </w:tr>
      <w:tr w:rsidR="006319EB" w:rsidRPr="00E80BA2" w14:paraId="5EFB0F00" w14:textId="77777777" w:rsidTr="00121AB1">
        <w:trPr>
          <w:trHeight w:val="460"/>
        </w:trPr>
        <w:tc>
          <w:tcPr>
            <w:tcW w:w="1134" w:type="dxa"/>
            <w:shd w:val="clear" w:color="auto" w:fill="FFFFFF" w:themeFill="background1"/>
            <w:vAlign w:val="center"/>
          </w:tcPr>
          <w:p w14:paraId="7915D58F" w14:textId="77777777" w:rsidR="006319EB" w:rsidRPr="00E80BA2"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lang w:eastAsia="ru-RU"/>
              </w:rPr>
            </w:pPr>
          </w:p>
        </w:tc>
        <w:tc>
          <w:tcPr>
            <w:tcW w:w="851" w:type="dxa"/>
            <w:shd w:val="clear" w:color="auto" w:fill="FFFFFF" w:themeFill="background1"/>
            <w:vAlign w:val="center"/>
          </w:tcPr>
          <w:p w14:paraId="55AEBF0A"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654" w:type="dxa"/>
            <w:shd w:val="clear" w:color="auto" w:fill="FFFFFF" w:themeFill="background1"/>
            <w:vAlign w:val="center"/>
          </w:tcPr>
          <w:p w14:paraId="2BE3D8A5" w14:textId="77777777" w:rsidR="006319EB" w:rsidRPr="00E80BA2" w:rsidRDefault="006319EB" w:rsidP="00121AB1">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6319EB" w:rsidRPr="00CD15C4" w14:paraId="670A91EB" w14:textId="77777777" w:rsidTr="00524E74">
        <w:trPr>
          <w:trHeight w:val="551"/>
        </w:trPr>
        <w:tc>
          <w:tcPr>
            <w:tcW w:w="1134" w:type="dxa"/>
            <w:shd w:val="clear" w:color="auto" w:fill="FFFFFF" w:themeFill="background1"/>
            <w:vAlign w:val="center"/>
          </w:tcPr>
          <w:p w14:paraId="607B63C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78AF3E3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654" w:type="dxa"/>
            <w:shd w:val="clear" w:color="auto" w:fill="FFFFFF" w:themeFill="background1"/>
          </w:tcPr>
          <w:p w14:paraId="75F22F3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6319EB" w:rsidRPr="00CD15C4" w14:paraId="6DEDAE15" w14:textId="77777777" w:rsidTr="00121AB1">
        <w:tc>
          <w:tcPr>
            <w:tcW w:w="1134" w:type="dxa"/>
            <w:shd w:val="clear" w:color="auto" w:fill="FFFFFF" w:themeFill="background1"/>
            <w:vAlign w:val="center"/>
          </w:tcPr>
          <w:p w14:paraId="1B8CDA1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5973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654" w:type="dxa"/>
            <w:shd w:val="clear" w:color="auto" w:fill="FFFFFF" w:themeFill="background1"/>
          </w:tcPr>
          <w:p w14:paraId="165FA29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6319EB" w:rsidRPr="00CD15C4" w14:paraId="4D3C2345" w14:textId="77777777" w:rsidTr="00121AB1">
        <w:tc>
          <w:tcPr>
            <w:tcW w:w="1134" w:type="dxa"/>
            <w:shd w:val="clear" w:color="auto" w:fill="FFFFFF" w:themeFill="background1"/>
            <w:vAlign w:val="center"/>
          </w:tcPr>
          <w:p w14:paraId="523C480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DA4EE44"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654" w:type="dxa"/>
            <w:shd w:val="clear" w:color="auto" w:fill="FFFFFF" w:themeFill="background1"/>
          </w:tcPr>
          <w:p w14:paraId="6B5594D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6319EB" w:rsidRPr="00CD15C4" w14:paraId="6432DC46" w14:textId="77777777" w:rsidTr="00121AB1">
        <w:tc>
          <w:tcPr>
            <w:tcW w:w="1134" w:type="dxa"/>
            <w:shd w:val="clear" w:color="auto" w:fill="FFFFFF" w:themeFill="background1"/>
            <w:vAlign w:val="center"/>
          </w:tcPr>
          <w:p w14:paraId="1721F1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C2EF0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654" w:type="dxa"/>
            <w:shd w:val="clear" w:color="auto" w:fill="FFFFFF" w:themeFill="background1"/>
          </w:tcPr>
          <w:p w14:paraId="7FDD347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6319EB" w:rsidRPr="00CD15C4" w14:paraId="2DE08DE7" w14:textId="77777777" w:rsidTr="00121AB1">
        <w:tc>
          <w:tcPr>
            <w:tcW w:w="1134" w:type="dxa"/>
            <w:shd w:val="clear" w:color="auto" w:fill="FFFFFF" w:themeFill="background1"/>
            <w:vAlign w:val="center"/>
          </w:tcPr>
          <w:p w14:paraId="0E394CD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7466F2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654" w:type="dxa"/>
            <w:shd w:val="clear" w:color="auto" w:fill="FFFFFF" w:themeFill="background1"/>
          </w:tcPr>
          <w:p w14:paraId="742441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6319EB" w:rsidRPr="00CD15C4" w14:paraId="67BB7339" w14:textId="77777777" w:rsidTr="00121AB1">
        <w:tc>
          <w:tcPr>
            <w:tcW w:w="1134" w:type="dxa"/>
            <w:shd w:val="clear" w:color="auto" w:fill="FFFFFF" w:themeFill="background1"/>
            <w:vAlign w:val="center"/>
          </w:tcPr>
          <w:p w14:paraId="1AB0AC44"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06CD5BE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654" w:type="dxa"/>
            <w:shd w:val="clear" w:color="auto" w:fill="FFFFFF" w:themeFill="background1"/>
          </w:tcPr>
          <w:p w14:paraId="0F4BBDC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6319EB" w:rsidRPr="00CD15C4" w14:paraId="6C4E03EE" w14:textId="77777777" w:rsidTr="00121AB1">
        <w:tc>
          <w:tcPr>
            <w:tcW w:w="1134" w:type="dxa"/>
            <w:shd w:val="clear" w:color="auto" w:fill="FFFFFF" w:themeFill="background1"/>
            <w:vAlign w:val="center"/>
          </w:tcPr>
          <w:p w14:paraId="1D4030F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2A2623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654" w:type="dxa"/>
            <w:shd w:val="clear" w:color="auto" w:fill="FFFFFF" w:themeFill="background1"/>
          </w:tcPr>
          <w:p w14:paraId="6A9EE1E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6319EB" w:rsidRPr="00CD15C4" w14:paraId="4A53003E" w14:textId="77777777" w:rsidTr="00121AB1">
        <w:tc>
          <w:tcPr>
            <w:tcW w:w="1134" w:type="dxa"/>
            <w:shd w:val="clear" w:color="auto" w:fill="FFFFFF" w:themeFill="background1"/>
            <w:vAlign w:val="center"/>
          </w:tcPr>
          <w:p w14:paraId="07F9C29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3A9E6F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654" w:type="dxa"/>
            <w:shd w:val="clear" w:color="auto" w:fill="FFFFFF" w:themeFill="background1"/>
          </w:tcPr>
          <w:p w14:paraId="780DF3E8"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6319EB" w:rsidRPr="00CD15C4" w14:paraId="264DB1CA" w14:textId="77777777" w:rsidTr="00121AB1">
        <w:tc>
          <w:tcPr>
            <w:tcW w:w="1134" w:type="dxa"/>
            <w:shd w:val="clear" w:color="auto" w:fill="FFFFFF" w:themeFill="background1"/>
            <w:vAlign w:val="center"/>
          </w:tcPr>
          <w:p w14:paraId="6D3D3931"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C7F18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654" w:type="dxa"/>
            <w:shd w:val="clear" w:color="auto" w:fill="FFFFFF" w:themeFill="background1"/>
          </w:tcPr>
          <w:p w14:paraId="7188C07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6319EB" w:rsidRPr="00CD15C4" w14:paraId="4B4B4510" w14:textId="77777777" w:rsidTr="00121AB1">
        <w:tc>
          <w:tcPr>
            <w:tcW w:w="1134" w:type="dxa"/>
            <w:shd w:val="clear" w:color="auto" w:fill="FFFFFF" w:themeFill="background1"/>
            <w:vAlign w:val="center"/>
          </w:tcPr>
          <w:p w14:paraId="0DAA4A5C"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8F352D5"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654" w:type="dxa"/>
            <w:shd w:val="clear" w:color="auto" w:fill="FFFFFF" w:themeFill="background1"/>
          </w:tcPr>
          <w:p w14:paraId="09BDA40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6319EB" w:rsidRPr="00CD15C4" w14:paraId="462353D7" w14:textId="77777777" w:rsidTr="00121AB1">
        <w:tc>
          <w:tcPr>
            <w:tcW w:w="1134" w:type="dxa"/>
            <w:shd w:val="clear" w:color="auto" w:fill="FFFFFF" w:themeFill="background1"/>
            <w:vAlign w:val="center"/>
          </w:tcPr>
          <w:p w14:paraId="21A5557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ECBE01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654" w:type="dxa"/>
            <w:shd w:val="clear" w:color="auto" w:fill="FFFFFF" w:themeFill="background1"/>
          </w:tcPr>
          <w:p w14:paraId="4E5FA3F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6319EB" w:rsidRPr="00CD15C4" w14:paraId="76CE8F2E" w14:textId="77777777" w:rsidTr="00121AB1">
        <w:tc>
          <w:tcPr>
            <w:tcW w:w="1134" w:type="dxa"/>
            <w:shd w:val="clear" w:color="auto" w:fill="FFFFFF" w:themeFill="background1"/>
            <w:vAlign w:val="center"/>
          </w:tcPr>
          <w:p w14:paraId="54542FA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CB4FD9F"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654" w:type="dxa"/>
            <w:shd w:val="clear" w:color="auto" w:fill="FFFFFF" w:themeFill="background1"/>
          </w:tcPr>
          <w:p w14:paraId="0672A271"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6319EB" w:rsidRPr="00571506" w14:paraId="101D0E8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7D88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FCB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04A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6319EB" w:rsidRPr="00571506" w14:paraId="78BE840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2FC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9EF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4599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6319EB" w:rsidRPr="00571506" w14:paraId="51AAE01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9A0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EA88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520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6319EB" w:rsidRPr="00571506" w14:paraId="5413F6E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58C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27BC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836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49D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lang w:eastAsia="ru-RU"/>
              </w:rPr>
            </w:pPr>
            <w:r w:rsidRPr="00571506">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6319EB" w:rsidRPr="00571506" w14:paraId="4719EC18" w14:textId="77777777" w:rsidTr="00121AB1">
        <w:tc>
          <w:tcPr>
            <w:tcW w:w="1134" w:type="dxa"/>
            <w:shd w:val="clear" w:color="auto" w:fill="FFFFFF" w:themeFill="background1"/>
            <w:vAlign w:val="center"/>
          </w:tcPr>
          <w:p w14:paraId="1CF3A7D4" w14:textId="77777777" w:rsidR="006319EB" w:rsidRPr="00571506"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A7A346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837</w:t>
            </w:r>
          </w:p>
        </w:tc>
        <w:tc>
          <w:tcPr>
            <w:tcW w:w="7654" w:type="dxa"/>
            <w:shd w:val="clear" w:color="auto" w:fill="FFFFFF" w:themeFill="background1"/>
          </w:tcPr>
          <w:p w14:paraId="4D3A0D3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6319EB" w:rsidRPr="00571506" w14:paraId="2F5E827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32AE3"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1BF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839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A698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6319EB" w:rsidRPr="00571506" w14:paraId="189106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A15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4F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8FCA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6319EB" w:rsidRPr="00571506" w14:paraId="1A4DBAAE"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B85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B5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811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6319EB" w:rsidRPr="00571506" w14:paraId="4B3E2940"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F5398"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36B26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FE7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6319EB" w:rsidRPr="00571506" w14:paraId="6D16D512"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514C"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A4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A6E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6319EB" w:rsidRPr="00571506" w14:paraId="6A38851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00DD"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D25D"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6CF6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6319EB" w:rsidRPr="00571506" w14:paraId="3B1CF58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2E09"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BE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F71C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6319EB" w:rsidRPr="00571506" w14:paraId="3836852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F6DC"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2465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0569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6319EB" w:rsidRPr="00571506" w14:paraId="5B9A385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AF64"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45B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6EC57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6319EB" w:rsidRPr="00571506" w14:paraId="0993347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B188" w14:textId="77777777" w:rsidR="006319EB" w:rsidRPr="00571506" w:rsidRDefault="006319EB" w:rsidP="00121AB1">
            <w:pPr>
              <w:numPr>
                <w:ilvl w:val="0"/>
                <w:numId w:val="14"/>
              </w:numPr>
              <w:shd w:val="clear" w:color="auto" w:fill="FFFFFF"/>
              <w:tabs>
                <w:tab w:val="left" w:pos="635"/>
              </w:tabs>
              <w:spacing w:before="80" w:after="0" w:line="249"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8A4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60471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6319EB" w:rsidRPr="00CD15C4" w14:paraId="60EAF237"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7240"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3D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849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A123E6"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Северодонецка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5DBDC6EE" w14:textId="77777777" w:rsidTr="00121AB1">
        <w:trPr>
          <w:trHeight w:val="439"/>
        </w:trPr>
        <w:tc>
          <w:tcPr>
            <w:tcW w:w="1134" w:type="dxa"/>
            <w:shd w:val="clear" w:color="auto" w:fill="FFFFFF" w:themeFill="background1"/>
            <w:vAlign w:val="center"/>
          </w:tcPr>
          <w:p w14:paraId="305B02A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E81458A"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654" w:type="dxa"/>
            <w:shd w:val="clear" w:color="auto" w:fill="FFFFFF" w:themeFill="background1"/>
          </w:tcPr>
          <w:p w14:paraId="3055918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6319EB" w:rsidRPr="00CD15C4" w14:paraId="2BA38FCA" w14:textId="77777777" w:rsidTr="00121AB1">
        <w:tc>
          <w:tcPr>
            <w:tcW w:w="1134" w:type="dxa"/>
            <w:shd w:val="clear" w:color="auto" w:fill="FFFFFF" w:themeFill="background1"/>
            <w:vAlign w:val="center"/>
          </w:tcPr>
          <w:p w14:paraId="54858A3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213BC64"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654" w:type="dxa"/>
            <w:shd w:val="clear" w:color="auto" w:fill="FFFFFF" w:themeFill="background1"/>
          </w:tcPr>
          <w:p w14:paraId="6A2F177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7B30CB30" w14:textId="77777777" w:rsidTr="00121AB1">
        <w:tc>
          <w:tcPr>
            <w:tcW w:w="1134" w:type="dxa"/>
            <w:shd w:val="clear" w:color="auto" w:fill="FFFFFF" w:themeFill="background1"/>
            <w:vAlign w:val="center"/>
          </w:tcPr>
          <w:p w14:paraId="3CCFF945"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19AB17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654" w:type="dxa"/>
            <w:shd w:val="clear" w:color="auto" w:fill="FFFFFF" w:themeFill="background1"/>
          </w:tcPr>
          <w:p w14:paraId="7696330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6319EB" w:rsidRPr="00CD15C4" w14:paraId="18500DC9" w14:textId="77777777" w:rsidTr="00121AB1">
        <w:tc>
          <w:tcPr>
            <w:tcW w:w="1134" w:type="dxa"/>
            <w:shd w:val="clear" w:color="auto" w:fill="FFFFFF" w:themeFill="background1"/>
            <w:vAlign w:val="center"/>
          </w:tcPr>
          <w:p w14:paraId="19EFF86F"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261A87E0"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654" w:type="dxa"/>
            <w:shd w:val="clear" w:color="auto" w:fill="FFFFFF" w:themeFill="background1"/>
          </w:tcPr>
          <w:p w14:paraId="62DB7623"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6319EB" w:rsidRPr="00CD15C4" w14:paraId="15548705" w14:textId="77777777" w:rsidTr="00121AB1">
        <w:tc>
          <w:tcPr>
            <w:tcW w:w="1134" w:type="dxa"/>
            <w:shd w:val="clear" w:color="auto" w:fill="FFFFFF" w:themeFill="background1"/>
            <w:vAlign w:val="center"/>
          </w:tcPr>
          <w:p w14:paraId="522D8F2A"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38DA327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654" w:type="dxa"/>
            <w:shd w:val="clear" w:color="auto" w:fill="FFFFFF" w:themeFill="background1"/>
          </w:tcPr>
          <w:p w14:paraId="25CF1B3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6319EB" w:rsidRPr="00CD15C4" w14:paraId="1A38E90F" w14:textId="77777777" w:rsidTr="00121AB1">
        <w:tc>
          <w:tcPr>
            <w:tcW w:w="1134" w:type="dxa"/>
            <w:shd w:val="clear" w:color="auto" w:fill="FFFFFF" w:themeFill="background1"/>
            <w:vAlign w:val="center"/>
          </w:tcPr>
          <w:p w14:paraId="66CC8376"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EDC2BF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654" w:type="dxa"/>
            <w:shd w:val="clear" w:color="auto" w:fill="FFFFFF" w:themeFill="background1"/>
          </w:tcPr>
          <w:p w14:paraId="6F909F37"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6319EB" w:rsidRPr="00CD15C4" w14:paraId="4AB59A74" w14:textId="77777777" w:rsidTr="00121AB1">
        <w:tc>
          <w:tcPr>
            <w:tcW w:w="1134" w:type="dxa"/>
            <w:shd w:val="clear" w:color="auto" w:fill="FFFFFF" w:themeFill="background1"/>
            <w:vAlign w:val="center"/>
          </w:tcPr>
          <w:p w14:paraId="1451A378"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AF8DCDB"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654" w:type="dxa"/>
            <w:shd w:val="clear" w:color="auto" w:fill="FFFFFF" w:themeFill="background1"/>
          </w:tcPr>
          <w:p w14:paraId="583D821E"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6319EB" w:rsidRPr="00CD15C4" w14:paraId="4571CD01" w14:textId="77777777" w:rsidTr="00121AB1">
        <w:tc>
          <w:tcPr>
            <w:tcW w:w="1134" w:type="dxa"/>
            <w:shd w:val="clear" w:color="auto" w:fill="FFFFFF" w:themeFill="background1"/>
            <w:vAlign w:val="center"/>
          </w:tcPr>
          <w:p w14:paraId="33F34103"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1611E702"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654" w:type="dxa"/>
            <w:shd w:val="clear" w:color="auto" w:fill="FFFFFF" w:themeFill="background1"/>
          </w:tcPr>
          <w:p w14:paraId="47D8062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6319EB" w:rsidRPr="00CD15C4" w14:paraId="5220FA77" w14:textId="77777777" w:rsidTr="00121AB1">
        <w:tc>
          <w:tcPr>
            <w:tcW w:w="1134" w:type="dxa"/>
            <w:shd w:val="clear" w:color="auto" w:fill="FFFFFF" w:themeFill="background1"/>
            <w:vAlign w:val="center"/>
          </w:tcPr>
          <w:p w14:paraId="39D28557"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523C9C"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654" w:type="dxa"/>
            <w:shd w:val="clear" w:color="auto" w:fill="FFFFFF" w:themeFill="background1"/>
          </w:tcPr>
          <w:p w14:paraId="59EC1CF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6319EB" w:rsidRPr="00CD15C4" w14:paraId="79869836" w14:textId="77777777" w:rsidTr="00121AB1">
        <w:trPr>
          <w:trHeight w:val="310"/>
        </w:trPr>
        <w:tc>
          <w:tcPr>
            <w:tcW w:w="1134" w:type="dxa"/>
            <w:shd w:val="clear" w:color="auto" w:fill="FFFFFF" w:themeFill="background1"/>
            <w:vAlign w:val="center"/>
          </w:tcPr>
          <w:p w14:paraId="563577ED" w14:textId="77777777" w:rsidR="006319EB" w:rsidRPr="00A461D5"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C46B0FD"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654" w:type="dxa"/>
            <w:shd w:val="clear" w:color="auto" w:fill="FFFFFF" w:themeFill="background1"/>
          </w:tcPr>
          <w:p w14:paraId="1F00B759"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6319EB" w:rsidRPr="003A5E81" w14:paraId="02F65329" w14:textId="77777777" w:rsidTr="00121AB1">
        <w:trPr>
          <w:trHeight w:val="363"/>
        </w:trPr>
        <w:tc>
          <w:tcPr>
            <w:tcW w:w="1134" w:type="dxa"/>
            <w:shd w:val="clear" w:color="auto" w:fill="FFFFFF" w:themeFill="background1"/>
            <w:vAlign w:val="center"/>
          </w:tcPr>
          <w:p w14:paraId="3B8A4960" w14:textId="77777777" w:rsidR="006319EB" w:rsidRPr="003A5E81"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432DC828"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654" w:type="dxa"/>
            <w:shd w:val="clear" w:color="auto" w:fill="FFFFFF" w:themeFill="background1"/>
          </w:tcPr>
          <w:p w14:paraId="4E649008"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6319EB" w:rsidRPr="003A5E81" w14:paraId="3D2DA8B3" w14:textId="77777777" w:rsidTr="00121AB1">
        <w:trPr>
          <w:trHeight w:val="363"/>
        </w:trPr>
        <w:tc>
          <w:tcPr>
            <w:tcW w:w="1134" w:type="dxa"/>
            <w:shd w:val="clear" w:color="auto" w:fill="FFFFFF" w:themeFill="background1"/>
            <w:vAlign w:val="center"/>
          </w:tcPr>
          <w:p w14:paraId="3EE0ED9D" w14:textId="77777777" w:rsidR="006319EB" w:rsidRPr="003A5E81"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56086FD6"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654" w:type="dxa"/>
            <w:shd w:val="clear" w:color="auto" w:fill="FFFFFF" w:themeFill="background1"/>
          </w:tcPr>
          <w:p w14:paraId="1CB74062"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6319EB" w:rsidRPr="003A5E81" w14:paraId="2CD296C7" w14:textId="77777777" w:rsidTr="00121AB1">
        <w:tc>
          <w:tcPr>
            <w:tcW w:w="1134" w:type="dxa"/>
            <w:shd w:val="clear" w:color="auto" w:fill="FFFFFF" w:themeFill="background1"/>
            <w:vAlign w:val="center"/>
          </w:tcPr>
          <w:p w14:paraId="1BAD9E3E" w14:textId="77777777" w:rsidR="006319EB" w:rsidRPr="003A5E81"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E9C6160"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654" w:type="dxa"/>
            <w:shd w:val="clear" w:color="auto" w:fill="FFFFFF" w:themeFill="background1"/>
          </w:tcPr>
          <w:p w14:paraId="00508A34"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6319EB" w:rsidRPr="003A5E81" w14:paraId="65F2C937" w14:textId="77777777" w:rsidTr="00121AB1">
        <w:tc>
          <w:tcPr>
            <w:tcW w:w="1134" w:type="dxa"/>
            <w:shd w:val="clear" w:color="auto" w:fill="FFFFFF" w:themeFill="background1"/>
            <w:vAlign w:val="center"/>
          </w:tcPr>
          <w:p w14:paraId="25EF1861" w14:textId="77777777" w:rsidR="006319EB" w:rsidRPr="003A5E81" w:rsidRDefault="006319EB" w:rsidP="00121AB1">
            <w:pPr>
              <w:pStyle w:val="aa"/>
              <w:numPr>
                <w:ilvl w:val="0"/>
                <w:numId w:val="14"/>
              </w:numPr>
              <w:shd w:val="clear" w:color="auto" w:fill="FFFFFF"/>
              <w:tabs>
                <w:tab w:val="left" w:pos="635"/>
              </w:tabs>
              <w:spacing w:after="0" w:line="249" w:lineRule="auto"/>
              <w:rPr>
                <w:rFonts w:ascii="Times New Roman" w:eastAsia="Times New Roman" w:hAnsi="Times New Roman" w:cs="Times New Roman"/>
                <w:color w:val="000000"/>
                <w:lang w:eastAsia="ru-RU"/>
              </w:rPr>
            </w:pPr>
          </w:p>
        </w:tc>
        <w:tc>
          <w:tcPr>
            <w:tcW w:w="851" w:type="dxa"/>
            <w:shd w:val="clear" w:color="auto" w:fill="FFFFFF" w:themeFill="background1"/>
          </w:tcPr>
          <w:p w14:paraId="6086F90F"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654" w:type="dxa"/>
            <w:shd w:val="clear" w:color="auto" w:fill="FFFFFF" w:themeFill="background1"/>
          </w:tcPr>
          <w:p w14:paraId="350D9AA7" w14:textId="77777777" w:rsidR="006319EB" w:rsidRPr="003A5E81"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6319EB" w:rsidRPr="00571506" w14:paraId="199C271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26F0"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848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0F0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6319EB" w:rsidRPr="00571506" w14:paraId="0D918941"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E6F6"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023C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CD9B"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6319EB" w:rsidRPr="00571506" w14:paraId="3307158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4334"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EB66"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C62C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6319EB" w:rsidRPr="00571506" w14:paraId="7F03EBD5"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F20D"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FA8E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5B8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6319EB" w:rsidRPr="00571506" w14:paraId="18FD13F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4782"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32D41"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889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BE717"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6319EB" w:rsidRPr="00571506" w14:paraId="6C381516"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4479F"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6486"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890</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2046"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6319EB" w:rsidRPr="00571506" w14:paraId="41437FF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F058"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A237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891</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F26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6319EB" w:rsidRPr="00571506" w14:paraId="2E6E2F6F"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B838"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15BB"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892</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9B86"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6319EB" w:rsidRPr="00571506" w14:paraId="7016E1E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814D"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347DB"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893</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87113"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6319EB" w:rsidRPr="00571506" w14:paraId="1BD8BEDC"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72B9"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FD5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894</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FA0684"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6319EB" w:rsidRPr="00571506" w14:paraId="24D27F0A"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CDA5"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416F8"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14BE"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6319EB" w:rsidRPr="00571506" w14:paraId="3148DCC9"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5715"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9A02A"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896</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23570"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6319EB" w:rsidRPr="00571506" w14:paraId="3835A9DB"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CF5A"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1A2B5"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897</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F2FC"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6319EB" w:rsidRPr="00571506" w14:paraId="5FB5B934"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F738" w14:textId="77777777" w:rsidR="006319EB" w:rsidRPr="00571506" w:rsidRDefault="006319EB" w:rsidP="00121AB1">
            <w:pPr>
              <w:numPr>
                <w:ilvl w:val="0"/>
                <w:numId w:val="14"/>
              </w:numPr>
              <w:shd w:val="clear" w:color="auto" w:fill="FFFFFF"/>
              <w:tabs>
                <w:tab w:val="left" w:pos="635"/>
              </w:tabs>
              <w:spacing w:before="80"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162F"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898</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BFD9"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6319EB" w:rsidRPr="00CD15C4" w14:paraId="23248F6D"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3C5" w14:textId="77777777" w:rsidR="006319EB" w:rsidRPr="00571506" w:rsidRDefault="006319EB" w:rsidP="00121AB1">
            <w:pPr>
              <w:numPr>
                <w:ilvl w:val="0"/>
                <w:numId w:val="14"/>
              </w:numPr>
              <w:shd w:val="clear" w:color="auto" w:fill="FFFFFF"/>
              <w:spacing w:after="0" w:line="240" w:lineRule="auto"/>
              <w:ind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4DB46" w14:textId="77777777" w:rsidR="006319EB" w:rsidRPr="00571506"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571506">
              <w:rPr>
                <w:rFonts w:ascii="Times New Roman" w:eastAsia="Times New Roman" w:hAnsi="Times New Roman" w:cs="Times New Roman"/>
                <w:color w:val="000000"/>
                <w:lang w:val="en-US" w:eastAsia="ru-RU"/>
              </w:rPr>
              <w:t>899</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CFD0B" w14:textId="77777777" w:rsidR="006319EB" w:rsidRPr="00CD15C4" w:rsidRDefault="006319EB" w:rsidP="00121AB1">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571506">
              <w:rPr>
                <w:rFonts w:ascii="Times New Roman" w:eastAsia="Times New Roman" w:hAnsi="Times New Roman" w:cs="Times New Roman"/>
                <w:color w:val="000000"/>
                <w:lang w:eastAsia="ru-RU"/>
              </w:rPr>
              <w:t>Администрация Беловодского района Луганской Народной Республики</w:t>
            </w:r>
            <w:r w:rsidRPr="00CD15C4">
              <w:rPr>
                <w:rFonts w:ascii="Times New Roman" w:eastAsia="Times New Roman" w:hAnsi="Times New Roman" w:cs="Times New Roman"/>
                <w:color w:val="000000"/>
                <w:lang w:eastAsia="ru-RU"/>
              </w:rPr>
              <w:t xml:space="preserve"> </w:t>
            </w:r>
          </w:p>
        </w:tc>
      </w:tr>
      <w:tr w:rsidR="006319EB" w:rsidRPr="00CD15C4" w14:paraId="6925E2D8" w14:textId="77777777" w:rsidTr="00121AB1">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08F6" w14:textId="77777777" w:rsidR="006319EB" w:rsidRPr="00A461D5" w:rsidRDefault="006319EB" w:rsidP="00121AB1">
            <w:pPr>
              <w:pStyle w:val="aa"/>
              <w:numPr>
                <w:ilvl w:val="0"/>
                <w:numId w:val="14"/>
              </w:numPr>
              <w:shd w:val="clear" w:color="auto" w:fill="FFFFFF"/>
              <w:spacing w:after="0" w:line="240" w:lineRule="auto"/>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A055" w14:textId="77777777" w:rsidR="006319EB" w:rsidRPr="00CD15C4" w:rsidRDefault="006319EB"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A3FC" w14:textId="77777777" w:rsidR="006319EB" w:rsidRPr="00CD15C4" w:rsidRDefault="006319EB" w:rsidP="00121AB1">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6D7C72AD" w14:textId="77777777" w:rsidR="006319EB" w:rsidRDefault="006319EB" w:rsidP="006319EB">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E68C762" w14:textId="77777777" w:rsidR="000B3238" w:rsidRDefault="000B3238" w:rsidP="007B462A">
      <w:pPr>
        <w:pStyle w:val="ConsPlusNormal"/>
        <w:jc w:val="both"/>
        <w:rPr>
          <w:rFonts w:ascii="Times New Roman" w:hAnsi="Times New Roman" w:cs="Times New Roman"/>
          <w:sz w:val="28"/>
          <w:szCs w:val="28"/>
        </w:rPr>
      </w:pPr>
    </w:p>
    <w:p w14:paraId="24D5B2C0" w14:textId="77777777" w:rsidR="000B3238" w:rsidRDefault="000B3238" w:rsidP="007B462A">
      <w:pPr>
        <w:pStyle w:val="ConsPlusNormal"/>
        <w:jc w:val="both"/>
        <w:rPr>
          <w:rFonts w:ascii="Times New Roman" w:hAnsi="Times New Roman" w:cs="Times New Roman"/>
          <w:sz w:val="28"/>
          <w:szCs w:val="28"/>
        </w:rPr>
        <w:sectPr w:rsidR="000B3238" w:rsidSect="00DB40BF">
          <w:headerReference w:type="default" r:id="rId15"/>
          <w:pgSz w:w="11905" w:h="16838"/>
          <w:pgMar w:top="1134" w:right="567" w:bottom="1134" w:left="1701" w:header="454" w:footer="0" w:gutter="0"/>
          <w:pgNumType w:start="1"/>
          <w:cols w:space="720"/>
          <w:titlePg/>
          <w:docGrid w:linePitch="299"/>
        </w:sectPr>
      </w:pPr>
    </w:p>
    <w:p w14:paraId="5E6FD1FA" w14:textId="77777777" w:rsidR="00950A99" w:rsidRPr="00985608" w:rsidRDefault="00950A99" w:rsidP="00950A99">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02D759B0" w14:textId="77777777" w:rsidR="00950A99" w:rsidRPr="00985608" w:rsidRDefault="00950A99" w:rsidP="00950A9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14:paraId="624F6EAC" w14:textId="271411AD" w:rsidR="00950A99" w:rsidRDefault="00950A99" w:rsidP="005E52F9">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985608">
        <w:rPr>
          <w:rFonts w:ascii="Times New Roman" w:hAnsi="Times New Roman" w:cs="Times New Roman"/>
          <w:sz w:val="28"/>
          <w:szCs w:val="28"/>
        </w:rPr>
        <w:t>.</w:t>
      </w:r>
      <w:r>
        <w:rPr>
          <w:rFonts w:ascii="Times New Roman" w:hAnsi="Times New Roman" w:cs="Times New Roman"/>
          <w:sz w:val="28"/>
          <w:szCs w:val="28"/>
        </w:rPr>
        <w:t xml:space="preserve"> </w:t>
      </w:r>
      <w:r w:rsidR="005E52F9">
        <w:rPr>
          <w:rFonts w:ascii="Times New Roman" w:hAnsi="Times New Roman" w:cs="Times New Roman"/>
          <w:sz w:val="28"/>
          <w:szCs w:val="28"/>
        </w:rPr>
        <w:t>12</w:t>
      </w:r>
      <w:r w:rsidRPr="00985608">
        <w:rPr>
          <w:rFonts w:ascii="Times New Roman" w:hAnsi="Times New Roman" w:cs="Times New Roman"/>
          <w:sz w:val="28"/>
          <w:szCs w:val="28"/>
        </w:rPr>
        <w:t>.202</w:t>
      </w:r>
      <w:r>
        <w:rPr>
          <w:rFonts w:ascii="Times New Roman" w:hAnsi="Times New Roman" w:cs="Times New Roman"/>
          <w:sz w:val="28"/>
          <w:szCs w:val="28"/>
        </w:rPr>
        <w:t>3</w:t>
      </w:r>
      <w:r w:rsidRPr="00985608">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457266E1" w14:textId="744D6A19" w:rsidR="00D44F3D" w:rsidRPr="00E330D6" w:rsidRDefault="00D44F3D" w:rsidP="00D44F3D">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2B146C0F" w14:textId="77777777" w:rsidR="005E52F9" w:rsidRDefault="005E52F9" w:rsidP="005E52F9">
      <w:pPr>
        <w:pStyle w:val="ConsPlusNormal"/>
        <w:ind w:left="4956"/>
        <w:rPr>
          <w:rFonts w:ascii="Times New Roman" w:hAnsi="Times New Roman" w:cs="Times New Roman"/>
          <w:sz w:val="28"/>
          <w:szCs w:val="28"/>
        </w:rPr>
      </w:pPr>
    </w:p>
    <w:p w14:paraId="1FE9C0F9" w14:textId="77777777" w:rsidR="00950A99" w:rsidRPr="00A8066F" w:rsidRDefault="00950A99" w:rsidP="00950A99">
      <w:pPr>
        <w:pStyle w:val="ConsPlusTitle"/>
        <w:jc w:val="center"/>
        <w:rPr>
          <w:rFonts w:ascii="Times New Roman" w:hAnsi="Times New Roman" w:cs="Times New Roman"/>
          <w:sz w:val="28"/>
          <w:szCs w:val="28"/>
        </w:rPr>
      </w:pPr>
    </w:p>
    <w:p w14:paraId="19E8B51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8C">
        <w:rPr>
          <w:rFonts w:ascii="Times New Roman" w:eastAsia="Times New Roman" w:hAnsi="Times New Roman" w:cs="Times New Roman"/>
          <w:b/>
          <w:sz w:val="28"/>
          <w:szCs w:val="28"/>
          <w:lang w:eastAsia="ru-RU"/>
        </w:rPr>
        <w:t>Перечень</w:t>
      </w:r>
    </w:p>
    <w:p w14:paraId="0F78D3D5" w14:textId="4C63934F" w:rsidR="006319EB" w:rsidRDefault="006319EB" w:rsidP="00121AB1">
      <w:pPr>
        <w:widowControl w:val="0"/>
        <w:autoSpaceDE w:val="0"/>
        <w:autoSpaceDN w:val="0"/>
        <w:spacing w:after="0" w:line="240" w:lineRule="auto"/>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кодов подвидов</w:t>
      </w:r>
      <w:r w:rsidRPr="008742EE">
        <w:rPr>
          <w:rFonts w:ascii="Times New Roman" w:hAnsi="Times New Roman" w:cs="Times New Roman"/>
          <w:b/>
          <w:color w:val="22272F"/>
          <w:sz w:val="28"/>
          <w:szCs w:val="28"/>
          <w:shd w:val="clear" w:color="auto" w:fill="FFFFFF"/>
        </w:rPr>
        <w:t xml:space="preserve"> по видам доходов, главными администраторами которых являются государственной </w:t>
      </w:r>
      <w:r w:rsidR="007E3A23" w:rsidRPr="008742EE">
        <w:rPr>
          <w:rFonts w:ascii="Times New Roman" w:hAnsi="Times New Roman" w:cs="Times New Roman"/>
          <w:b/>
          <w:color w:val="22272F"/>
          <w:sz w:val="28"/>
          <w:szCs w:val="28"/>
          <w:shd w:val="clear" w:color="auto" w:fill="FFFFFF"/>
        </w:rPr>
        <w:t xml:space="preserve">органы </w:t>
      </w:r>
      <w:r w:rsidRPr="008742EE">
        <w:rPr>
          <w:rFonts w:ascii="Times New Roman" w:hAnsi="Times New Roman" w:cs="Times New Roman"/>
          <w:b/>
          <w:color w:val="22272F"/>
          <w:sz w:val="28"/>
          <w:szCs w:val="28"/>
          <w:shd w:val="clear" w:color="auto" w:fill="FFFFFF"/>
        </w:rPr>
        <w:t>Луганской Народной Республики, органы управления территориальными государственными внебюджетными фондами и/или находящиеся в их ведении казенные учреждения</w:t>
      </w:r>
    </w:p>
    <w:p w14:paraId="296351FF" w14:textId="77777777" w:rsidR="006319EB" w:rsidRPr="000E7C8E" w:rsidRDefault="006319EB" w:rsidP="006319EB">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6319EB" w:rsidRPr="0049558C" w14:paraId="7C20CB97" w14:textId="77777777" w:rsidTr="00121AB1">
        <w:tc>
          <w:tcPr>
            <w:tcW w:w="771" w:type="dxa"/>
            <w:vAlign w:val="center"/>
          </w:tcPr>
          <w:p w14:paraId="624D5F47"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w:t>
            </w:r>
          </w:p>
          <w:p w14:paraId="4D4D171C"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п/п</w:t>
            </w:r>
          </w:p>
        </w:tc>
        <w:tc>
          <w:tcPr>
            <w:tcW w:w="3260" w:type="dxa"/>
            <w:vAlign w:val="center"/>
          </w:tcPr>
          <w:p w14:paraId="217C71B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Код</w:t>
            </w:r>
          </w:p>
        </w:tc>
        <w:tc>
          <w:tcPr>
            <w:tcW w:w="5670" w:type="dxa"/>
            <w:shd w:val="clear" w:color="auto" w:fill="auto"/>
            <w:vAlign w:val="center"/>
          </w:tcPr>
          <w:p w14:paraId="3E23BD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112F63A8" w14:textId="77777777" w:rsidR="006319EB" w:rsidRPr="0049558C" w:rsidRDefault="006319EB" w:rsidP="006319EB">
      <w:pPr>
        <w:spacing w:after="0" w:line="120" w:lineRule="auto"/>
        <w:rPr>
          <w:rFonts w:ascii="Times New Roman" w:eastAsia="Calibri"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6319EB" w:rsidRPr="0049558C" w14:paraId="43C529A4" w14:textId="77777777" w:rsidTr="00181408">
        <w:trPr>
          <w:trHeight w:val="113"/>
          <w:tblHeader/>
        </w:trPr>
        <w:tc>
          <w:tcPr>
            <w:tcW w:w="771" w:type="dxa"/>
          </w:tcPr>
          <w:p w14:paraId="620EEAF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w:t>
            </w:r>
          </w:p>
        </w:tc>
        <w:tc>
          <w:tcPr>
            <w:tcW w:w="709" w:type="dxa"/>
          </w:tcPr>
          <w:p w14:paraId="7159C64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2</w:t>
            </w:r>
          </w:p>
        </w:tc>
        <w:tc>
          <w:tcPr>
            <w:tcW w:w="2551" w:type="dxa"/>
          </w:tcPr>
          <w:p w14:paraId="1C184785"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3</w:t>
            </w:r>
          </w:p>
        </w:tc>
        <w:tc>
          <w:tcPr>
            <w:tcW w:w="5670" w:type="dxa"/>
            <w:vAlign w:val="center"/>
          </w:tcPr>
          <w:p w14:paraId="6A7C75EE"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4</w:t>
            </w:r>
          </w:p>
        </w:tc>
      </w:tr>
      <w:tr w:rsidR="006319EB" w:rsidRPr="0049558C" w14:paraId="7845FEB1" w14:textId="77777777" w:rsidTr="00181408">
        <w:trPr>
          <w:trHeight w:val="391"/>
        </w:trPr>
        <w:tc>
          <w:tcPr>
            <w:tcW w:w="771" w:type="dxa"/>
            <w:vAlign w:val="center"/>
          </w:tcPr>
          <w:p w14:paraId="7DDB4DEB" w14:textId="6162CDA1"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1492C4D"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4F35709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1 00 00000 00 0000 000</w:t>
            </w:r>
          </w:p>
        </w:tc>
        <w:tc>
          <w:tcPr>
            <w:tcW w:w="5670" w:type="dxa"/>
            <w:vAlign w:val="center"/>
          </w:tcPr>
          <w:p w14:paraId="502D6344"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НАЛОГОВЫЕ И НЕНАЛОГОВЫЕ ДОХОДЫ</w:t>
            </w:r>
          </w:p>
        </w:tc>
      </w:tr>
      <w:tr w:rsidR="006319EB" w:rsidRPr="0049558C" w14:paraId="379F47FC" w14:textId="77777777" w:rsidTr="00181408">
        <w:trPr>
          <w:trHeight w:val="201"/>
        </w:trPr>
        <w:tc>
          <w:tcPr>
            <w:tcW w:w="771" w:type="dxa"/>
            <w:vAlign w:val="center"/>
          </w:tcPr>
          <w:p w14:paraId="3048C815"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7330AA2A"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tcPr>
          <w:p w14:paraId="2CFCF39D"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1 08 00000 00 0000 000</w:t>
            </w:r>
          </w:p>
        </w:tc>
        <w:tc>
          <w:tcPr>
            <w:tcW w:w="5670" w:type="dxa"/>
          </w:tcPr>
          <w:p w14:paraId="7F1A864E"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ГОСУДАРСТВЕННАЯ ПОШЛИНА</w:t>
            </w:r>
          </w:p>
        </w:tc>
      </w:tr>
      <w:tr w:rsidR="006319EB" w:rsidRPr="0049558C" w14:paraId="7AB1AA71" w14:textId="77777777" w:rsidTr="00181408">
        <w:trPr>
          <w:trHeight w:val="284"/>
        </w:trPr>
        <w:tc>
          <w:tcPr>
            <w:tcW w:w="771" w:type="dxa"/>
            <w:vAlign w:val="center"/>
          </w:tcPr>
          <w:p w14:paraId="74996CE1"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CF2E7E1"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4DB66B3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1 08 07082 01 0001 110</w:t>
            </w:r>
          </w:p>
        </w:tc>
        <w:tc>
          <w:tcPr>
            <w:tcW w:w="5670" w:type="dxa"/>
          </w:tcPr>
          <w:p w14:paraId="6A3B2970"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6319EB" w:rsidRPr="0049558C" w14:paraId="02255B77" w14:textId="77777777" w:rsidTr="00181408">
        <w:trPr>
          <w:trHeight w:val="284"/>
        </w:trPr>
        <w:tc>
          <w:tcPr>
            <w:tcW w:w="771" w:type="dxa"/>
            <w:vAlign w:val="center"/>
          </w:tcPr>
          <w:p w14:paraId="0CE49B74"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392C61E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76B557B9"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1 08 07082 01 0002 110</w:t>
            </w:r>
          </w:p>
        </w:tc>
        <w:tc>
          <w:tcPr>
            <w:tcW w:w="5670" w:type="dxa"/>
          </w:tcPr>
          <w:p w14:paraId="25F34EDE"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6319EB" w:rsidRPr="0049558C" w14:paraId="0E904A6A" w14:textId="77777777" w:rsidTr="00181408">
        <w:trPr>
          <w:trHeight w:val="284"/>
        </w:trPr>
        <w:tc>
          <w:tcPr>
            <w:tcW w:w="771" w:type="dxa"/>
            <w:vAlign w:val="center"/>
          </w:tcPr>
          <w:p w14:paraId="6E329C46"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14:paraId="26A2248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tcPr>
          <w:p w14:paraId="35609D52"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1 08 07082 01 0003 110</w:t>
            </w:r>
          </w:p>
        </w:tc>
        <w:tc>
          <w:tcPr>
            <w:tcW w:w="5670" w:type="dxa"/>
          </w:tcPr>
          <w:p w14:paraId="56802ECD" w14:textId="77777777" w:rsidR="006319EB" w:rsidRPr="0049558C"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49558C">
              <w:rPr>
                <w:rFonts w:ascii="Times New Roman" w:eastAsia="Times New Roman" w:hAnsi="Times New Roman" w:cs="Times New Roman"/>
                <w:sz w:val="24"/>
                <w:szCs w:val="24"/>
                <w:lang w:eastAsia="ru-RU"/>
              </w:rPr>
              <w:lastRenderedPageBreak/>
              <w:t>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6319EB" w:rsidRPr="0049558C" w14:paraId="2F98F873" w14:textId="77777777" w:rsidTr="00181408">
        <w:trPr>
          <w:trHeight w:val="284"/>
        </w:trPr>
        <w:tc>
          <w:tcPr>
            <w:tcW w:w="771" w:type="dxa"/>
            <w:vAlign w:val="center"/>
          </w:tcPr>
          <w:p w14:paraId="5083731D" w14:textId="62D14552"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5DE3F8A0"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0DC5EAD8"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1 13 00000 00 0000 000</w:t>
            </w:r>
          </w:p>
        </w:tc>
        <w:tc>
          <w:tcPr>
            <w:tcW w:w="5670" w:type="dxa"/>
            <w:vAlign w:val="center"/>
          </w:tcPr>
          <w:p w14:paraId="7CCF1657" w14:textId="77777777" w:rsidR="006319EB" w:rsidRPr="0049558C" w:rsidRDefault="006319EB"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6319EB" w:rsidRPr="0049558C" w14:paraId="40D44E8F" w14:textId="77777777" w:rsidTr="00181408">
        <w:trPr>
          <w:trHeight w:val="274"/>
        </w:trPr>
        <w:tc>
          <w:tcPr>
            <w:tcW w:w="771" w:type="dxa"/>
            <w:vAlign w:val="center"/>
          </w:tcPr>
          <w:p w14:paraId="1A801C89" w14:textId="115D55F9"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3FD3758F"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2E51B4D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1 13 01000 00 0000 130</w:t>
            </w:r>
          </w:p>
        </w:tc>
        <w:tc>
          <w:tcPr>
            <w:tcW w:w="5670" w:type="dxa"/>
            <w:vAlign w:val="center"/>
          </w:tcPr>
          <w:p w14:paraId="0F942175"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оказания платных услуг (работ)</w:t>
            </w:r>
          </w:p>
        </w:tc>
      </w:tr>
      <w:tr w:rsidR="006319EB" w:rsidRPr="0049558C" w14:paraId="24524E6F" w14:textId="77777777" w:rsidTr="00181408">
        <w:trPr>
          <w:trHeight w:val="20"/>
        </w:trPr>
        <w:tc>
          <w:tcPr>
            <w:tcW w:w="771" w:type="dxa"/>
            <w:vAlign w:val="center"/>
          </w:tcPr>
          <w:p w14:paraId="2BD6A19C" w14:textId="44B7FC9C"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402B975" w14:textId="77777777" w:rsidR="006319EB" w:rsidRPr="00CD5A54"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000</w:t>
            </w:r>
          </w:p>
        </w:tc>
        <w:tc>
          <w:tcPr>
            <w:tcW w:w="2551" w:type="dxa"/>
            <w:vAlign w:val="center"/>
          </w:tcPr>
          <w:p w14:paraId="5791AAE6" w14:textId="77777777" w:rsidR="006319EB" w:rsidRPr="00CD5A54" w:rsidRDefault="006319EB" w:rsidP="00121AB1">
            <w:pPr>
              <w:widowControl w:val="0"/>
              <w:autoSpaceDE w:val="0"/>
              <w:autoSpaceDN w:val="0"/>
              <w:spacing w:after="0" w:line="240" w:lineRule="auto"/>
              <w:rPr>
                <w:rFonts w:ascii="Times New Roman" w:eastAsia="Times New Roman" w:hAnsi="Times New Roman" w:cs="Times New Roman"/>
                <w:sz w:val="24"/>
                <w:szCs w:val="24"/>
                <w:lang w:eastAsia="ru-RU"/>
              </w:rPr>
            </w:pPr>
            <w:r w:rsidRPr="00CD5A54">
              <w:rPr>
                <w:rFonts w:ascii="Times New Roman" w:eastAsia="Times New Roman" w:hAnsi="Times New Roman" w:cs="Times New Roman"/>
                <w:sz w:val="24"/>
                <w:szCs w:val="24"/>
                <w:lang w:eastAsia="ru-RU"/>
              </w:rPr>
              <w:t>1 13 01992 02 0010 130</w:t>
            </w:r>
          </w:p>
        </w:tc>
        <w:tc>
          <w:tcPr>
            <w:tcW w:w="5670" w:type="dxa"/>
            <w:vAlign w:val="center"/>
          </w:tcPr>
          <w:p w14:paraId="0A561AE4" w14:textId="77777777" w:rsidR="006319EB" w:rsidRPr="00CD5A54" w:rsidRDefault="006319EB" w:rsidP="00121AB1">
            <w:pPr>
              <w:spacing w:after="0"/>
              <w:jc w:val="both"/>
              <w:rPr>
                <w:rFonts w:ascii="Times New Roman" w:eastAsia="Calibri" w:hAnsi="Times New Roman" w:cs="Times New Roman"/>
                <w:sz w:val="24"/>
                <w:szCs w:val="24"/>
              </w:rPr>
            </w:pPr>
            <w:r w:rsidRPr="00CD5A5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6319EB" w:rsidRPr="0049558C" w14:paraId="41910C8E" w14:textId="77777777" w:rsidTr="00181408">
        <w:trPr>
          <w:trHeight w:val="20"/>
        </w:trPr>
        <w:tc>
          <w:tcPr>
            <w:tcW w:w="771" w:type="dxa"/>
            <w:vAlign w:val="center"/>
          </w:tcPr>
          <w:p w14:paraId="0497B53F"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B10D8D9"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000</w:t>
            </w:r>
          </w:p>
        </w:tc>
        <w:tc>
          <w:tcPr>
            <w:tcW w:w="2551" w:type="dxa"/>
            <w:vAlign w:val="center"/>
          </w:tcPr>
          <w:p w14:paraId="605BE80E" w14:textId="77777777" w:rsidR="006319EB" w:rsidRPr="005E5763"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1 13 01992 02 0012 130</w:t>
            </w:r>
          </w:p>
        </w:tc>
        <w:tc>
          <w:tcPr>
            <w:tcW w:w="5670" w:type="dxa"/>
            <w:vAlign w:val="center"/>
          </w:tcPr>
          <w:p w14:paraId="40E23827" w14:textId="77777777" w:rsidR="006319EB" w:rsidRPr="005E5763" w:rsidRDefault="006319EB"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76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6319EB" w:rsidRPr="0049558C" w14:paraId="6F32FD90" w14:textId="77777777" w:rsidTr="00181408">
        <w:trPr>
          <w:trHeight w:val="168"/>
        </w:trPr>
        <w:tc>
          <w:tcPr>
            <w:tcW w:w="771" w:type="dxa"/>
            <w:vAlign w:val="center"/>
          </w:tcPr>
          <w:p w14:paraId="749B7C00" w14:textId="77777777"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r w:rsidRPr="00121AB1">
              <w:rPr>
                <w:rFonts w:ascii="Times New Roman" w:eastAsia="Times New Roman" w:hAnsi="Times New Roman" w:cs="Times New Roman"/>
                <w:sz w:val="24"/>
                <w:szCs w:val="24"/>
                <w:lang w:eastAsia="ru-RU"/>
              </w:rPr>
              <w:t>58</w:t>
            </w:r>
          </w:p>
        </w:tc>
        <w:tc>
          <w:tcPr>
            <w:tcW w:w="709" w:type="dxa"/>
            <w:vAlign w:val="center"/>
          </w:tcPr>
          <w:p w14:paraId="0BF0F2BB"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359CA49C" w14:textId="77777777" w:rsidR="006319EB" w:rsidRPr="0049558C" w:rsidRDefault="006319EB" w:rsidP="00121AB1">
            <w:pPr>
              <w:spacing w:after="0"/>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1 13 02000 00 0000 130</w:t>
            </w:r>
          </w:p>
        </w:tc>
        <w:tc>
          <w:tcPr>
            <w:tcW w:w="5670" w:type="dxa"/>
            <w:vAlign w:val="center"/>
          </w:tcPr>
          <w:p w14:paraId="5563C2BF" w14:textId="77777777" w:rsidR="006319EB" w:rsidRPr="0049558C" w:rsidRDefault="006319EB" w:rsidP="00121AB1">
            <w:pPr>
              <w:spacing w:after="0"/>
              <w:jc w:val="both"/>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Доходы от компенсации затрат государства</w:t>
            </w:r>
          </w:p>
        </w:tc>
      </w:tr>
      <w:tr w:rsidR="006319EB" w:rsidRPr="0049558C" w14:paraId="4CB1CACA" w14:textId="77777777" w:rsidTr="00181408">
        <w:trPr>
          <w:trHeight w:val="284"/>
        </w:trPr>
        <w:tc>
          <w:tcPr>
            <w:tcW w:w="771" w:type="dxa"/>
            <w:vAlign w:val="center"/>
          </w:tcPr>
          <w:p w14:paraId="123677E6" w14:textId="2063D300" w:rsidR="006319EB" w:rsidRPr="00121AB1" w:rsidRDefault="006319EB"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4EA26C53" w14:textId="77777777" w:rsidR="006319EB" w:rsidRPr="0049558C" w:rsidRDefault="006319EB"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000</w:t>
            </w:r>
          </w:p>
        </w:tc>
        <w:tc>
          <w:tcPr>
            <w:tcW w:w="2551" w:type="dxa"/>
            <w:vAlign w:val="center"/>
          </w:tcPr>
          <w:p w14:paraId="482287B7" w14:textId="77777777" w:rsidR="006319EB" w:rsidRPr="0049558C" w:rsidRDefault="006319EB" w:rsidP="00121AB1">
            <w:pPr>
              <w:spacing w:after="0"/>
              <w:rPr>
                <w:rFonts w:ascii="Times New Roman" w:eastAsia="Times New Roman" w:hAnsi="Times New Roman" w:cs="Times New Roman"/>
                <w:sz w:val="24"/>
                <w:szCs w:val="24"/>
                <w:lang w:eastAsia="ru-RU"/>
              </w:rPr>
            </w:pPr>
            <w:r w:rsidRPr="0049558C">
              <w:rPr>
                <w:rFonts w:ascii="Times New Roman" w:eastAsia="Times New Roman" w:hAnsi="Times New Roman" w:cs="Times New Roman"/>
                <w:sz w:val="24"/>
                <w:szCs w:val="24"/>
                <w:lang w:eastAsia="ru-RU"/>
              </w:rPr>
              <w:t>1 13 02992 02 0010 130</w:t>
            </w:r>
          </w:p>
        </w:tc>
        <w:tc>
          <w:tcPr>
            <w:tcW w:w="5670" w:type="dxa"/>
            <w:vAlign w:val="center"/>
          </w:tcPr>
          <w:p w14:paraId="6FBD4FF8" w14:textId="77777777" w:rsidR="006319EB" w:rsidRPr="0049558C" w:rsidRDefault="006319EB" w:rsidP="00121AB1">
            <w:pPr>
              <w:spacing w:after="0"/>
              <w:jc w:val="both"/>
              <w:rPr>
                <w:rFonts w:ascii="Times New Roman" w:eastAsia="Calibri" w:hAnsi="Times New Roman" w:cs="Times New Roman"/>
                <w:sz w:val="24"/>
                <w:szCs w:val="24"/>
              </w:rPr>
            </w:pPr>
            <w:r w:rsidRPr="0049558C">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81408" w:rsidRPr="0049558C" w14:paraId="7B794A01" w14:textId="77777777" w:rsidTr="00181408">
        <w:trPr>
          <w:trHeight w:val="284"/>
        </w:trPr>
        <w:tc>
          <w:tcPr>
            <w:tcW w:w="771" w:type="dxa"/>
          </w:tcPr>
          <w:p w14:paraId="1BF66906" w14:textId="4454888F" w:rsidR="00181408" w:rsidRPr="00181408" w:rsidRDefault="00181408" w:rsidP="00181408">
            <w:pPr>
              <w:widowControl w:val="0"/>
              <w:autoSpaceDE w:val="0"/>
              <w:autoSpaceDN w:val="0"/>
              <w:spacing w:after="0" w:line="240" w:lineRule="auto"/>
              <w:ind w:left="142"/>
              <w:rPr>
                <w:rFonts w:ascii="Times New Roman" w:eastAsia="Times New Roman" w:hAnsi="Times New Roman" w:cs="Times New Roman"/>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709" w:type="dxa"/>
          </w:tcPr>
          <w:p w14:paraId="5727D249" w14:textId="7A07B029"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t>000</w:t>
            </w:r>
          </w:p>
        </w:tc>
        <w:tc>
          <w:tcPr>
            <w:tcW w:w="2551" w:type="dxa"/>
          </w:tcPr>
          <w:p w14:paraId="2DBB22D2" w14:textId="13FE0969" w:rsidR="00181408" w:rsidRPr="0049558C" w:rsidRDefault="00181408" w:rsidP="00121AB1">
            <w:pPr>
              <w:spacing w:after="0"/>
              <w:rPr>
                <w:rFonts w:ascii="Times New Roman" w:eastAsia="Times New Roman" w:hAnsi="Times New Roman" w:cs="Times New Roman"/>
                <w:sz w:val="24"/>
                <w:szCs w:val="24"/>
                <w:lang w:eastAsia="ru-RU"/>
              </w:rPr>
            </w:pPr>
            <w:r w:rsidRPr="00D554E9">
              <w:rPr>
                <w:rFonts w:ascii="Times New Roman" w:hAnsi="Times New Roman" w:cs="Times New Roman"/>
                <w:bCs/>
                <w:sz w:val="24"/>
                <w:szCs w:val="24"/>
              </w:rPr>
              <w:t>1 13 02992 02 0020 130</w:t>
            </w:r>
          </w:p>
        </w:tc>
        <w:tc>
          <w:tcPr>
            <w:tcW w:w="5670" w:type="dxa"/>
          </w:tcPr>
          <w:p w14:paraId="7F33A621" w14:textId="13BBC602" w:rsidR="00181408" w:rsidRPr="0049558C" w:rsidRDefault="00181408" w:rsidP="00121AB1">
            <w:pPr>
              <w:spacing w:after="0"/>
              <w:jc w:val="both"/>
              <w:rPr>
                <w:rFonts w:ascii="Times New Roman" w:eastAsia="Times New Roman" w:hAnsi="Times New Roman" w:cs="Times New Roman"/>
                <w:sz w:val="24"/>
                <w:szCs w:val="24"/>
                <w:lang w:eastAsia="ru-RU"/>
              </w:rPr>
            </w:pPr>
            <w:r w:rsidRPr="00D554E9">
              <w:rPr>
                <w:rFonts w:ascii="Times New Roman" w:hAnsi="Times New Roman" w:cs="Times New Roman"/>
                <w:sz w:val="24"/>
                <w:szCs w:val="24"/>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181408" w:rsidRPr="0049558C" w14:paraId="57871679" w14:textId="77777777" w:rsidTr="00181408">
        <w:trPr>
          <w:trHeight w:val="271"/>
        </w:trPr>
        <w:tc>
          <w:tcPr>
            <w:tcW w:w="771" w:type="dxa"/>
            <w:vAlign w:val="center"/>
          </w:tcPr>
          <w:p w14:paraId="5BBD7E39" w14:textId="30A270E1"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FA03E8E" w14:textId="77777777" w:rsidR="00181408" w:rsidRPr="0049558C" w:rsidRDefault="00181408" w:rsidP="00121A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000</w:t>
            </w:r>
          </w:p>
        </w:tc>
        <w:tc>
          <w:tcPr>
            <w:tcW w:w="2551" w:type="dxa"/>
            <w:vAlign w:val="center"/>
          </w:tcPr>
          <w:p w14:paraId="118C8C01"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1 17 00000 00 0000 000</w:t>
            </w:r>
          </w:p>
        </w:tc>
        <w:tc>
          <w:tcPr>
            <w:tcW w:w="5670" w:type="dxa"/>
            <w:vAlign w:val="center"/>
          </w:tcPr>
          <w:p w14:paraId="57E3C19A" w14:textId="77777777" w:rsidR="00181408" w:rsidRPr="0049558C"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49558C">
              <w:rPr>
                <w:rFonts w:ascii="Times New Roman" w:eastAsia="Times New Roman" w:hAnsi="Times New Roman" w:cs="Times New Roman"/>
                <w:b/>
                <w:sz w:val="24"/>
                <w:szCs w:val="24"/>
                <w:lang w:eastAsia="ru-RU"/>
              </w:rPr>
              <w:t>ПРОЧИЕ НЕНАЛОГОВЫЕ ДОХОДЫ</w:t>
            </w:r>
          </w:p>
        </w:tc>
      </w:tr>
      <w:tr w:rsidR="00181408" w:rsidRPr="0049558C" w14:paraId="7B849C40" w14:textId="77777777" w:rsidTr="00181408">
        <w:trPr>
          <w:trHeight w:val="293"/>
        </w:trPr>
        <w:tc>
          <w:tcPr>
            <w:tcW w:w="771" w:type="dxa"/>
            <w:vAlign w:val="center"/>
          </w:tcPr>
          <w:p w14:paraId="7475FE83" w14:textId="3053F828"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6DB1F0A2" w14:textId="77777777" w:rsidR="00181408" w:rsidRPr="00A41939" w:rsidRDefault="00181408" w:rsidP="00121AB1">
            <w:pPr>
              <w:spacing w:after="0"/>
              <w:jc w:val="center"/>
              <w:rPr>
                <w:rFonts w:ascii="Times New Roman" w:eastAsia="Calibri" w:hAnsi="Times New Roman" w:cs="Times New Roman"/>
                <w:b/>
                <w:sz w:val="24"/>
                <w:szCs w:val="24"/>
              </w:rPr>
            </w:pPr>
            <w:r w:rsidRPr="00A41939">
              <w:rPr>
                <w:rFonts w:ascii="Times New Roman" w:eastAsia="Calibri" w:hAnsi="Times New Roman" w:cs="Times New Roman"/>
                <w:b/>
                <w:sz w:val="24"/>
                <w:szCs w:val="24"/>
              </w:rPr>
              <w:t>000</w:t>
            </w:r>
          </w:p>
        </w:tc>
        <w:tc>
          <w:tcPr>
            <w:tcW w:w="2551" w:type="dxa"/>
            <w:vAlign w:val="center"/>
          </w:tcPr>
          <w:p w14:paraId="5E69593B" w14:textId="77777777" w:rsidR="00181408" w:rsidRPr="00A41939" w:rsidRDefault="00181408" w:rsidP="00121AB1">
            <w:pPr>
              <w:widowControl w:val="0"/>
              <w:autoSpaceDE w:val="0"/>
              <w:autoSpaceDN w:val="0"/>
              <w:spacing w:after="0" w:line="240" w:lineRule="auto"/>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1 17 05000 00 0000 180</w:t>
            </w:r>
          </w:p>
        </w:tc>
        <w:tc>
          <w:tcPr>
            <w:tcW w:w="5670" w:type="dxa"/>
            <w:vAlign w:val="center"/>
          </w:tcPr>
          <w:p w14:paraId="0A91194F" w14:textId="77777777" w:rsidR="00181408" w:rsidRPr="00A41939" w:rsidRDefault="00181408" w:rsidP="00121AB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A41939">
              <w:rPr>
                <w:rFonts w:ascii="Times New Roman" w:eastAsia="Times New Roman" w:hAnsi="Times New Roman" w:cs="Times New Roman"/>
                <w:b/>
                <w:sz w:val="24"/>
                <w:szCs w:val="24"/>
                <w:lang w:eastAsia="ru-RU"/>
              </w:rPr>
              <w:t>Прочие неналоговые доходы</w:t>
            </w:r>
          </w:p>
        </w:tc>
      </w:tr>
      <w:tr w:rsidR="00181408" w:rsidRPr="0049558C" w14:paraId="35567C84" w14:textId="77777777" w:rsidTr="00181408">
        <w:trPr>
          <w:trHeight w:val="284"/>
        </w:trPr>
        <w:tc>
          <w:tcPr>
            <w:tcW w:w="771" w:type="dxa"/>
            <w:vAlign w:val="center"/>
          </w:tcPr>
          <w:p w14:paraId="296B3811"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11529E8C"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29992772" w14:textId="77777777" w:rsidR="00181408" w:rsidRPr="000D7F2F"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1 17 05020 02 0012 180</w:t>
            </w:r>
          </w:p>
        </w:tc>
        <w:tc>
          <w:tcPr>
            <w:tcW w:w="5670" w:type="dxa"/>
            <w:vAlign w:val="center"/>
          </w:tcPr>
          <w:p w14:paraId="738AF7EF" w14:textId="77777777" w:rsidR="00181408" w:rsidRPr="000D7F2F"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F2F">
              <w:rPr>
                <w:rFonts w:ascii="Times New Roman" w:eastAsia="Times New Roman" w:hAnsi="Times New Roman" w:cs="Times New Roman"/>
                <w:sz w:val="24"/>
                <w:szCs w:val="24"/>
                <w:lang w:eastAsia="ru-RU"/>
              </w:rPr>
              <w:t xml:space="preserve">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w:t>
            </w:r>
            <w:r w:rsidRPr="000D7F2F">
              <w:rPr>
                <w:rFonts w:ascii="Times New Roman" w:eastAsia="Times New Roman" w:hAnsi="Times New Roman" w:cs="Times New Roman"/>
                <w:sz w:val="24"/>
                <w:szCs w:val="24"/>
                <w:lang w:eastAsia="ru-RU"/>
              </w:rPr>
              <w:lastRenderedPageBreak/>
              <w:t>имущества в федеральную собственность)</w:t>
            </w:r>
          </w:p>
        </w:tc>
      </w:tr>
      <w:tr w:rsidR="00181408" w:rsidRPr="0049558C" w14:paraId="3662A1DA" w14:textId="77777777" w:rsidTr="00181408">
        <w:trPr>
          <w:trHeight w:val="284"/>
        </w:trPr>
        <w:tc>
          <w:tcPr>
            <w:tcW w:w="771" w:type="dxa"/>
            <w:vAlign w:val="center"/>
          </w:tcPr>
          <w:p w14:paraId="51F3B4FC" w14:textId="77777777" w:rsidR="00181408" w:rsidRPr="00121AB1" w:rsidRDefault="00181408" w:rsidP="00121AB1">
            <w:pPr>
              <w:pStyle w:val="aa"/>
              <w:widowControl w:val="0"/>
              <w:numPr>
                <w:ilvl w:val="0"/>
                <w:numId w:val="1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14:paraId="0D730A02"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000</w:t>
            </w:r>
          </w:p>
        </w:tc>
        <w:tc>
          <w:tcPr>
            <w:tcW w:w="2551" w:type="dxa"/>
            <w:vAlign w:val="center"/>
          </w:tcPr>
          <w:p w14:paraId="115395C4" w14:textId="77777777" w:rsidR="00181408" w:rsidRPr="00A41939" w:rsidRDefault="00181408" w:rsidP="0012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1 17 05020 02 0013 180</w:t>
            </w:r>
          </w:p>
        </w:tc>
        <w:tc>
          <w:tcPr>
            <w:tcW w:w="5670" w:type="dxa"/>
            <w:vAlign w:val="center"/>
          </w:tcPr>
          <w:p w14:paraId="4EA54C08" w14:textId="77777777" w:rsidR="00181408" w:rsidRPr="00A41939" w:rsidRDefault="00181408" w:rsidP="0012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1939">
              <w:rPr>
                <w:rFonts w:ascii="Times New Roman" w:eastAsia="Times New Roman" w:hAnsi="Times New Roman" w:cs="Times New Roman"/>
                <w:sz w:val="24"/>
                <w:szCs w:val="24"/>
                <w:lang w:eastAsia="ru-RU"/>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bl>
    <w:p w14:paraId="55B22EAF" w14:textId="77777777" w:rsidR="00950A99" w:rsidRDefault="00950A99" w:rsidP="00950A99">
      <w:pPr>
        <w:pStyle w:val="ConsPlusNormal"/>
        <w:jc w:val="both"/>
        <w:rPr>
          <w:rFonts w:ascii="Times New Roman" w:hAnsi="Times New Roman" w:cs="Times New Roman"/>
          <w:sz w:val="28"/>
          <w:szCs w:val="28"/>
        </w:rPr>
      </w:pPr>
    </w:p>
    <w:p w14:paraId="2FB27038" w14:textId="77777777" w:rsidR="00950A99" w:rsidRDefault="00950A99" w:rsidP="00950A99">
      <w:pPr>
        <w:pStyle w:val="ConsPlusNormal"/>
        <w:jc w:val="both"/>
        <w:rPr>
          <w:rFonts w:ascii="Times New Roman" w:hAnsi="Times New Roman" w:cs="Times New Roman"/>
          <w:sz w:val="28"/>
          <w:szCs w:val="28"/>
        </w:rPr>
        <w:sectPr w:rsidR="00950A99" w:rsidSect="00CD15C4">
          <w:headerReference w:type="default" r:id="rId16"/>
          <w:headerReference w:type="first" r:id="rId17"/>
          <w:pgSz w:w="11906" w:h="16838"/>
          <w:pgMar w:top="1134" w:right="567" w:bottom="1134" w:left="1701" w:header="454" w:footer="709" w:gutter="0"/>
          <w:pgNumType w:start="1"/>
          <w:cols w:space="708"/>
          <w:titlePg/>
          <w:docGrid w:linePitch="360"/>
        </w:sectPr>
      </w:pPr>
    </w:p>
    <w:p w14:paraId="2FB5E31D" w14:textId="19B0D39A" w:rsidR="00950A99" w:rsidRDefault="00950A99" w:rsidP="00950A99">
      <w:pPr>
        <w:pStyle w:val="ConsPlusNormal"/>
        <w:jc w:val="both"/>
        <w:rPr>
          <w:rFonts w:ascii="Times New Roman" w:hAnsi="Times New Roman" w:cs="Times New Roman"/>
          <w:sz w:val="28"/>
          <w:szCs w:val="28"/>
        </w:rPr>
      </w:pPr>
    </w:p>
    <w:p w14:paraId="486AC583" w14:textId="4DE59D7E"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3A5E81">
        <w:rPr>
          <w:rFonts w:ascii="Times New Roman" w:hAnsi="Times New Roman" w:cs="Times New Roman"/>
          <w:sz w:val="28"/>
          <w:szCs w:val="28"/>
        </w:rPr>
        <w:t>4</w:t>
      </w:r>
    </w:p>
    <w:p w14:paraId="43281173" w14:textId="77777777"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733240F7" w14:textId="1088F38A"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0F61EB1E" w14:textId="77777777" w:rsidR="00181408" w:rsidRPr="00E330D6" w:rsidRDefault="00181408" w:rsidP="00181408">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Pr>
          <w:rFonts w:ascii="Times New Roman" w:hAnsi="Times New Roman" w:cs="Times New Roman"/>
          <w:i/>
          <w:sz w:val="28"/>
          <w:szCs w:val="28"/>
        </w:rPr>
        <w:t>06</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07</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Pr>
          <w:rFonts w:ascii="Times New Roman" w:hAnsi="Times New Roman" w:cs="Times New Roman"/>
          <w:i/>
          <w:sz w:val="28"/>
          <w:szCs w:val="28"/>
        </w:rPr>
        <w:t>22</w:t>
      </w:r>
      <w:r w:rsidRPr="00E330D6">
        <w:rPr>
          <w:rFonts w:ascii="Times New Roman" w:hAnsi="Times New Roman" w:cs="Times New Roman"/>
          <w:i/>
          <w:sz w:val="28"/>
          <w:szCs w:val="28"/>
        </w:rPr>
        <w:t>/</w:t>
      </w:r>
      <w:r>
        <w:rPr>
          <w:rFonts w:ascii="Times New Roman" w:hAnsi="Times New Roman" w:cs="Times New Roman"/>
          <w:i/>
          <w:sz w:val="28"/>
          <w:szCs w:val="28"/>
        </w:rPr>
        <w:t>202</w:t>
      </w:r>
      <w:r w:rsidRPr="00E330D6">
        <w:rPr>
          <w:rFonts w:ascii="Times New Roman" w:hAnsi="Times New Roman" w:cs="Times New Roman"/>
          <w:sz w:val="28"/>
          <w:szCs w:val="28"/>
        </w:rPr>
        <w:t>)</w:t>
      </w:r>
    </w:p>
    <w:p w14:paraId="334E6756" w14:textId="77777777" w:rsidR="0027164E" w:rsidRDefault="0027164E" w:rsidP="001B5B2E">
      <w:pPr>
        <w:pStyle w:val="ConsPlusTitle"/>
        <w:spacing w:line="276" w:lineRule="auto"/>
        <w:jc w:val="center"/>
        <w:rPr>
          <w:rFonts w:ascii="Times New Roman" w:hAnsi="Times New Roman" w:cs="Times New Roman"/>
          <w:sz w:val="24"/>
          <w:szCs w:val="24"/>
        </w:rPr>
      </w:pPr>
    </w:p>
    <w:p w14:paraId="61DF1439" w14:textId="77777777" w:rsidR="00CD15C4" w:rsidRP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14:paraId="1869E957" w14:textId="0FCDEA4F" w:rsidR="00CD15C4" w:rsidRDefault="00CD15C4" w:rsidP="00FC54F5">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и бюджета </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Территориального фонда обязательного</w:t>
      </w:r>
      <w:r w:rsidR="000F1837">
        <w:rPr>
          <w:rFonts w:ascii="Times New Roman" w:eastAsia="Times New Roman" w:hAnsi="Times New Roman" w:cs="Times New Roman"/>
          <w:b/>
          <w:color w:val="000000"/>
          <w:sz w:val="28"/>
          <w:szCs w:val="28"/>
          <w:lang w:eastAsia="ru-RU"/>
        </w:rPr>
        <w:t xml:space="preserve"> </w:t>
      </w:r>
      <w:r w:rsidRPr="00CD15C4">
        <w:rPr>
          <w:rFonts w:ascii="Times New Roman" w:eastAsia="Times New Roman" w:hAnsi="Times New Roman" w:cs="Times New Roman"/>
          <w:b/>
          <w:color w:val="000000"/>
          <w:sz w:val="28"/>
          <w:szCs w:val="28"/>
          <w:lang w:eastAsia="ru-RU"/>
        </w:rPr>
        <w:t>медицинского</w:t>
      </w:r>
      <w:r w:rsidR="000F1837">
        <w:rPr>
          <w:rFonts w:ascii="Times New Roman" w:eastAsia="Times New Roman" w:hAnsi="Times New Roman" w:cs="Times New Roman"/>
          <w:b/>
          <w:color w:val="000000"/>
          <w:sz w:val="28"/>
          <w:szCs w:val="28"/>
          <w:lang w:eastAsia="ru-RU"/>
        </w:rPr>
        <w:br/>
      </w:r>
      <w:r w:rsidRPr="00CD15C4">
        <w:rPr>
          <w:rFonts w:ascii="Times New Roman" w:eastAsia="Times New Roman" w:hAnsi="Times New Roman" w:cs="Times New Roman"/>
          <w:b/>
          <w:color w:val="000000"/>
          <w:sz w:val="28"/>
          <w:szCs w:val="28"/>
          <w:lang w:eastAsia="ru-RU"/>
        </w:rPr>
        <w:t>страхования Луганской Народной Республики</w:t>
      </w:r>
    </w:p>
    <w:p w14:paraId="0C6D2373" w14:textId="77777777" w:rsidR="00A461D5" w:rsidRPr="00CD15C4" w:rsidRDefault="00A461D5"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51"/>
        <w:gridCol w:w="992"/>
        <w:gridCol w:w="7796"/>
      </w:tblGrid>
      <w:tr w:rsidR="00CD15C4" w:rsidRPr="00E80BA2" w14:paraId="319D1971" w14:textId="77777777" w:rsidTr="00FC54F5">
        <w:trPr>
          <w:trHeight w:val="607"/>
          <w:tblHeader/>
        </w:trPr>
        <w:tc>
          <w:tcPr>
            <w:tcW w:w="851" w:type="dxa"/>
            <w:shd w:val="clear" w:color="auto" w:fill="FFFFFF" w:themeFill="background1"/>
            <w:vAlign w:val="center"/>
          </w:tcPr>
          <w:p w14:paraId="32296647" w14:textId="77777777" w:rsidR="00CD15C4" w:rsidRPr="00E80BA2"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 п/п</w:t>
            </w:r>
          </w:p>
        </w:tc>
        <w:tc>
          <w:tcPr>
            <w:tcW w:w="992" w:type="dxa"/>
            <w:shd w:val="clear" w:color="auto" w:fill="FFFFFF" w:themeFill="background1"/>
            <w:vAlign w:val="center"/>
          </w:tcPr>
          <w:p w14:paraId="79458A0E"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Код</w:t>
            </w:r>
          </w:p>
        </w:tc>
        <w:tc>
          <w:tcPr>
            <w:tcW w:w="7796" w:type="dxa"/>
            <w:shd w:val="clear" w:color="auto" w:fill="FFFFFF" w:themeFill="background1"/>
            <w:vAlign w:val="center"/>
          </w:tcPr>
          <w:p w14:paraId="7BCE3A3C" w14:textId="77777777" w:rsidR="00CD15C4" w:rsidRPr="00E80BA2"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E80BA2">
              <w:rPr>
                <w:rFonts w:ascii="Times New Roman" w:eastAsia="Times New Roman" w:hAnsi="Times New Roman" w:cs="Times New Roman"/>
                <w:b/>
                <w:lang w:eastAsia="ru-RU"/>
              </w:rPr>
              <w:t>Наименование главного распорядителя бюджетных средств</w:t>
            </w:r>
          </w:p>
        </w:tc>
      </w:tr>
      <w:tr w:rsidR="00F30C62" w:rsidRPr="00CD15C4" w14:paraId="4174FE61" w14:textId="77777777" w:rsidTr="00FC54F5">
        <w:trPr>
          <w:trHeight w:val="299"/>
        </w:trPr>
        <w:tc>
          <w:tcPr>
            <w:tcW w:w="851" w:type="dxa"/>
            <w:shd w:val="clear" w:color="auto" w:fill="FFFFFF" w:themeFill="background1"/>
            <w:vAlign w:val="center"/>
          </w:tcPr>
          <w:p w14:paraId="39B5913D" w14:textId="77777777" w:rsidR="00F30C62" w:rsidRPr="00FC54F5" w:rsidRDefault="00F30C62"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91B6FE" w14:textId="404FB30B" w:rsidR="00F30C62" w:rsidRPr="00F30C62"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7796" w:type="dxa"/>
            <w:shd w:val="clear" w:color="auto" w:fill="FFFFFF" w:themeFill="background1"/>
          </w:tcPr>
          <w:p w14:paraId="4225DBFB" w14:textId="55F4D3F5" w:rsidR="00F30C62" w:rsidRPr="00CD15C4" w:rsidRDefault="00F30C62" w:rsidP="00CD15C4">
            <w:pPr>
              <w:shd w:val="clear" w:color="auto" w:fill="FFFFFF"/>
              <w:spacing w:before="80" w:after="0" w:line="249" w:lineRule="auto"/>
              <w:ind w:right="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Луганской Народной Республики </w:t>
            </w:r>
          </w:p>
        </w:tc>
      </w:tr>
      <w:tr w:rsidR="00CD15C4" w:rsidRPr="00CD15C4" w14:paraId="06BB733F" w14:textId="77777777" w:rsidTr="00FC54F5">
        <w:trPr>
          <w:trHeight w:val="299"/>
        </w:trPr>
        <w:tc>
          <w:tcPr>
            <w:tcW w:w="851" w:type="dxa"/>
            <w:shd w:val="clear" w:color="auto" w:fill="FFFFFF" w:themeFill="background1"/>
            <w:vAlign w:val="center"/>
          </w:tcPr>
          <w:p w14:paraId="2C7C6A75"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C0CD881"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7796" w:type="dxa"/>
            <w:shd w:val="clear" w:color="auto" w:fill="FFFFFF" w:themeFill="background1"/>
          </w:tcPr>
          <w:p w14:paraId="53DAAA13" w14:textId="77777777"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14:paraId="4D863C6F" w14:textId="77777777" w:rsidTr="00FC54F5">
        <w:trPr>
          <w:trHeight w:val="299"/>
        </w:trPr>
        <w:tc>
          <w:tcPr>
            <w:tcW w:w="851" w:type="dxa"/>
            <w:shd w:val="clear" w:color="auto" w:fill="FFFFFF" w:themeFill="background1"/>
            <w:vAlign w:val="center"/>
          </w:tcPr>
          <w:p w14:paraId="6040F148"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675363E"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802</w:t>
            </w:r>
          </w:p>
        </w:tc>
        <w:tc>
          <w:tcPr>
            <w:tcW w:w="7796" w:type="dxa"/>
            <w:shd w:val="clear" w:color="auto" w:fill="FFFFFF" w:themeFill="background1"/>
          </w:tcPr>
          <w:p w14:paraId="49AEAF41" w14:textId="77777777" w:rsidR="00CD15C4" w:rsidRPr="006355DE"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Аппарат Народного Совета Луганской Народной Республики</w:t>
            </w:r>
          </w:p>
        </w:tc>
      </w:tr>
      <w:tr w:rsidR="006355DE" w:rsidRPr="00CD15C4" w14:paraId="544A70CA" w14:textId="77777777" w:rsidTr="00FC54F5">
        <w:trPr>
          <w:trHeight w:val="299"/>
        </w:trPr>
        <w:tc>
          <w:tcPr>
            <w:tcW w:w="851" w:type="dxa"/>
            <w:shd w:val="clear" w:color="auto" w:fill="FFFFFF" w:themeFill="background1"/>
            <w:vAlign w:val="center"/>
          </w:tcPr>
          <w:p w14:paraId="2613644A" w14:textId="77777777" w:rsidR="006355DE" w:rsidRPr="00FC54F5" w:rsidRDefault="006355DE"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FB31C4" w14:textId="74FC2C9D" w:rsidR="006355DE" w:rsidRPr="006355DE" w:rsidRDefault="006355DE" w:rsidP="00BF17C7">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80</w:t>
            </w:r>
            <w:r w:rsidR="00BF17C7">
              <w:rPr>
                <w:rFonts w:ascii="Times New Roman" w:eastAsia="Times New Roman" w:hAnsi="Times New Roman" w:cs="Times New Roman"/>
                <w:lang w:eastAsia="ru-RU"/>
              </w:rPr>
              <w:t>3</w:t>
            </w:r>
          </w:p>
        </w:tc>
        <w:tc>
          <w:tcPr>
            <w:tcW w:w="7796" w:type="dxa"/>
            <w:shd w:val="clear" w:color="auto" w:fill="FFFFFF" w:themeFill="background1"/>
          </w:tcPr>
          <w:p w14:paraId="4FB0FF99" w14:textId="3394AB75" w:rsidR="006355DE" w:rsidRPr="006355DE" w:rsidRDefault="00BF17C7"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r w:rsidRPr="006355DE">
              <w:rPr>
                <w:rFonts w:ascii="Times New Roman" w:eastAsia="Times New Roman" w:hAnsi="Times New Roman" w:cs="Times New Roman"/>
                <w:lang w:eastAsia="ru-RU"/>
              </w:rPr>
              <w:t xml:space="preserve"> </w:t>
            </w:r>
          </w:p>
        </w:tc>
      </w:tr>
      <w:tr w:rsidR="00CD15C4" w:rsidRPr="00CD15C4" w14:paraId="053B8BF7" w14:textId="77777777" w:rsidTr="00FC54F5">
        <w:trPr>
          <w:trHeight w:val="299"/>
        </w:trPr>
        <w:tc>
          <w:tcPr>
            <w:tcW w:w="851" w:type="dxa"/>
            <w:shd w:val="clear" w:color="auto" w:fill="FFFFFF" w:themeFill="background1"/>
            <w:vAlign w:val="center"/>
          </w:tcPr>
          <w:p w14:paraId="31C956C7" w14:textId="77777777" w:rsidR="00CD15C4" w:rsidRPr="00FC54F5" w:rsidRDefault="00CD15C4"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412CBB7" w14:textId="3C83BCA1" w:rsidR="00CD15C4" w:rsidRPr="00BF17C7" w:rsidRDefault="00CD15C4" w:rsidP="00BF17C7">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w:t>
            </w:r>
            <w:r w:rsidR="00BF17C7">
              <w:rPr>
                <w:rFonts w:ascii="Times New Roman" w:eastAsia="Times New Roman" w:hAnsi="Times New Roman" w:cs="Times New Roman"/>
                <w:lang w:eastAsia="ru-RU"/>
              </w:rPr>
              <w:t>5</w:t>
            </w:r>
          </w:p>
        </w:tc>
        <w:tc>
          <w:tcPr>
            <w:tcW w:w="7796" w:type="dxa"/>
            <w:shd w:val="clear" w:color="auto" w:fill="FFFFFF" w:themeFill="background1"/>
          </w:tcPr>
          <w:p w14:paraId="301DE088" w14:textId="69827281" w:rsidR="00CD15C4" w:rsidRPr="00CD15C4" w:rsidRDefault="00BF17C7" w:rsidP="00CD15C4">
            <w:pPr>
              <w:shd w:val="clear" w:color="auto" w:fill="FFFFFF"/>
              <w:spacing w:before="80" w:after="0" w:line="249" w:lineRule="auto"/>
              <w:ind w:right="4"/>
              <w:jc w:val="both"/>
              <w:rPr>
                <w:rFonts w:ascii="Times New Roman" w:eastAsia="Times New Roman" w:hAnsi="Times New Roman" w:cs="Times New Roman"/>
                <w:lang w:eastAsia="ru-RU"/>
              </w:rPr>
            </w:pPr>
            <w:r w:rsidRPr="006355DE">
              <w:rPr>
                <w:rFonts w:ascii="Times New Roman" w:eastAsia="Times New Roman" w:hAnsi="Times New Roman" w:cs="Times New Roman"/>
                <w:lang w:eastAsia="ru-RU"/>
              </w:rPr>
              <w:t>Счетная палата Луганской Народной Республики</w:t>
            </w:r>
          </w:p>
        </w:tc>
      </w:tr>
      <w:tr w:rsidR="00181408" w:rsidRPr="00CD15C4" w14:paraId="26137CF0" w14:textId="77777777" w:rsidTr="002C2D3F">
        <w:trPr>
          <w:trHeight w:val="299"/>
        </w:trPr>
        <w:tc>
          <w:tcPr>
            <w:tcW w:w="851" w:type="dxa"/>
            <w:shd w:val="clear" w:color="auto" w:fill="FFFFFF" w:themeFill="background1"/>
          </w:tcPr>
          <w:p w14:paraId="57F4C584" w14:textId="49D0732F" w:rsidR="00181408" w:rsidRPr="00FC54F5" w:rsidRDefault="00181408" w:rsidP="00181408">
            <w:pPr>
              <w:pStyle w:val="aa"/>
              <w:shd w:val="clear" w:color="auto" w:fill="FFFFFF"/>
              <w:tabs>
                <w:tab w:val="left" w:pos="635"/>
              </w:tabs>
              <w:spacing w:after="0" w:line="249" w:lineRule="auto"/>
              <w:ind w:left="0"/>
              <w:rPr>
                <w:rFonts w:ascii="Times New Roman" w:eastAsia="Times New Roman" w:hAnsi="Times New Roman" w:cs="Times New Roman"/>
                <w:lang w:eastAsia="ru-RU"/>
              </w:rPr>
            </w:pPr>
            <w:r>
              <w:rPr>
                <w:rFonts w:ascii="Times New Roman" w:hAnsi="Times New Roman" w:cs="Times New Roman"/>
                <w:bCs/>
                <w:sz w:val="24"/>
                <w:szCs w:val="24"/>
              </w:rPr>
              <w:t>5</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992" w:type="dxa"/>
            <w:shd w:val="clear" w:color="auto" w:fill="FFFFFF" w:themeFill="background1"/>
          </w:tcPr>
          <w:p w14:paraId="644A3C9B" w14:textId="5CDFB487" w:rsidR="00181408" w:rsidRPr="00181408" w:rsidRDefault="00181408" w:rsidP="00BF17C7">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807</w:t>
            </w:r>
          </w:p>
        </w:tc>
        <w:tc>
          <w:tcPr>
            <w:tcW w:w="7796" w:type="dxa"/>
            <w:shd w:val="clear" w:color="auto" w:fill="FFFFFF" w:themeFill="background1"/>
            <w:vAlign w:val="center"/>
          </w:tcPr>
          <w:p w14:paraId="0F03F67B" w14:textId="0D1D92D0" w:rsidR="00181408" w:rsidRPr="00181408"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181408">
              <w:rPr>
                <w:rFonts w:ascii="Times New Roman" w:hAnsi="Times New Roman" w:cs="Times New Roman"/>
              </w:rPr>
              <w:t>Государственный комитет налогов и сборов Луганской Народной Республики</w:t>
            </w:r>
          </w:p>
        </w:tc>
      </w:tr>
      <w:tr w:rsidR="00181408" w:rsidRPr="00E80BA2" w14:paraId="0856AD9C" w14:textId="77777777" w:rsidTr="00FC54F5">
        <w:trPr>
          <w:trHeight w:val="460"/>
        </w:trPr>
        <w:tc>
          <w:tcPr>
            <w:tcW w:w="851" w:type="dxa"/>
            <w:shd w:val="clear" w:color="auto" w:fill="FFFFFF" w:themeFill="background1"/>
            <w:vAlign w:val="center"/>
          </w:tcPr>
          <w:p w14:paraId="188195A0" w14:textId="5B47D722"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vAlign w:val="center"/>
          </w:tcPr>
          <w:p w14:paraId="3E55D9B1"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809</w:t>
            </w:r>
          </w:p>
        </w:tc>
        <w:tc>
          <w:tcPr>
            <w:tcW w:w="7796" w:type="dxa"/>
            <w:shd w:val="clear" w:color="auto" w:fill="FFFFFF" w:themeFill="background1"/>
            <w:vAlign w:val="center"/>
          </w:tcPr>
          <w:p w14:paraId="7E8D2879" w14:textId="77777777" w:rsidR="00181408" w:rsidRPr="00E80BA2" w:rsidRDefault="00181408" w:rsidP="00E80BA2">
            <w:pPr>
              <w:shd w:val="clear" w:color="auto" w:fill="FFFFFF"/>
              <w:tabs>
                <w:tab w:val="left" w:pos="635"/>
              </w:tabs>
              <w:spacing w:after="0" w:line="249" w:lineRule="auto"/>
              <w:rPr>
                <w:rFonts w:ascii="Times New Roman" w:eastAsia="Times New Roman" w:hAnsi="Times New Roman" w:cs="Times New Roman"/>
                <w:lang w:eastAsia="ru-RU"/>
              </w:rPr>
            </w:pPr>
            <w:r w:rsidRPr="00E80BA2">
              <w:rPr>
                <w:rFonts w:ascii="Times New Roman" w:eastAsia="Times New Roman" w:hAnsi="Times New Roman" w:cs="Times New Roman"/>
                <w:lang w:eastAsia="ru-RU"/>
              </w:rPr>
              <w:t>Правительство Луганской Народной Республики</w:t>
            </w:r>
          </w:p>
        </w:tc>
      </w:tr>
      <w:tr w:rsidR="00181408" w:rsidRPr="00CD15C4" w14:paraId="2AAFFA8D" w14:textId="77777777" w:rsidTr="00FC54F5">
        <w:trPr>
          <w:trHeight w:val="271"/>
        </w:trPr>
        <w:tc>
          <w:tcPr>
            <w:tcW w:w="851" w:type="dxa"/>
            <w:shd w:val="clear" w:color="auto" w:fill="FFFFFF" w:themeFill="background1"/>
            <w:vAlign w:val="center"/>
          </w:tcPr>
          <w:p w14:paraId="63EEEE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392184"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7796" w:type="dxa"/>
            <w:shd w:val="clear" w:color="auto" w:fill="FFFFFF" w:themeFill="background1"/>
          </w:tcPr>
          <w:p w14:paraId="0AC7B67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181408" w:rsidRPr="00CD15C4" w14:paraId="5FC9A365" w14:textId="77777777" w:rsidTr="00FC54F5">
        <w:tc>
          <w:tcPr>
            <w:tcW w:w="851" w:type="dxa"/>
            <w:shd w:val="clear" w:color="auto" w:fill="FFFFFF" w:themeFill="background1"/>
            <w:vAlign w:val="center"/>
          </w:tcPr>
          <w:p w14:paraId="1B6D8A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70B6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7796" w:type="dxa"/>
            <w:shd w:val="clear" w:color="auto" w:fill="FFFFFF" w:themeFill="background1"/>
          </w:tcPr>
          <w:p w14:paraId="031BE26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181408" w:rsidRPr="00CD15C4" w14:paraId="0C489BFF" w14:textId="77777777" w:rsidTr="00FC54F5">
        <w:tc>
          <w:tcPr>
            <w:tcW w:w="851" w:type="dxa"/>
            <w:shd w:val="clear" w:color="auto" w:fill="FFFFFF" w:themeFill="background1"/>
            <w:vAlign w:val="center"/>
          </w:tcPr>
          <w:p w14:paraId="6907112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2B3547"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7796" w:type="dxa"/>
            <w:shd w:val="clear" w:color="auto" w:fill="FFFFFF" w:themeFill="background1"/>
          </w:tcPr>
          <w:p w14:paraId="47A7D2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181408" w:rsidRPr="00CD15C4" w14:paraId="1A6A3127" w14:textId="77777777" w:rsidTr="00FC54F5">
        <w:tc>
          <w:tcPr>
            <w:tcW w:w="851" w:type="dxa"/>
            <w:shd w:val="clear" w:color="auto" w:fill="FFFFFF" w:themeFill="background1"/>
            <w:vAlign w:val="center"/>
          </w:tcPr>
          <w:p w14:paraId="589544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1802AE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7796" w:type="dxa"/>
            <w:shd w:val="clear" w:color="auto" w:fill="FFFFFF" w:themeFill="background1"/>
          </w:tcPr>
          <w:p w14:paraId="5CFABE7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181408" w:rsidRPr="00CD15C4" w14:paraId="742F6B51" w14:textId="77777777" w:rsidTr="00FC54F5">
        <w:tc>
          <w:tcPr>
            <w:tcW w:w="851" w:type="dxa"/>
            <w:shd w:val="clear" w:color="auto" w:fill="FFFFFF" w:themeFill="background1"/>
            <w:vAlign w:val="center"/>
          </w:tcPr>
          <w:p w14:paraId="76EC6F0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6CFCF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7796" w:type="dxa"/>
            <w:shd w:val="clear" w:color="auto" w:fill="FFFFFF" w:themeFill="background1"/>
          </w:tcPr>
          <w:p w14:paraId="5B30A4C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181408" w:rsidRPr="00CD15C4" w14:paraId="2C2A02BF" w14:textId="77777777" w:rsidTr="00FC54F5">
        <w:tc>
          <w:tcPr>
            <w:tcW w:w="851" w:type="dxa"/>
            <w:shd w:val="clear" w:color="auto" w:fill="FFFFFF" w:themeFill="background1"/>
            <w:vAlign w:val="center"/>
          </w:tcPr>
          <w:p w14:paraId="5A3505A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F25A7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7796" w:type="dxa"/>
            <w:shd w:val="clear" w:color="auto" w:fill="FFFFFF" w:themeFill="background1"/>
          </w:tcPr>
          <w:p w14:paraId="2286E5C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181408" w:rsidRPr="00CD15C4" w14:paraId="6B20D8B0" w14:textId="77777777" w:rsidTr="00FC54F5">
        <w:tc>
          <w:tcPr>
            <w:tcW w:w="851" w:type="dxa"/>
            <w:shd w:val="clear" w:color="auto" w:fill="FFFFFF" w:themeFill="background1"/>
            <w:vAlign w:val="center"/>
          </w:tcPr>
          <w:p w14:paraId="62B832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F66EBA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7796" w:type="dxa"/>
            <w:shd w:val="clear" w:color="auto" w:fill="FFFFFF" w:themeFill="background1"/>
          </w:tcPr>
          <w:p w14:paraId="3A6C630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181408" w:rsidRPr="00CD15C4" w14:paraId="4BF02551" w14:textId="77777777" w:rsidTr="00FC54F5">
        <w:tc>
          <w:tcPr>
            <w:tcW w:w="851" w:type="dxa"/>
            <w:shd w:val="clear" w:color="auto" w:fill="FFFFFF" w:themeFill="background1"/>
            <w:vAlign w:val="center"/>
          </w:tcPr>
          <w:p w14:paraId="6625D88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4F00E1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7796" w:type="dxa"/>
            <w:shd w:val="clear" w:color="auto" w:fill="FFFFFF" w:themeFill="background1"/>
          </w:tcPr>
          <w:p w14:paraId="1859E698"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181408" w:rsidRPr="00CD15C4" w14:paraId="25D75324" w14:textId="77777777" w:rsidTr="00FC54F5">
        <w:tc>
          <w:tcPr>
            <w:tcW w:w="851" w:type="dxa"/>
            <w:shd w:val="clear" w:color="auto" w:fill="FFFFFF" w:themeFill="background1"/>
            <w:vAlign w:val="center"/>
          </w:tcPr>
          <w:p w14:paraId="148A900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C53CA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7796" w:type="dxa"/>
            <w:shd w:val="clear" w:color="auto" w:fill="FFFFFF" w:themeFill="background1"/>
          </w:tcPr>
          <w:p w14:paraId="03B3DA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181408" w:rsidRPr="00CD15C4" w14:paraId="15C9146B" w14:textId="77777777" w:rsidTr="00FC54F5">
        <w:tc>
          <w:tcPr>
            <w:tcW w:w="851" w:type="dxa"/>
            <w:shd w:val="clear" w:color="auto" w:fill="FFFFFF" w:themeFill="background1"/>
            <w:vAlign w:val="center"/>
          </w:tcPr>
          <w:p w14:paraId="509D613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40A6A23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7796" w:type="dxa"/>
            <w:shd w:val="clear" w:color="auto" w:fill="FFFFFF" w:themeFill="background1"/>
          </w:tcPr>
          <w:p w14:paraId="53A9024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181408" w:rsidRPr="00CD15C4" w14:paraId="28F18088" w14:textId="77777777" w:rsidTr="00FC54F5">
        <w:tc>
          <w:tcPr>
            <w:tcW w:w="851" w:type="dxa"/>
            <w:shd w:val="clear" w:color="auto" w:fill="FFFFFF" w:themeFill="background1"/>
            <w:vAlign w:val="center"/>
          </w:tcPr>
          <w:p w14:paraId="5E21104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57B6C75"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7796" w:type="dxa"/>
            <w:shd w:val="clear" w:color="auto" w:fill="FFFFFF" w:themeFill="background1"/>
          </w:tcPr>
          <w:p w14:paraId="5AFCA27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181408" w:rsidRPr="00CD15C4" w14:paraId="757CD3CA" w14:textId="77777777" w:rsidTr="00FC54F5">
        <w:tc>
          <w:tcPr>
            <w:tcW w:w="851" w:type="dxa"/>
            <w:shd w:val="clear" w:color="auto" w:fill="FFFFFF" w:themeFill="background1"/>
            <w:vAlign w:val="center"/>
          </w:tcPr>
          <w:p w14:paraId="245347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9E4796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7796" w:type="dxa"/>
            <w:shd w:val="clear" w:color="auto" w:fill="FFFFFF" w:themeFill="background1"/>
          </w:tcPr>
          <w:p w14:paraId="3D11F8A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181408" w:rsidRPr="00CD15C4" w14:paraId="273F42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AFB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0FF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722F"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Белокуракинского района Луганской Народной Республики </w:t>
            </w:r>
          </w:p>
        </w:tc>
      </w:tr>
      <w:tr w:rsidR="00181408" w:rsidRPr="00CD15C4" w14:paraId="205911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EE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04A4"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E4B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Кременского района Луганской Народной Республики </w:t>
            </w:r>
          </w:p>
        </w:tc>
      </w:tr>
      <w:tr w:rsidR="00181408" w:rsidRPr="00CD15C4" w14:paraId="1F83595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BC3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57C35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EE3C1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Марковского района Луганской Народной Республики </w:t>
            </w:r>
          </w:p>
        </w:tc>
      </w:tr>
      <w:tr w:rsidR="00181408" w:rsidRPr="00CD15C4" w14:paraId="5DE96CC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13B"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EE9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836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02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lang w:eastAsia="ru-RU"/>
              </w:rPr>
            </w:pPr>
            <w:r w:rsidRPr="000F1837">
              <w:rPr>
                <w:rFonts w:ascii="Times New Roman" w:eastAsia="Times New Roman" w:hAnsi="Times New Roman" w:cs="Times New Roman"/>
                <w:lang w:eastAsia="ru-RU"/>
              </w:rPr>
              <w:t xml:space="preserve">Администрация Меловского района Луганской Народной Республики </w:t>
            </w:r>
          </w:p>
        </w:tc>
      </w:tr>
      <w:tr w:rsidR="00181408" w:rsidRPr="00CD15C4" w14:paraId="1FED303B" w14:textId="77777777" w:rsidTr="00FC54F5">
        <w:tc>
          <w:tcPr>
            <w:tcW w:w="851" w:type="dxa"/>
            <w:shd w:val="clear" w:color="auto" w:fill="FFFFFF" w:themeFill="background1"/>
            <w:vAlign w:val="center"/>
          </w:tcPr>
          <w:p w14:paraId="15A7BF3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F5EC9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7796" w:type="dxa"/>
            <w:shd w:val="clear" w:color="auto" w:fill="FFFFFF" w:themeFill="background1"/>
          </w:tcPr>
          <w:p w14:paraId="526C4DB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181408" w:rsidRPr="00CD15C4" w14:paraId="0CC9D5E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1DE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9F0A2"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839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16DB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Новоайдарского района Луганской Народной Республики </w:t>
            </w:r>
          </w:p>
        </w:tc>
      </w:tr>
      <w:tr w:rsidR="00181408" w:rsidRPr="00CD15C4" w14:paraId="3FAAC9A9"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A88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558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3FA0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Новопсковского района Луганской Народной Республики </w:t>
            </w:r>
          </w:p>
        </w:tc>
      </w:tr>
      <w:tr w:rsidR="00181408" w:rsidRPr="00CD15C4" w14:paraId="223CEF1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354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D4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9C3F8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181408" w:rsidRPr="00CD15C4" w14:paraId="208A822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F3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23D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6767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181408" w:rsidRPr="00CD15C4" w14:paraId="7952EF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0C9D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3B7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1AC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Старобельского района Луганской Народной Республики </w:t>
            </w:r>
          </w:p>
        </w:tc>
      </w:tr>
      <w:tr w:rsidR="00181408" w:rsidRPr="00CD15C4" w14:paraId="1831CD8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3FD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F191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F51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181408" w:rsidRPr="00CD15C4" w14:paraId="0024919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4B4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A1D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D78E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181408" w:rsidRPr="00CD15C4" w14:paraId="2A555B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D70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FA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w:t>
            </w:r>
            <w:r w:rsidRPr="000F1837">
              <w:rPr>
                <w:rFonts w:ascii="Times New Roman" w:eastAsia="Times New Roman" w:hAnsi="Times New Roman" w:cs="Times New Roman"/>
                <w:color w:val="000000"/>
                <w:lang w:eastAsia="ru-RU"/>
              </w:rPr>
              <w:t>46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21826"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181408" w:rsidRPr="00CD15C4" w14:paraId="16E32081"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790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8B1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F2C101"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Рубежное Луганской Народной Республики </w:t>
            </w:r>
          </w:p>
        </w:tc>
      </w:tr>
      <w:tr w:rsidR="00181408" w:rsidRPr="00CD15C4" w14:paraId="74A416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FE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C11E4"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7368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181408" w:rsidRPr="00CD15C4" w14:paraId="731C5503"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AE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029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0F1837">
              <w:rPr>
                <w:rFonts w:ascii="Times New Roman" w:eastAsia="Times New Roman" w:hAnsi="Times New Roman" w:cs="Times New Roman"/>
                <w:color w:val="000000"/>
                <w:lang w:eastAsia="ru-RU"/>
              </w:rPr>
              <w:t>849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C1708"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181408" w:rsidRPr="00CD15C4" w14:paraId="7F05175F" w14:textId="77777777" w:rsidTr="00FC54F5">
        <w:trPr>
          <w:trHeight w:val="439"/>
        </w:trPr>
        <w:tc>
          <w:tcPr>
            <w:tcW w:w="851" w:type="dxa"/>
            <w:shd w:val="clear" w:color="auto" w:fill="FFFFFF" w:themeFill="background1"/>
            <w:vAlign w:val="center"/>
          </w:tcPr>
          <w:p w14:paraId="55E22956"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058992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7796" w:type="dxa"/>
            <w:shd w:val="clear" w:color="auto" w:fill="FFFFFF" w:themeFill="background1"/>
          </w:tcPr>
          <w:p w14:paraId="41F8C0B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181408" w:rsidRPr="00CD15C4" w14:paraId="42E9B052" w14:textId="77777777" w:rsidTr="00FC54F5">
        <w:tc>
          <w:tcPr>
            <w:tcW w:w="851" w:type="dxa"/>
            <w:shd w:val="clear" w:color="auto" w:fill="FFFFFF" w:themeFill="background1"/>
            <w:vAlign w:val="center"/>
          </w:tcPr>
          <w:p w14:paraId="23761EB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5863F1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857</w:t>
            </w:r>
          </w:p>
        </w:tc>
        <w:tc>
          <w:tcPr>
            <w:tcW w:w="7796" w:type="dxa"/>
            <w:shd w:val="clear" w:color="auto" w:fill="FFFFFF" w:themeFill="background1"/>
          </w:tcPr>
          <w:p w14:paraId="0A2EDD3A"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чрезвычайных ситуаций Луганской Народной Республики</w:t>
            </w:r>
            <w:r w:rsidRPr="00CD15C4">
              <w:rPr>
                <w:rFonts w:ascii="Times New Roman" w:eastAsia="Times New Roman" w:hAnsi="Times New Roman" w:cs="Times New Roman"/>
                <w:color w:val="000000"/>
                <w:lang w:eastAsia="ru-RU"/>
              </w:rPr>
              <w:t xml:space="preserve"> </w:t>
            </w:r>
          </w:p>
        </w:tc>
      </w:tr>
      <w:tr w:rsidR="00181408" w:rsidRPr="00CD15C4" w14:paraId="52AD72A6" w14:textId="77777777" w:rsidTr="00FC54F5">
        <w:tc>
          <w:tcPr>
            <w:tcW w:w="851" w:type="dxa"/>
            <w:shd w:val="clear" w:color="auto" w:fill="FFFFFF" w:themeFill="background1"/>
            <w:vAlign w:val="center"/>
          </w:tcPr>
          <w:p w14:paraId="1A1E00C0"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C0F79C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7796" w:type="dxa"/>
            <w:shd w:val="clear" w:color="auto" w:fill="FFFFFF" w:themeFill="background1"/>
          </w:tcPr>
          <w:p w14:paraId="48BE96D6"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181408" w:rsidRPr="00CD15C4" w14:paraId="7C883FFD" w14:textId="77777777" w:rsidTr="00FC54F5">
        <w:tc>
          <w:tcPr>
            <w:tcW w:w="851" w:type="dxa"/>
            <w:shd w:val="clear" w:color="auto" w:fill="FFFFFF" w:themeFill="background1"/>
            <w:vAlign w:val="center"/>
          </w:tcPr>
          <w:p w14:paraId="63141B2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156280A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7796" w:type="dxa"/>
            <w:shd w:val="clear" w:color="auto" w:fill="FFFFFF" w:themeFill="background1"/>
          </w:tcPr>
          <w:p w14:paraId="7EED9C0B"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181408" w:rsidRPr="00CD15C4" w14:paraId="702BEA8E" w14:textId="77777777" w:rsidTr="00FC54F5">
        <w:tc>
          <w:tcPr>
            <w:tcW w:w="851" w:type="dxa"/>
            <w:shd w:val="clear" w:color="auto" w:fill="FFFFFF" w:themeFill="background1"/>
            <w:vAlign w:val="center"/>
          </w:tcPr>
          <w:p w14:paraId="120BBFA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67C33A8F"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7796" w:type="dxa"/>
            <w:shd w:val="clear" w:color="auto" w:fill="FFFFFF" w:themeFill="background1"/>
          </w:tcPr>
          <w:p w14:paraId="47AA6D32"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181408" w:rsidRPr="00CD15C4" w14:paraId="60C31DC7" w14:textId="77777777" w:rsidTr="00FC54F5">
        <w:tc>
          <w:tcPr>
            <w:tcW w:w="851" w:type="dxa"/>
            <w:shd w:val="clear" w:color="auto" w:fill="FFFFFF" w:themeFill="background1"/>
            <w:vAlign w:val="center"/>
          </w:tcPr>
          <w:p w14:paraId="5FD2502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59F11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7796" w:type="dxa"/>
            <w:shd w:val="clear" w:color="auto" w:fill="FFFFFF" w:themeFill="background1"/>
          </w:tcPr>
          <w:p w14:paraId="6F81C72E"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181408" w:rsidRPr="00CD15C4" w14:paraId="49764BB8" w14:textId="77777777" w:rsidTr="00FC54F5">
        <w:tc>
          <w:tcPr>
            <w:tcW w:w="851" w:type="dxa"/>
            <w:shd w:val="clear" w:color="auto" w:fill="FFFFFF" w:themeFill="background1"/>
            <w:vAlign w:val="center"/>
          </w:tcPr>
          <w:p w14:paraId="385A550D"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C7DB3E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7796" w:type="dxa"/>
            <w:shd w:val="clear" w:color="auto" w:fill="FFFFFF" w:themeFill="background1"/>
          </w:tcPr>
          <w:p w14:paraId="7D6C93FD"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181408" w:rsidRPr="00CD15C4" w14:paraId="26D572B7" w14:textId="77777777" w:rsidTr="00FC54F5">
        <w:tc>
          <w:tcPr>
            <w:tcW w:w="851" w:type="dxa"/>
            <w:shd w:val="clear" w:color="auto" w:fill="FFFFFF" w:themeFill="background1"/>
            <w:vAlign w:val="center"/>
          </w:tcPr>
          <w:p w14:paraId="6C0D3EE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33305A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7796" w:type="dxa"/>
            <w:shd w:val="clear" w:color="auto" w:fill="FFFFFF" w:themeFill="background1"/>
          </w:tcPr>
          <w:p w14:paraId="676B9F91"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181408" w:rsidRPr="00CD15C4" w14:paraId="543C6164" w14:textId="77777777" w:rsidTr="00FC54F5">
        <w:tc>
          <w:tcPr>
            <w:tcW w:w="851" w:type="dxa"/>
            <w:shd w:val="clear" w:color="auto" w:fill="FFFFFF" w:themeFill="background1"/>
            <w:vAlign w:val="center"/>
          </w:tcPr>
          <w:p w14:paraId="729A4092"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2AC1B19"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7796" w:type="dxa"/>
            <w:shd w:val="clear" w:color="auto" w:fill="FFFFFF" w:themeFill="background1"/>
          </w:tcPr>
          <w:p w14:paraId="3F9863E0"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181408" w:rsidRPr="00CD15C4" w14:paraId="729B5D8A" w14:textId="77777777" w:rsidTr="00FC54F5">
        <w:trPr>
          <w:trHeight w:val="310"/>
        </w:trPr>
        <w:tc>
          <w:tcPr>
            <w:tcW w:w="851" w:type="dxa"/>
            <w:shd w:val="clear" w:color="auto" w:fill="FFFFFF" w:themeFill="background1"/>
            <w:vAlign w:val="center"/>
          </w:tcPr>
          <w:p w14:paraId="2B710B1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2AC2B84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7796" w:type="dxa"/>
            <w:shd w:val="clear" w:color="auto" w:fill="FFFFFF" w:themeFill="background1"/>
          </w:tcPr>
          <w:p w14:paraId="0B23AC73" w14:textId="77777777" w:rsidR="00181408" w:rsidRPr="00CD15C4"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181408" w:rsidRPr="003A5E81" w14:paraId="0B4A7B22" w14:textId="77777777" w:rsidTr="00FC54F5">
        <w:trPr>
          <w:trHeight w:val="363"/>
        </w:trPr>
        <w:tc>
          <w:tcPr>
            <w:tcW w:w="851" w:type="dxa"/>
            <w:shd w:val="clear" w:color="auto" w:fill="FFFFFF" w:themeFill="background1"/>
            <w:vAlign w:val="center"/>
          </w:tcPr>
          <w:p w14:paraId="4D6065F4"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06340DFF"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874</w:t>
            </w:r>
          </w:p>
        </w:tc>
        <w:tc>
          <w:tcPr>
            <w:tcW w:w="7796" w:type="dxa"/>
            <w:shd w:val="clear" w:color="auto" w:fill="FFFFFF" w:themeFill="background1"/>
          </w:tcPr>
          <w:p w14:paraId="1609A6A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181408" w:rsidRPr="003A5E81" w14:paraId="5D8D8B74" w14:textId="77777777" w:rsidTr="00FC54F5">
        <w:trPr>
          <w:trHeight w:val="363"/>
        </w:trPr>
        <w:tc>
          <w:tcPr>
            <w:tcW w:w="851" w:type="dxa"/>
            <w:shd w:val="clear" w:color="auto" w:fill="FFFFFF" w:themeFill="background1"/>
            <w:vAlign w:val="center"/>
          </w:tcPr>
          <w:p w14:paraId="4362788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33B5CCB3"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875</w:t>
            </w:r>
          </w:p>
        </w:tc>
        <w:tc>
          <w:tcPr>
            <w:tcW w:w="7796" w:type="dxa"/>
            <w:shd w:val="clear" w:color="auto" w:fill="FFFFFF" w:themeFill="background1"/>
          </w:tcPr>
          <w:p w14:paraId="607AAEB7"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181408" w:rsidRPr="003A5E81" w14:paraId="04BA7729" w14:textId="77777777" w:rsidTr="00FC54F5">
        <w:tc>
          <w:tcPr>
            <w:tcW w:w="851" w:type="dxa"/>
            <w:shd w:val="clear" w:color="auto" w:fill="FFFFFF" w:themeFill="background1"/>
            <w:vAlign w:val="center"/>
          </w:tcPr>
          <w:p w14:paraId="53111005"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50A06B74"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878</w:t>
            </w:r>
          </w:p>
        </w:tc>
        <w:tc>
          <w:tcPr>
            <w:tcW w:w="7796" w:type="dxa"/>
            <w:shd w:val="clear" w:color="auto" w:fill="FFFFFF" w:themeFill="background1"/>
          </w:tcPr>
          <w:p w14:paraId="3547209A"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181408" w:rsidRPr="003A5E81" w14:paraId="1AC4D033" w14:textId="77777777" w:rsidTr="00FC54F5">
        <w:tc>
          <w:tcPr>
            <w:tcW w:w="851" w:type="dxa"/>
            <w:shd w:val="clear" w:color="auto" w:fill="FFFFFF" w:themeFill="background1"/>
            <w:vAlign w:val="center"/>
          </w:tcPr>
          <w:p w14:paraId="579B126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shd w:val="clear" w:color="auto" w:fill="FFFFFF" w:themeFill="background1"/>
          </w:tcPr>
          <w:p w14:paraId="731E92D9"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3A5E81">
              <w:rPr>
                <w:rFonts w:ascii="Times New Roman" w:eastAsia="Times New Roman" w:hAnsi="Times New Roman" w:cs="Times New Roman"/>
                <w:color w:val="000000"/>
                <w:lang w:val="en-US" w:eastAsia="ru-RU"/>
              </w:rPr>
              <w:t>883</w:t>
            </w:r>
          </w:p>
        </w:tc>
        <w:tc>
          <w:tcPr>
            <w:tcW w:w="7796" w:type="dxa"/>
            <w:shd w:val="clear" w:color="auto" w:fill="FFFFFF" w:themeFill="background1"/>
          </w:tcPr>
          <w:p w14:paraId="76F471F6" w14:textId="77777777" w:rsidR="00181408" w:rsidRPr="003A5E81" w:rsidRDefault="00181408"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3A5E81">
              <w:rPr>
                <w:rFonts w:ascii="Times New Roman" w:eastAsia="Times New Roman" w:hAnsi="Times New Roman" w:cs="Times New Roman"/>
                <w:color w:val="000000"/>
                <w:lang w:eastAsia="ru-RU"/>
              </w:rPr>
              <w:t>Верховный Суд Луганской Народной Республики</w:t>
            </w:r>
          </w:p>
        </w:tc>
      </w:tr>
      <w:tr w:rsidR="00181408" w:rsidRPr="00CD15C4" w14:paraId="04686BB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FA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C6E6"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26B3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181408" w:rsidRPr="00CD15C4" w14:paraId="64E3B5C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DE3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1A7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7DA0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181408" w:rsidRPr="00CD15C4" w14:paraId="1EC8831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637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B3B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FAAD"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Антрацитовского района Луганской Народной Республики </w:t>
            </w:r>
          </w:p>
        </w:tc>
      </w:tr>
      <w:tr w:rsidR="00181408" w:rsidRPr="00CD15C4" w14:paraId="70957C1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8ED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3E8C"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77CA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181408" w:rsidRPr="00CD15C4" w14:paraId="6441991E"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A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C519"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889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39B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181408" w:rsidRPr="00CD15C4" w14:paraId="68EB39BF"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FA1A"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D687F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FF3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181408" w:rsidRPr="00CD15C4" w14:paraId="08B2753A"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40E3"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F88B"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C7A930"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Краснодона и Краснодонского района Луганской Народной Республики</w:t>
            </w:r>
          </w:p>
        </w:tc>
      </w:tr>
      <w:tr w:rsidR="00181408" w:rsidRPr="00CD15C4" w14:paraId="1252604C"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DD0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4C4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8FC43"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181408" w:rsidRPr="00CD15C4" w14:paraId="3054EBE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501CC"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2E62B"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4F195"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181408" w:rsidRPr="00CD15C4" w14:paraId="3000173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995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088C3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36D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181408" w:rsidRPr="00CD15C4" w14:paraId="04E49BC0"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B661"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F5937"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E72BE"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181408" w:rsidRPr="00CD15C4" w14:paraId="777B9106"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7B51E"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2BB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896</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A4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Лутугинского района Луганской Народной Республики</w:t>
            </w:r>
          </w:p>
        </w:tc>
      </w:tr>
      <w:tr w:rsidR="00181408" w:rsidRPr="00CD15C4" w14:paraId="4E42FADD"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79507"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2581"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49848"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Перевальского района Луганской Народной Республики</w:t>
            </w:r>
          </w:p>
        </w:tc>
      </w:tr>
      <w:tr w:rsidR="00181408" w:rsidRPr="00CD15C4" w14:paraId="00FA2ED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EE219"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D5E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0F1837">
              <w:rPr>
                <w:rFonts w:ascii="Times New Roman" w:eastAsia="Times New Roman" w:hAnsi="Times New Roman" w:cs="Times New Roman"/>
                <w:color w:val="000000"/>
                <w:lang w:val="en-US" w:eastAsia="ru-RU"/>
              </w:rPr>
              <w:t>898</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3D2A" w14:textId="77777777" w:rsidR="00181408" w:rsidRPr="000F1837"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Администрация Славяносербского района Луганской Народной Республики</w:t>
            </w:r>
          </w:p>
        </w:tc>
      </w:tr>
      <w:tr w:rsidR="00181408" w:rsidRPr="00CD15C4" w14:paraId="7F748B62"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3CAF"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F8D71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0B10A" w14:textId="77777777" w:rsidR="00181408" w:rsidRPr="00CD15C4" w:rsidRDefault="00181408" w:rsidP="000F1837">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181408" w:rsidRPr="00CD15C4" w14:paraId="72585E9B" w14:textId="77777777" w:rsidTr="00FC54F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D5A8" w14:textId="77777777" w:rsidR="00181408" w:rsidRPr="00FC54F5" w:rsidRDefault="00181408" w:rsidP="00FC54F5">
            <w:pPr>
              <w:pStyle w:val="aa"/>
              <w:numPr>
                <w:ilvl w:val="0"/>
                <w:numId w:val="33"/>
              </w:numPr>
              <w:shd w:val="clear" w:color="auto" w:fill="FFFFFF"/>
              <w:tabs>
                <w:tab w:val="left" w:pos="635"/>
              </w:tabs>
              <w:spacing w:after="0" w:line="249" w:lineRule="auto"/>
              <w:ind w:left="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2543C"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8992" w14:textId="77777777" w:rsidR="00181408" w:rsidRPr="00CD15C4" w:rsidRDefault="00181408"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14:paraId="433265D5" w14:textId="77777777" w:rsid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439D6DE7" w14:textId="77777777" w:rsidR="000F1837" w:rsidRPr="00CD15C4" w:rsidRDefault="000F1837"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14:paraId="7F796A3A" w14:textId="77777777"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pgSz w:w="11906" w:h="16838"/>
          <w:pgMar w:top="1134" w:right="567" w:bottom="1134" w:left="1701" w:header="454" w:footer="709" w:gutter="0"/>
          <w:pgNumType w:start="1"/>
          <w:cols w:space="708"/>
          <w:titlePg/>
          <w:docGrid w:linePitch="360"/>
        </w:sectPr>
      </w:pPr>
    </w:p>
    <w:p w14:paraId="6FED28B5" w14:textId="4A77A393"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3A5E81">
        <w:rPr>
          <w:rFonts w:ascii="Times New Roman" w:hAnsi="Times New Roman" w:cs="Times New Roman"/>
          <w:sz w:val="28"/>
          <w:szCs w:val="28"/>
        </w:rPr>
        <w:t>5</w:t>
      </w:r>
    </w:p>
    <w:p w14:paraId="783F887C" w14:textId="77777777"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863EA11" w14:textId="5B4B0456"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5E52F9">
        <w:rPr>
          <w:rFonts w:ascii="Times New Roman" w:hAnsi="Times New Roman" w:cs="Times New Roman"/>
          <w:sz w:val="28"/>
          <w:szCs w:val="28"/>
        </w:rPr>
        <w:t>19</w:t>
      </w:r>
      <w:r w:rsidRPr="00500FCD">
        <w:rPr>
          <w:rFonts w:ascii="Times New Roman" w:hAnsi="Times New Roman" w:cs="Times New Roman"/>
          <w:sz w:val="28"/>
          <w:szCs w:val="28"/>
        </w:rPr>
        <w:t>.</w:t>
      </w:r>
      <w:r w:rsidR="005E52F9">
        <w:rPr>
          <w:rFonts w:ascii="Times New Roman" w:hAnsi="Times New Roman" w:cs="Times New Roman"/>
          <w:sz w:val="28"/>
          <w:szCs w:val="28"/>
        </w:rPr>
        <w:t>12</w:t>
      </w:r>
      <w:r w:rsidRPr="00500FCD">
        <w:rPr>
          <w:rFonts w:ascii="Times New Roman" w:hAnsi="Times New Roman" w:cs="Times New Roman"/>
          <w:sz w:val="28"/>
          <w:szCs w:val="28"/>
        </w:rPr>
        <w:t>.202</w:t>
      </w:r>
      <w:r w:rsidR="000B3238">
        <w:rPr>
          <w:rFonts w:ascii="Times New Roman" w:hAnsi="Times New Roman" w:cs="Times New Roman"/>
          <w:sz w:val="28"/>
          <w:szCs w:val="28"/>
        </w:rPr>
        <w:t>3</w:t>
      </w:r>
      <w:r w:rsidRPr="00500FCD">
        <w:rPr>
          <w:rFonts w:ascii="Times New Roman" w:hAnsi="Times New Roman" w:cs="Times New Roman"/>
          <w:sz w:val="28"/>
          <w:szCs w:val="28"/>
        </w:rPr>
        <w:t xml:space="preserve"> № </w:t>
      </w:r>
      <w:r w:rsidR="005E52F9">
        <w:rPr>
          <w:rFonts w:ascii="Times New Roman" w:hAnsi="Times New Roman" w:cs="Times New Roman"/>
          <w:sz w:val="28"/>
          <w:szCs w:val="28"/>
        </w:rPr>
        <w:t>64</w:t>
      </w:r>
    </w:p>
    <w:p w14:paraId="7BAB2E0D" w14:textId="36304072" w:rsidR="0003150C" w:rsidRPr="00E330D6" w:rsidRDefault="0003150C" w:rsidP="0003150C">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181408">
        <w:rPr>
          <w:rFonts w:ascii="Times New Roman" w:hAnsi="Times New Roman" w:cs="Times New Roman"/>
          <w:i/>
          <w:sz w:val="28"/>
          <w:szCs w:val="28"/>
        </w:rPr>
        <w:t>0</w:t>
      </w:r>
      <w:r w:rsidR="000D437E">
        <w:rPr>
          <w:rFonts w:ascii="Times New Roman" w:hAnsi="Times New Roman" w:cs="Times New Roman"/>
          <w:i/>
          <w:sz w:val="28"/>
          <w:szCs w:val="28"/>
        </w:rPr>
        <w:t>7</w:t>
      </w:r>
      <w:r w:rsidRPr="00E330D6">
        <w:rPr>
          <w:rFonts w:ascii="Times New Roman" w:hAnsi="Times New Roman" w:cs="Times New Roman"/>
          <w:i/>
          <w:sz w:val="28"/>
          <w:szCs w:val="28"/>
        </w:rPr>
        <w:t>.0</w:t>
      </w:r>
      <w:r w:rsidR="000D437E">
        <w:rPr>
          <w:rFonts w:ascii="Times New Roman" w:hAnsi="Times New Roman" w:cs="Times New Roman"/>
          <w:i/>
          <w:sz w:val="28"/>
          <w:szCs w:val="28"/>
        </w:rPr>
        <w:t>3</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sidR="000D437E">
        <w:rPr>
          <w:rFonts w:ascii="Times New Roman" w:hAnsi="Times New Roman" w:cs="Times New Roman"/>
          <w:i/>
          <w:sz w:val="28"/>
          <w:szCs w:val="28"/>
        </w:rPr>
        <w:t>2</w:t>
      </w:r>
      <w:r w:rsidR="00181408">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sidR="00181408">
        <w:rPr>
          <w:rFonts w:ascii="Times New Roman" w:hAnsi="Times New Roman" w:cs="Times New Roman"/>
          <w:i/>
          <w:sz w:val="28"/>
          <w:szCs w:val="28"/>
        </w:rPr>
        <w:t>07</w:t>
      </w:r>
      <w:r w:rsidRPr="00E330D6">
        <w:rPr>
          <w:rFonts w:ascii="Times New Roman" w:hAnsi="Times New Roman" w:cs="Times New Roman"/>
          <w:i/>
          <w:sz w:val="28"/>
          <w:szCs w:val="28"/>
        </w:rPr>
        <w:t>.0</w:t>
      </w:r>
      <w:r w:rsidR="000D437E">
        <w:rPr>
          <w:rFonts w:ascii="Times New Roman" w:hAnsi="Times New Roman" w:cs="Times New Roman"/>
          <w:i/>
          <w:sz w:val="28"/>
          <w:szCs w:val="28"/>
        </w:rPr>
        <w:t>3</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0D437E">
        <w:rPr>
          <w:rFonts w:ascii="Times New Roman" w:hAnsi="Times New Roman" w:cs="Times New Roman"/>
          <w:i/>
          <w:sz w:val="28"/>
          <w:szCs w:val="28"/>
        </w:rPr>
        <w:t>34</w:t>
      </w:r>
      <w:r w:rsidRPr="00E330D6">
        <w:rPr>
          <w:rFonts w:ascii="Times New Roman" w:hAnsi="Times New Roman" w:cs="Times New Roman"/>
          <w:i/>
          <w:sz w:val="28"/>
          <w:szCs w:val="28"/>
        </w:rPr>
        <w:t>/</w:t>
      </w:r>
      <w:r w:rsidR="00181408">
        <w:rPr>
          <w:rFonts w:ascii="Times New Roman" w:hAnsi="Times New Roman" w:cs="Times New Roman"/>
          <w:i/>
          <w:sz w:val="28"/>
          <w:szCs w:val="28"/>
        </w:rPr>
        <w:t>2</w:t>
      </w:r>
      <w:r w:rsidR="000D437E">
        <w:rPr>
          <w:rFonts w:ascii="Times New Roman" w:hAnsi="Times New Roman" w:cs="Times New Roman"/>
          <w:i/>
          <w:sz w:val="28"/>
          <w:szCs w:val="28"/>
        </w:rPr>
        <w:t>14</w:t>
      </w:r>
      <w:r w:rsidRPr="00E330D6">
        <w:rPr>
          <w:rFonts w:ascii="Times New Roman" w:hAnsi="Times New Roman" w:cs="Times New Roman"/>
          <w:sz w:val="28"/>
          <w:szCs w:val="28"/>
        </w:rPr>
        <w:t>)</w:t>
      </w:r>
    </w:p>
    <w:p w14:paraId="7112AE2B" w14:textId="77777777" w:rsidR="0003150C" w:rsidRDefault="0003150C" w:rsidP="0003150C">
      <w:pPr>
        <w:pStyle w:val="ConsPlusTitle"/>
        <w:spacing w:line="276" w:lineRule="auto"/>
        <w:jc w:val="center"/>
        <w:rPr>
          <w:rFonts w:ascii="Times New Roman" w:hAnsi="Times New Roman" w:cs="Times New Roman"/>
          <w:sz w:val="28"/>
          <w:szCs w:val="28"/>
        </w:rPr>
      </w:pPr>
    </w:p>
    <w:p w14:paraId="6BB163FB" w14:textId="77777777"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14:paraId="0F55816F" w14:textId="77777777"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14:paraId="5E532C81" w14:textId="77777777"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14:paraId="37DF3F02" w14:textId="77777777"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654" w:type="dxa"/>
        <w:tblInd w:w="93" w:type="dxa"/>
        <w:shd w:val="clear" w:color="auto" w:fill="FFFFFF"/>
        <w:tblLayout w:type="fixed"/>
        <w:tblLook w:val="04A0" w:firstRow="1" w:lastRow="0" w:firstColumn="1" w:lastColumn="0" w:noHBand="0" w:noVBand="1"/>
      </w:tblPr>
      <w:tblGrid>
        <w:gridCol w:w="1113"/>
        <w:gridCol w:w="1701"/>
        <w:gridCol w:w="6840"/>
      </w:tblGrid>
      <w:tr w:rsidR="00F629E7" w:rsidRPr="008F5CA8" w14:paraId="1C7894A7" w14:textId="77777777" w:rsidTr="005666CA">
        <w:trPr>
          <w:trHeight w:val="20"/>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10A05" w14:textId="77777777"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36A1093" w14:textId="77777777"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70A9810" w14:textId="77777777"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14:paraId="4C57C2D7" w14:textId="77777777" w:rsidTr="005666CA">
        <w:trPr>
          <w:trHeight w:val="258"/>
          <w:tblHeader/>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8EB814A" w14:textId="77777777"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CBDDAE" w14:textId="77777777"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1044854" w14:textId="77777777"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14:paraId="27D9F09E" w14:textId="77777777" w:rsidTr="001203F5">
        <w:trPr>
          <w:trHeight w:val="413"/>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DA838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F5A313"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C42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14:paraId="62376E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F0B3F0"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33F686"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B8541BB"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14:paraId="49D5D5A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39B420C"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4184FF"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A982525"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14:paraId="69187C8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735ADD"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71A449"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B82963"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14:paraId="3E76F94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6E1E68"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91740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391D920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14:paraId="6B234D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459BCA"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76786A"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7DF640DD" w14:textId="77777777"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CF3F67" w:rsidRPr="008F5CA8" w14:paraId="40183121"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F49C3A" w14:textId="77777777" w:rsidR="00CF3F67" w:rsidRPr="00D910CA" w:rsidRDefault="00CF3F6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01A3ACF" w14:textId="49F29052" w:rsidR="00CF3F67" w:rsidRPr="00CF3F67" w:rsidRDefault="00CF3F67" w:rsidP="00377CBB">
            <w:pPr>
              <w:spacing w:before="78" w:after="78" w:line="249" w:lineRule="auto"/>
              <w:ind w:left="62" w:right="4"/>
              <w:jc w:val="center"/>
              <w:rPr>
                <w:rFonts w:ascii="Times New Roman" w:hAnsi="Times New Roman" w:cs="Times New Roman"/>
                <w:sz w:val="24"/>
                <w:szCs w:val="24"/>
              </w:rPr>
            </w:pPr>
            <w:r w:rsidRPr="00CF3F67">
              <w:rPr>
                <w:rFonts w:ascii="Times New Roman" w:hAnsi="Times New Roman" w:cs="Times New Roman"/>
                <w:sz w:val="24"/>
                <w:szCs w:val="24"/>
              </w:rPr>
              <w:t>99 0 00 01600</w:t>
            </w:r>
          </w:p>
        </w:tc>
        <w:tc>
          <w:tcPr>
            <w:tcW w:w="6840" w:type="dxa"/>
            <w:tcBorders>
              <w:top w:val="nil"/>
              <w:left w:val="single" w:sz="4" w:space="0" w:color="auto"/>
              <w:bottom w:val="single" w:sz="4" w:space="0" w:color="auto"/>
              <w:right w:val="single" w:sz="4" w:space="0" w:color="auto"/>
            </w:tcBorders>
            <w:shd w:val="clear" w:color="auto" w:fill="FFFFFF"/>
          </w:tcPr>
          <w:p w14:paraId="594ED397" w14:textId="79976F5B" w:rsidR="00CF3F67" w:rsidRPr="00CF3F67" w:rsidRDefault="00CF3F6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CF3F67">
              <w:rPr>
                <w:rFonts w:ascii="Times New Roman" w:hAnsi="Times New Roman" w:cs="Times New Roman"/>
                <w:sz w:val="24"/>
                <w:szCs w:val="24"/>
              </w:rPr>
              <w:t xml:space="preserve">Оказание содействия в подготовке и проведении выборов Президента Российской Федерации </w:t>
            </w:r>
          </w:p>
        </w:tc>
      </w:tr>
      <w:tr w:rsidR="00F629E7" w:rsidRPr="008F5CA8" w14:paraId="3ADA7E05" w14:textId="77777777" w:rsidTr="005666CA">
        <w:trPr>
          <w:trHeight w:val="357"/>
        </w:trPr>
        <w:tc>
          <w:tcPr>
            <w:tcW w:w="1113" w:type="dxa"/>
            <w:tcBorders>
              <w:top w:val="nil"/>
              <w:left w:val="single" w:sz="4" w:space="0" w:color="auto"/>
              <w:bottom w:val="single" w:sz="4" w:space="0" w:color="auto"/>
              <w:right w:val="single" w:sz="4" w:space="0" w:color="auto"/>
            </w:tcBorders>
            <w:shd w:val="clear" w:color="auto" w:fill="FFFFFF"/>
            <w:vAlign w:val="center"/>
          </w:tcPr>
          <w:p w14:paraId="4465F055"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C1B470"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4333F212"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14:paraId="4B08AA7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16BB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C2E4CE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17484841"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14:paraId="3014B9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80BB07" w14:textId="77777777" w:rsidR="00F629E7" w:rsidRPr="00D910CA" w:rsidRDefault="00F629E7"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93B191" w14:textId="77777777"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E017" w14:textId="77777777"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3A5E81" w14:paraId="75CDB4FC" w14:textId="77777777" w:rsidTr="001203F5">
        <w:trPr>
          <w:trHeight w:val="446"/>
        </w:trPr>
        <w:tc>
          <w:tcPr>
            <w:tcW w:w="1113" w:type="dxa"/>
            <w:tcBorders>
              <w:top w:val="nil"/>
              <w:left w:val="single" w:sz="4" w:space="0" w:color="auto"/>
              <w:bottom w:val="single" w:sz="4" w:space="0" w:color="auto"/>
              <w:right w:val="single" w:sz="4" w:space="0" w:color="auto"/>
            </w:tcBorders>
            <w:shd w:val="clear" w:color="auto" w:fill="FFFFFF"/>
            <w:vAlign w:val="center"/>
          </w:tcPr>
          <w:p w14:paraId="260D3598" w14:textId="77777777" w:rsidR="00F629E7" w:rsidRPr="003A5E81" w:rsidRDefault="00F629E7"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CDCF53" w14:textId="77777777" w:rsidR="00F629E7" w:rsidRPr="003A5E81"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3A5E81">
              <w:rPr>
                <w:rFonts w:ascii="Times New Roman" w:hAnsi="Times New Roman" w:cs="Times New Roman"/>
                <w:sz w:val="24"/>
                <w:szCs w:val="24"/>
              </w:rPr>
              <w:t xml:space="preserve">99 0 00 </w:t>
            </w:r>
            <w:r w:rsidRPr="003A5E81">
              <w:rPr>
                <w:rFonts w:ascii="Times New Roman" w:eastAsia="Times New Roman" w:hAnsi="Times New Roman" w:cs="Times New Roman"/>
                <w:b/>
                <w:bCs/>
                <w:color w:val="000000"/>
                <w:sz w:val="24"/>
                <w:szCs w:val="24"/>
                <w:lang w:eastAsia="ru-RU"/>
              </w:rPr>
              <w:t>03000</w:t>
            </w:r>
          </w:p>
        </w:tc>
        <w:tc>
          <w:tcPr>
            <w:tcW w:w="6840" w:type="dxa"/>
            <w:tcBorders>
              <w:top w:val="nil"/>
              <w:left w:val="single" w:sz="4" w:space="0" w:color="auto"/>
              <w:bottom w:val="single" w:sz="4" w:space="0" w:color="auto"/>
              <w:right w:val="single" w:sz="4" w:space="0" w:color="auto"/>
            </w:tcBorders>
            <w:shd w:val="clear" w:color="auto" w:fill="FFFFFF"/>
            <w:vAlign w:val="center"/>
            <w:hideMark/>
          </w:tcPr>
          <w:p w14:paraId="69978B73" w14:textId="77777777" w:rsidR="00F629E7" w:rsidRPr="003A5E81"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3A5E81">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0D437E" w:rsidRPr="003A5E81" w14:paraId="7A52ACAF" w14:textId="77777777" w:rsidTr="000D437E">
        <w:trPr>
          <w:trHeight w:val="446"/>
        </w:trPr>
        <w:tc>
          <w:tcPr>
            <w:tcW w:w="1113" w:type="dxa"/>
            <w:tcBorders>
              <w:top w:val="nil"/>
              <w:left w:val="single" w:sz="4" w:space="0" w:color="auto"/>
              <w:bottom w:val="single" w:sz="4" w:space="0" w:color="auto"/>
              <w:right w:val="single" w:sz="4" w:space="0" w:color="auto"/>
            </w:tcBorders>
            <w:shd w:val="clear" w:color="auto" w:fill="FFFFFF"/>
          </w:tcPr>
          <w:p w14:paraId="2461D059" w14:textId="05655F1D" w:rsidR="000D437E" w:rsidRPr="003A5E81" w:rsidRDefault="000D437E" w:rsidP="000D437E">
            <w:pPr>
              <w:pStyle w:val="aa"/>
              <w:widowControl w:val="0"/>
              <w:spacing w:after="0" w:line="240" w:lineRule="auto"/>
              <w:ind w:hanging="246"/>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11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5782A126" w14:textId="1CFE9588" w:rsidR="000D437E" w:rsidRPr="000D437E" w:rsidRDefault="000D437E" w:rsidP="00377CBB">
            <w:pPr>
              <w:spacing w:before="78" w:after="78"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99 0 00 04000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6D1F32" w14:textId="6DBB4C82" w:rsidR="000D437E" w:rsidRPr="000D437E"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0D437E">
              <w:rPr>
                <w:rFonts w:ascii="Times New Roman" w:hAnsi="Times New Roman" w:cs="Times New Roman"/>
                <w:sz w:val="24"/>
                <w:szCs w:val="24"/>
              </w:rPr>
              <w:t xml:space="preserve">Дорожный фонд Луганской Народной Республики </w:t>
            </w:r>
          </w:p>
        </w:tc>
      </w:tr>
      <w:tr w:rsidR="000D437E" w:rsidRPr="008F5CA8" w14:paraId="675722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25DD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EA8D767"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5C55D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0D437E" w:rsidRPr="008F5CA8" w14:paraId="0347B0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293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D7E59B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44038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0D437E" w:rsidRPr="008F5CA8" w14:paraId="5A71C72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04CE3A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C6034A"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779104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0D437E" w:rsidRPr="008F5CA8" w14:paraId="305BC29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9F159A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9A155"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EF3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0D437E" w:rsidRPr="008F5CA8" w14:paraId="0961003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B45AAE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BAE7D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C0C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0D437E" w:rsidRPr="008F5CA8" w14:paraId="3E05F312" w14:textId="77777777" w:rsidTr="00E80B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51B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5CD241"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FB054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0D437E" w:rsidRPr="008F5CA8" w14:paraId="7E99A20A" w14:textId="77777777" w:rsidTr="00E80BA2">
        <w:trPr>
          <w:trHeight w:val="27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4ACC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966DAE" w14:textId="77777777" w:rsidR="000D437E" w:rsidRPr="008F5CA8" w:rsidRDefault="000D437E"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2FA7C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0D437E" w:rsidRPr="008F5CA8" w14:paraId="6B3BFB5C" w14:textId="77777777" w:rsidTr="00E80BA2">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66EA59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711952" w14:textId="77777777" w:rsidR="000D437E" w:rsidRPr="008F5CA8" w:rsidRDefault="000D437E"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8E52EA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0D437E" w:rsidRPr="008F5CA8" w14:paraId="4077BB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26D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F273C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06D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0D437E" w:rsidRPr="008F5CA8" w14:paraId="1E233B73" w14:textId="77777777" w:rsidTr="005666CA">
        <w:trPr>
          <w:trHeight w:val="312"/>
        </w:trPr>
        <w:tc>
          <w:tcPr>
            <w:tcW w:w="1113" w:type="dxa"/>
            <w:tcBorders>
              <w:top w:val="nil"/>
              <w:left w:val="single" w:sz="4" w:space="0" w:color="auto"/>
              <w:bottom w:val="single" w:sz="4" w:space="0" w:color="auto"/>
              <w:right w:val="single" w:sz="4" w:space="0" w:color="auto"/>
            </w:tcBorders>
            <w:shd w:val="clear" w:color="auto" w:fill="FFFFFF"/>
            <w:vAlign w:val="center"/>
          </w:tcPr>
          <w:p w14:paraId="4C5BF5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E4BAC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DE81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77C907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AC68D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3E03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07DD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0D437E" w:rsidRPr="008F5CA8" w14:paraId="53E1CFD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007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AAACF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B92C3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0D437E" w:rsidRPr="008F5CA8" w14:paraId="2944EF7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F006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2CFBE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986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0D437E" w:rsidRPr="008F5CA8" w14:paraId="70D240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A37A4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96CBA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0FF26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0D437E" w:rsidRPr="008F5CA8" w14:paraId="1B6590C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0F3F0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F1697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682BD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0D437E" w:rsidRPr="008F5CA8" w14:paraId="03388D1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FB6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2CB4D6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64D47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0D437E" w:rsidRPr="008F5CA8" w14:paraId="20DC5A8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8A52E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9A1DD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7790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0D437E" w:rsidRPr="008F5CA8" w14:paraId="2BAACE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8A5AB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C6FE9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2A8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4FB9456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B0764F"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B79282"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10302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7C6EF3"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488DDB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A96F0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15C9E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F01CC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0D437E" w:rsidRPr="008F5CA8" w14:paraId="0FCB2C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3A41A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F56C8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05033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0D437E" w:rsidRPr="008F5CA8" w14:paraId="18E992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8121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E01B1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7B4A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0D437E" w:rsidRPr="008F5CA8" w14:paraId="1180A4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3A5CD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AC8BC2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E60C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0D437E" w:rsidRPr="008F5CA8" w14:paraId="1B72C33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452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9AA4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A6B4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0D437E" w:rsidRPr="008F5CA8" w14:paraId="13CBD4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B7C4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AE84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7CE0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0D437E" w:rsidRPr="008F5CA8" w14:paraId="1B7EFA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9E7EE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62CB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9E64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0D437E" w:rsidRPr="008F5CA8" w14:paraId="40135D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615D8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4D237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563A9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0D437E" w:rsidRPr="008F5CA8" w14:paraId="13DA15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EC12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B945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C6EF6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323397C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8846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0253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49830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0D437E" w:rsidRPr="008F5CA8" w14:paraId="73CF757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5376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F6F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E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0D437E" w:rsidRPr="008F5CA8" w14:paraId="7D3D25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DB1E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078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93EEC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0D437E" w:rsidRPr="008F5CA8" w14:paraId="7868E8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C1A53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B8F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FBC2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0D437E" w:rsidRPr="008F5CA8" w14:paraId="23E6A5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A1D0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C90A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A5CE4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0D437E" w:rsidRPr="008F5CA8" w14:paraId="0D8512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59C0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A8999" w14:textId="452B774E" w:rsidR="000D437E" w:rsidRPr="00137816" w:rsidRDefault="000D437E" w:rsidP="007B173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99 0 00 10800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ED6D3F" w14:textId="5AC2ED46" w:rsidR="000D437E" w:rsidRPr="008F5CA8" w:rsidRDefault="000D437E" w:rsidP="00E1520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финансирование участия волонтеров в гуманитарных миссиях и ликвидации последствий чрезвычайных ситуаций в рамках деятельности Всероссийского студенческого корпуса спасателей»</w:t>
            </w:r>
          </w:p>
        </w:tc>
      </w:tr>
      <w:tr w:rsidR="000D437E" w:rsidRPr="008F5CA8" w14:paraId="4BEA67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650C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97DD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06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0D437E" w:rsidRPr="008F5CA8" w14:paraId="34DB1E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8F63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DF31C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8509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0D437E" w:rsidRPr="008F5CA8" w14:paraId="6E323852"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53EECD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03C5B" w14:textId="77777777" w:rsidR="000D437E" w:rsidRPr="008F5CA8" w:rsidRDefault="000D437E"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BE869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0D437E" w:rsidRPr="008F5CA8" w14:paraId="494DC2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A7975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31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2816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0D437E" w:rsidRPr="008F5CA8" w14:paraId="0B10AE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319A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50F2FC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A9E70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Образовательные организации (учреждения) среднего профессионального образования (программы подготовки </w:t>
            </w:r>
            <w:r w:rsidRPr="008F5CA8">
              <w:rPr>
                <w:rFonts w:ascii="Times New Roman" w:eastAsia="Times New Roman" w:hAnsi="Times New Roman" w:cs="Times New Roman"/>
                <w:color w:val="000000"/>
                <w:sz w:val="24"/>
                <w:szCs w:val="24"/>
                <w:lang w:eastAsia="ru-RU"/>
              </w:rPr>
              <w:lastRenderedPageBreak/>
              <w:t>специалистов среднего звена)</w:t>
            </w:r>
          </w:p>
        </w:tc>
      </w:tr>
      <w:tr w:rsidR="000D437E" w:rsidRPr="008F5CA8" w14:paraId="5C83F5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FC2A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A02B7F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59439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8F5CA8" w14:paraId="338709A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5B7484" w14:textId="41E83ACF"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1D28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46786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0D437E" w:rsidRPr="008F5CA8" w14:paraId="7502E3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E8AF30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9A7B2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87394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0D437E" w:rsidRPr="008F5CA8" w14:paraId="288052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BEEB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34B6FF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248D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0D437E" w:rsidRPr="008F5CA8" w14:paraId="3080C6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DF219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BD03B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7F9B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0D437E" w:rsidRPr="008F5CA8" w14:paraId="36C891B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74DC8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ED41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BB7D7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0D437E" w:rsidRPr="008F5CA8" w14:paraId="11EBC6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78B44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C0170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41086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86E9C3C" w14:textId="77777777" w:rsidTr="00FC54F5">
        <w:trPr>
          <w:trHeight w:val="547"/>
        </w:trPr>
        <w:tc>
          <w:tcPr>
            <w:tcW w:w="1113" w:type="dxa"/>
            <w:tcBorders>
              <w:top w:val="nil"/>
              <w:left w:val="single" w:sz="4" w:space="0" w:color="auto"/>
              <w:bottom w:val="single" w:sz="4" w:space="0" w:color="auto"/>
              <w:right w:val="single" w:sz="4" w:space="0" w:color="auto"/>
            </w:tcBorders>
            <w:shd w:val="clear" w:color="auto" w:fill="FFFFFF"/>
            <w:vAlign w:val="center"/>
          </w:tcPr>
          <w:p w14:paraId="1D35DA6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92D1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1291C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0D437E" w:rsidRPr="008F5CA8" w14:paraId="4DB64A1C" w14:textId="77777777" w:rsidTr="00FC54F5">
        <w:trPr>
          <w:trHeight w:val="373"/>
        </w:trPr>
        <w:tc>
          <w:tcPr>
            <w:tcW w:w="1113" w:type="dxa"/>
            <w:tcBorders>
              <w:top w:val="nil"/>
              <w:left w:val="single" w:sz="4" w:space="0" w:color="auto"/>
              <w:bottom w:val="single" w:sz="4" w:space="0" w:color="auto"/>
              <w:right w:val="single" w:sz="4" w:space="0" w:color="auto"/>
            </w:tcBorders>
            <w:shd w:val="clear" w:color="auto" w:fill="FFFFFF"/>
            <w:vAlign w:val="center"/>
          </w:tcPr>
          <w:p w14:paraId="466CA50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04DC4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8399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0D437E" w:rsidRPr="008F5CA8" w14:paraId="4A5A4AA3"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6545E28B" w14:textId="7320128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10EE8C" w14:textId="77777777" w:rsidR="000D437E" w:rsidRPr="00B423DD" w:rsidRDefault="000D437E"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9C5AF5" w14:textId="77777777" w:rsidR="000D437E" w:rsidRPr="0068111F" w:rsidRDefault="000D437E"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0D437E" w:rsidRPr="008F5CA8" w14:paraId="5D41476A" w14:textId="77777777" w:rsidTr="005666CA">
        <w:trPr>
          <w:trHeight w:val="594"/>
        </w:trPr>
        <w:tc>
          <w:tcPr>
            <w:tcW w:w="1113" w:type="dxa"/>
            <w:tcBorders>
              <w:top w:val="nil"/>
              <w:left w:val="single" w:sz="4" w:space="0" w:color="auto"/>
              <w:bottom w:val="single" w:sz="4" w:space="0" w:color="auto"/>
              <w:right w:val="single" w:sz="4" w:space="0" w:color="auto"/>
            </w:tcBorders>
            <w:shd w:val="clear" w:color="auto" w:fill="FFFFFF"/>
            <w:vAlign w:val="center"/>
          </w:tcPr>
          <w:p w14:paraId="04EE1CB2" w14:textId="0524E6A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DCF8519" w14:textId="77777777" w:rsidR="000D437E" w:rsidRPr="009E20A5" w:rsidRDefault="000D437E"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DEE8" w14:textId="77777777" w:rsidR="000D437E" w:rsidRPr="00EE32B5" w:rsidRDefault="000D437E" w:rsidP="005E3053">
            <w:pPr>
              <w:suppressAutoHyphens/>
              <w:spacing w:after="0" w:line="240" w:lineRule="auto"/>
              <w:jc w:val="both"/>
              <w:outlineLvl w:val="4"/>
              <w:rPr>
                <w:rFonts w:ascii="Times New Roman" w:hAnsi="Times New Roman" w:cs="Times New Roman"/>
                <w:b/>
                <w:sz w:val="24"/>
                <w:szCs w:val="24"/>
              </w:rPr>
            </w:pPr>
            <w:r w:rsidRPr="00EE32B5">
              <w:rPr>
                <w:rFonts w:ascii="Times New Roman" w:hAnsi="Times New Roman" w:cs="Times New Roman"/>
                <w:sz w:val="24"/>
                <w:szCs w:val="24"/>
              </w:rPr>
              <w:t>Расходы на финансовое обеспечение и (или) возмещение части затрат организациям аграрного комплекса по отдельным подотраслям растениеводства, животноводства и перерабатывающей промышленности</w:t>
            </w:r>
          </w:p>
        </w:tc>
      </w:tr>
      <w:tr w:rsidR="000D437E" w:rsidRPr="008F5CA8" w14:paraId="240A693F" w14:textId="77777777" w:rsidTr="00EE32B5">
        <w:trPr>
          <w:trHeight w:val="614"/>
        </w:trPr>
        <w:tc>
          <w:tcPr>
            <w:tcW w:w="1113" w:type="dxa"/>
            <w:tcBorders>
              <w:top w:val="nil"/>
              <w:left w:val="single" w:sz="4" w:space="0" w:color="auto"/>
              <w:bottom w:val="single" w:sz="4" w:space="0" w:color="auto"/>
              <w:right w:val="single" w:sz="4" w:space="0" w:color="auto"/>
            </w:tcBorders>
            <w:shd w:val="clear" w:color="auto" w:fill="FFFFFF"/>
            <w:vAlign w:val="center"/>
          </w:tcPr>
          <w:p w14:paraId="2C5DA53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991F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569120" w14:textId="77777777" w:rsidR="000D437E" w:rsidRPr="00EE32B5" w:rsidRDefault="000D437E" w:rsidP="00EE32B5">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 xml:space="preserve">Расходы на реализацию мероприятий по развитию агропромышленного комплекса Луганской Народной Республики </w:t>
            </w:r>
          </w:p>
        </w:tc>
      </w:tr>
      <w:tr w:rsidR="000D437E" w:rsidRPr="008F5CA8" w14:paraId="454F4306" w14:textId="77777777" w:rsidTr="001203F5">
        <w:trPr>
          <w:trHeight w:val="199"/>
        </w:trPr>
        <w:tc>
          <w:tcPr>
            <w:tcW w:w="1113" w:type="dxa"/>
            <w:tcBorders>
              <w:top w:val="nil"/>
              <w:left w:val="single" w:sz="4" w:space="0" w:color="auto"/>
              <w:bottom w:val="single" w:sz="4" w:space="0" w:color="auto"/>
              <w:right w:val="single" w:sz="4" w:space="0" w:color="auto"/>
            </w:tcBorders>
            <w:shd w:val="clear" w:color="auto" w:fill="FFFFFF"/>
            <w:vAlign w:val="center"/>
          </w:tcPr>
          <w:p w14:paraId="3E74499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37E61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820D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0D437E" w:rsidRPr="008F5CA8" w14:paraId="50CCEBCE" w14:textId="77777777" w:rsidTr="001203F5">
        <w:trPr>
          <w:trHeight w:val="319"/>
        </w:trPr>
        <w:tc>
          <w:tcPr>
            <w:tcW w:w="1113" w:type="dxa"/>
            <w:tcBorders>
              <w:top w:val="nil"/>
              <w:left w:val="single" w:sz="4" w:space="0" w:color="auto"/>
              <w:bottom w:val="single" w:sz="4" w:space="0" w:color="auto"/>
              <w:right w:val="single" w:sz="4" w:space="0" w:color="auto"/>
            </w:tcBorders>
            <w:shd w:val="clear" w:color="auto" w:fill="FFFFFF"/>
            <w:vAlign w:val="center"/>
          </w:tcPr>
          <w:p w14:paraId="0CCB24B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4CF4D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5902C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0D437E" w:rsidRPr="008F5CA8" w14:paraId="0DB488F3" w14:textId="77777777" w:rsidTr="001203F5">
        <w:trPr>
          <w:trHeight w:val="297"/>
        </w:trPr>
        <w:tc>
          <w:tcPr>
            <w:tcW w:w="1113" w:type="dxa"/>
            <w:tcBorders>
              <w:top w:val="nil"/>
              <w:left w:val="single" w:sz="4" w:space="0" w:color="auto"/>
              <w:bottom w:val="single" w:sz="4" w:space="0" w:color="auto"/>
              <w:right w:val="single" w:sz="4" w:space="0" w:color="auto"/>
            </w:tcBorders>
            <w:shd w:val="clear" w:color="auto" w:fill="FFFFFF"/>
            <w:vAlign w:val="center"/>
          </w:tcPr>
          <w:p w14:paraId="607F11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5CAA46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111D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сортоопытных станций</w:t>
            </w:r>
          </w:p>
        </w:tc>
      </w:tr>
      <w:tr w:rsidR="000D437E" w:rsidRPr="008F5CA8" w14:paraId="6706C40E" w14:textId="77777777" w:rsidTr="005666CA">
        <w:trPr>
          <w:trHeight w:val="381"/>
        </w:trPr>
        <w:tc>
          <w:tcPr>
            <w:tcW w:w="1113" w:type="dxa"/>
            <w:tcBorders>
              <w:top w:val="nil"/>
              <w:left w:val="single" w:sz="4" w:space="0" w:color="auto"/>
              <w:bottom w:val="single" w:sz="4" w:space="0" w:color="auto"/>
              <w:right w:val="single" w:sz="4" w:space="0" w:color="auto"/>
            </w:tcBorders>
            <w:shd w:val="clear" w:color="auto" w:fill="FFFFFF"/>
            <w:vAlign w:val="center"/>
          </w:tcPr>
          <w:p w14:paraId="61F692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6FF80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18ADB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0D437E" w:rsidRPr="008F5CA8" w14:paraId="5AB697B4" w14:textId="77777777" w:rsidTr="005666CA">
        <w:trPr>
          <w:trHeight w:val="620"/>
        </w:trPr>
        <w:tc>
          <w:tcPr>
            <w:tcW w:w="1113" w:type="dxa"/>
            <w:tcBorders>
              <w:top w:val="nil"/>
              <w:left w:val="single" w:sz="4" w:space="0" w:color="auto"/>
              <w:bottom w:val="single" w:sz="4" w:space="0" w:color="auto"/>
              <w:right w:val="single" w:sz="4" w:space="0" w:color="auto"/>
            </w:tcBorders>
            <w:shd w:val="clear" w:color="auto" w:fill="FFFFFF"/>
            <w:vAlign w:val="center"/>
          </w:tcPr>
          <w:p w14:paraId="099C39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4B84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1C0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0D437E" w:rsidRPr="008F5CA8" w14:paraId="4A335316"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29E6B73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0FCF9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09B8B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экономического </w:t>
            </w:r>
            <w:r w:rsidRPr="008F5CA8">
              <w:rPr>
                <w:rFonts w:ascii="Times New Roman" w:eastAsia="Times New Roman" w:hAnsi="Times New Roman" w:cs="Times New Roman"/>
                <w:bCs/>
                <w:color w:val="000000"/>
                <w:sz w:val="24"/>
                <w:szCs w:val="24"/>
                <w:lang w:eastAsia="ru-RU"/>
              </w:rPr>
              <w:lastRenderedPageBreak/>
              <w:t>развития</w:t>
            </w:r>
          </w:p>
        </w:tc>
      </w:tr>
      <w:tr w:rsidR="000D437E" w:rsidRPr="008F5CA8" w14:paraId="3979BC0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E073E2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E7F26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4B0E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0D437E" w:rsidRPr="008F5CA8" w14:paraId="70BED0F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ED74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054889"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BC7A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0D437E" w:rsidRPr="008F5CA8" w14:paraId="5B2C94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362DE0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EBC3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BAB7D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0D437E" w:rsidRPr="008F5CA8" w14:paraId="0CAABFE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56EA19" w14:textId="73B0504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5FB3CD" w14:textId="77777777" w:rsidR="000D437E" w:rsidRPr="009E20A5" w:rsidRDefault="000D437E"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81767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0D437E" w:rsidRPr="008F5CA8" w14:paraId="22E4418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EDCD7F"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41F153DC" w14:textId="7903AF8B"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99 0 00 13105</w:t>
            </w:r>
          </w:p>
        </w:tc>
        <w:tc>
          <w:tcPr>
            <w:tcW w:w="6840" w:type="dxa"/>
            <w:tcBorders>
              <w:top w:val="nil"/>
              <w:left w:val="single" w:sz="4" w:space="0" w:color="auto"/>
              <w:bottom w:val="single" w:sz="4" w:space="0" w:color="auto"/>
              <w:right w:val="single" w:sz="4" w:space="0" w:color="auto"/>
            </w:tcBorders>
            <w:shd w:val="clear" w:color="auto" w:fill="FFFFFF"/>
          </w:tcPr>
          <w:p w14:paraId="622AE6C7" w14:textId="1D7260CF"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«Фонд поддержки предпринимательства Луганской Народной Республики»</w:t>
            </w:r>
          </w:p>
        </w:tc>
      </w:tr>
      <w:tr w:rsidR="000D437E" w:rsidRPr="008F5CA8" w14:paraId="2EA94F95"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EBBF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9FE9E37" w14:textId="47F89BAC"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99 0 00 13106</w:t>
            </w:r>
          </w:p>
        </w:tc>
        <w:tc>
          <w:tcPr>
            <w:tcW w:w="6840" w:type="dxa"/>
            <w:tcBorders>
              <w:top w:val="nil"/>
              <w:left w:val="single" w:sz="4" w:space="0" w:color="auto"/>
              <w:bottom w:val="single" w:sz="4" w:space="0" w:color="auto"/>
              <w:right w:val="single" w:sz="4" w:space="0" w:color="auto"/>
            </w:tcBorders>
            <w:shd w:val="clear" w:color="auto" w:fill="FFFFFF"/>
          </w:tcPr>
          <w:p w14:paraId="6808A4DB" w14:textId="2778F159"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«Гарантийный фонд Луганской Народной Республики»</w:t>
            </w:r>
          </w:p>
        </w:tc>
      </w:tr>
      <w:tr w:rsidR="000D437E" w:rsidRPr="008F5CA8" w14:paraId="469CC23D"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78D2AD" w14:textId="77777777" w:rsidR="000D437E" w:rsidRPr="009E20A5" w:rsidRDefault="000D437E" w:rsidP="00D910CA">
            <w:pPr>
              <w:pStyle w:val="aa"/>
              <w:widowControl w:val="0"/>
              <w:numPr>
                <w:ilvl w:val="0"/>
                <w:numId w:val="8"/>
              </w:numPr>
              <w:spacing w:after="0" w:line="240" w:lineRule="auto"/>
              <w:ind w:left="360"/>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tcPr>
          <w:p w14:paraId="6E370239" w14:textId="65CFB155" w:rsidR="000D437E" w:rsidRPr="00CF3F67" w:rsidRDefault="000D437E" w:rsidP="005E3053">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99 0 00 13107</w:t>
            </w:r>
          </w:p>
        </w:tc>
        <w:tc>
          <w:tcPr>
            <w:tcW w:w="6840" w:type="dxa"/>
            <w:tcBorders>
              <w:top w:val="nil"/>
              <w:left w:val="single" w:sz="4" w:space="0" w:color="auto"/>
              <w:bottom w:val="single" w:sz="4" w:space="0" w:color="auto"/>
              <w:right w:val="single" w:sz="4" w:space="0" w:color="auto"/>
            </w:tcBorders>
            <w:shd w:val="clear" w:color="auto" w:fill="FFFFFF"/>
          </w:tcPr>
          <w:p w14:paraId="4F5D3A92" w14:textId="6BD2E716" w:rsidR="000D437E" w:rsidRPr="00CF3F67" w:rsidRDefault="000D437E" w:rsidP="005E3053">
            <w:pPr>
              <w:suppressAutoHyphens/>
              <w:spacing w:after="0" w:line="240" w:lineRule="auto"/>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некоммерческой организации микрокредитной компании «Фонд микрофинансирования Луганской Народной Республики»</w:t>
            </w:r>
          </w:p>
        </w:tc>
      </w:tr>
      <w:tr w:rsidR="000D437E" w:rsidRPr="008F5CA8" w14:paraId="7F8E1C92" w14:textId="77777777" w:rsidTr="005666CA">
        <w:trPr>
          <w:trHeight w:val="355"/>
        </w:trPr>
        <w:tc>
          <w:tcPr>
            <w:tcW w:w="1113" w:type="dxa"/>
            <w:tcBorders>
              <w:top w:val="nil"/>
              <w:left w:val="single" w:sz="4" w:space="0" w:color="auto"/>
              <w:bottom w:val="single" w:sz="4" w:space="0" w:color="auto"/>
              <w:right w:val="single" w:sz="4" w:space="0" w:color="auto"/>
            </w:tcBorders>
            <w:shd w:val="clear" w:color="auto" w:fill="FFFFFF"/>
            <w:vAlign w:val="center"/>
          </w:tcPr>
          <w:p w14:paraId="0D8FA588" w14:textId="77777777" w:rsidR="000D437E" w:rsidRPr="00D910CA" w:rsidRDefault="000D437E" w:rsidP="00D910CA">
            <w:pPr>
              <w:pStyle w:val="aa"/>
              <w:widowControl w:val="0"/>
              <w:numPr>
                <w:ilvl w:val="0"/>
                <w:numId w:val="8"/>
              </w:numPr>
              <w:spacing w:after="0" w:line="240" w:lineRule="auto"/>
              <w:ind w:left="530"/>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CE0BE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AA766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0D437E" w:rsidRPr="008F5CA8" w14:paraId="0B9F47AD" w14:textId="77777777" w:rsidTr="005666CA">
        <w:trPr>
          <w:trHeight w:val="538"/>
        </w:trPr>
        <w:tc>
          <w:tcPr>
            <w:tcW w:w="1113" w:type="dxa"/>
            <w:tcBorders>
              <w:top w:val="nil"/>
              <w:left w:val="single" w:sz="4" w:space="0" w:color="auto"/>
              <w:bottom w:val="single" w:sz="4" w:space="0" w:color="auto"/>
              <w:right w:val="single" w:sz="4" w:space="0" w:color="auto"/>
            </w:tcBorders>
            <w:shd w:val="clear" w:color="auto" w:fill="FFFFFF"/>
            <w:vAlign w:val="center"/>
          </w:tcPr>
          <w:p w14:paraId="09EAF93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857B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BFA47B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0D437E" w:rsidRPr="008F5CA8" w14:paraId="76F7EAE4"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88D70C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2CF76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91B4A2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0D437E" w:rsidRPr="008F5CA8" w14:paraId="744D9465" w14:textId="77777777" w:rsidTr="005666CA">
        <w:trPr>
          <w:trHeight w:val="364"/>
        </w:trPr>
        <w:tc>
          <w:tcPr>
            <w:tcW w:w="1113" w:type="dxa"/>
            <w:tcBorders>
              <w:top w:val="nil"/>
              <w:left w:val="single" w:sz="4" w:space="0" w:color="auto"/>
              <w:bottom w:val="single" w:sz="4" w:space="0" w:color="auto"/>
              <w:right w:val="single" w:sz="4" w:space="0" w:color="auto"/>
            </w:tcBorders>
            <w:shd w:val="clear" w:color="auto" w:fill="FFFFFF"/>
            <w:vAlign w:val="center"/>
          </w:tcPr>
          <w:p w14:paraId="1FFB26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F8A94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8375D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0D437E" w:rsidRPr="008F5CA8" w14:paraId="46E4A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F42EE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5CBA37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4BCC2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0D437E" w:rsidRPr="008F5CA8" w14:paraId="68A0C959" w14:textId="77777777" w:rsidTr="005666CA">
        <w:trPr>
          <w:trHeight w:val="267"/>
        </w:trPr>
        <w:tc>
          <w:tcPr>
            <w:tcW w:w="1113" w:type="dxa"/>
            <w:tcBorders>
              <w:top w:val="nil"/>
              <w:left w:val="single" w:sz="4" w:space="0" w:color="auto"/>
              <w:bottom w:val="single" w:sz="4" w:space="0" w:color="auto"/>
              <w:right w:val="single" w:sz="4" w:space="0" w:color="auto"/>
            </w:tcBorders>
            <w:shd w:val="clear" w:color="auto" w:fill="FFFFFF"/>
            <w:vAlign w:val="center"/>
          </w:tcPr>
          <w:p w14:paraId="4C9CC13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DE8A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EC2F79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0D437E" w:rsidRPr="008F5CA8" w14:paraId="374E23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593A5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92001B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EF52F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
        </w:tc>
      </w:tr>
      <w:tr w:rsidR="000D437E" w:rsidRPr="008F5CA8" w14:paraId="2549FC9E" w14:textId="77777777" w:rsidTr="005666CA">
        <w:trPr>
          <w:trHeight w:val="340"/>
        </w:trPr>
        <w:tc>
          <w:tcPr>
            <w:tcW w:w="1113" w:type="dxa"/>
            <w:tcBorders>
              <w:top w:val="nil"/>
              <w:left w:val="single" w:sz="4" w:space="0" w:color="auto"/>
              <w:bottom w:val="single" w:sz="4" w:space="0" w:color="auto"/>
              <w:right w:val="single" w:sz="4" w:space="0" w:color="auto"/>
            </w:tcBorders>
            <w:shd w:val="clear" w:color="auto" w:fill="FFFFFF"/>
            <w:vAlign w:val="center"/>
          </w:tcPr>
          <w:p w14:paraId="4BADE1F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C2D7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D19B9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0D437E" w:rsidRPr="008F5CA8" w14:paraId="0B2AFE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6D05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7134E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06C11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0D437E" w:rsidRPr="008F5CA8" w14:paraId="2FEEF0B7" w14:textId="77777777" w:rsidTr="005666CA">
        <w:trPr>
          <w:trHeight w:val="428"/>
        </w:trPr>
        <w:tc>
          <w:tcPr>
            <w:tcW w:w="1113" w:type="dxa"/>
            <w:tcBorders>
              <w:top w:val="nil"/>
              <w:left w:val="single" w:sz="4" w:space="0" w:color="auto"/>
              <w:bottom w:val="single" w:sz="4" w:space="0" w:color="auto"/>
              <w:right w:val="single" w:sz="4" w:space="0" w:color="auto"/>
            </w:tcBorders>
            <w:shd w:val="clear" w:color="auto" w:fill="FFFFFF"/>
            <w:vAlign w:val="center"/>
          </w:tcPr>
          <w:p w14:paraId="0B6213D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A0F3E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B8DC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0D437E" w:rsidRPr="008F5CA8" w14:paraId="75E6BD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C955F6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79610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8C6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0D437E" w:rsidRPr="008F5CA8" w14:paraId="323FE78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FF376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1EBDA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85D66DB" w14:textId="4EF4EC2E"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Специальные общеобразовательные школы-интернаты, школы </w:t>
            </w:r>
            <w:r w:rsidRPr="008F5CA8">
              <w:rPr>
                <w:rFonts w:ascii="Times New Roman" w:eastAsia="Times New Roman" w:hAnsi="Times New Roman" w:cs="Times New Roman"/>
                <w:color w:val="000000"/>
                <w:sz w:val="24"/>
                <w:szCs w:val="24"/>
                <w:lang w:eastAsia="ru-RU"/>
              </w:rPr>
              <w:lastRenderedPageBreak/>
              <w:t>и другие организации  образования, для детей с ограниченными возможностями здоровья</w:t>
            </w:r>
          </w:p>
        </w:tc>
      </w:tr>
      <w:tr w:rsidR="000D437E" w:rsidRPr="008F5CA8" w14:paraId="3005407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8A3002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49187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3CF164" w14:textId="25157E39" w:rsidR="000D437E" w:rsidRPr="008F5CA8" w:rsidRDefault="000D437E" w:rsidP="00EE32B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0D437E" w:rsidRPr="008F5CA8" w14:paraId="7995BB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8764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28D47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E6C3E0F"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0D437E" w:rsidRPr="008F5CA8" w14:paraId="43CCD281" w14:textId="77777777" w:rsidTr="005666CA">
        <w:trPr>
          <w:trHeight w:val="558"/>
        </w:trPr>
        <w:tc>
          <w:tcPr>
            <w:tcW w:w="1113" w:type="dxa"/>
            <w:tcBorders>
              <w:top w:val="nil"/>
              <w:left w:val="single" w:sz="4" w:space="0" w:color="auto"/>
              <w:bottom w:val="single" w:sz="4" w:space="0" w:color="auto"/>
              <w:right w:val="single" w:sz="4" w:space="0" w:color="auto"/>
            </w:tcBorders>
            <w:shd w:val="clear" w:color="auto" w:fill="FFFFFF"/>
            <w:vAlign w:val="center"/>
          </w:tcPr>
          <w:p w14:paraId="003FBB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FCF31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0653E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0D437E" w:rsidRPr="008F5CA8" w14:paraId="0A9DA1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B46A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DDB3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80DCA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
        </w:tc>
      </w:tr>
      <w:tr w:rsidR="000D437E" w:rsidRPr="008F5CA8" w14:paraId="528A4F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C3DF3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FB904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7E0B4F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15493B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1AB170"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7AA" w14:textId="77777777" w:rsidR="000D437E" w:rsidRPr="00793697"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14500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9A485"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Образовательные организации (учреждения) высшего образования</w:t>
            </w:r>
          </w:p>
        </w:tc>
      </w:tr>
      <w:tr w:rsidR="000D437E" w:rsidRPr="008F5CA8" w14:paraId="6C98CA4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6AB5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BC9C9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D0CEC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0D437E" w:rsidRPr="008F5CA8" w14:paraId="0872B6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94216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D1C3E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5484A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0D437E" w:rsidRPr="008F5CA8" w14:paraId="11B177F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10A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4C628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6CB6E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0D437E" w:rsidRPr="008F5CA8" w14:paraId="00C1CB3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52F8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A18BBB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607B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0D437E" w:rsidRPr="008F5CA8" w14:paraId="14D39C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9E0C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B5F8AB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B5988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0D437E" w:rsidRPr="008F5CA8" w14:paraId="7D5452A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14CD7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1B5F2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1DCD2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0D437E" w:rsidRPr="008F5CA8" w14:paraId="013CAD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F358F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A99B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C63DC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0D437E" w:rsidRPr="008F5CA8" w14:paraId="4ABA580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D5CF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88C48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1E7F5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0D437E" w:rsidRPr="008F5CA8" w14:paraId="7A9704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9D0375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E72DC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D37E0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0D437E" w:rsidRPr="008F5CA8" w14:paraId="76D948F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88E5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E107D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61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0D437E" w:rsidRPr="008F5CA8" w14:paraId="73C769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D072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C4E19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0EBF2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0D437E" w:rsidRPr="008F5CA8" w14:paraId="1F2D72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42427A1" w14:textId="1B5F9418"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r w:rsidRPr="00D910CA">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112BC6" w14:textId="77777777" w:rsidR="000D437E" w:rsidRPr="00C016A0" w:rsidRDefault="000D437E"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C90E11" w14:textId="77777777" w:rsidR="000D437E" w:rsidRPr="00C016A0" w:rsidRDefault="000D437E"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0D437E" w:rsidRPr="008F5CA8" w14:paraId="73707AB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8B87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0EE0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7ADB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0D437E" w:rsidRPr="008F5CA8" w14:paraId="31C7109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2140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BB510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1FDF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0D437E" w:rsidRPr="008F5CA8" w14:paraId="045E48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D4A62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4F8226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E4DA92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0D437E" w:rsidRPr="008F5CA8" w14:paraId="3A774F5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161D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7BD06D"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F7DA1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0D437E" w:rsidRPr="003A5E81" w14:paraId="5AA37A6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E2ACCE4" w14:textId="3CC1228D"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0300FA" w14:textId="77777777" w:rsidR="000D437E" w:rsidRPr="003A5E81" w:rsidRDefault="000D437E" w:rsidP="00CD15C4">
            <w:pPr>
              <w:suppressAutoHyphens/>
              <w:spacing w:after="0" w:line="240" w:lineRule="auto"/>
              <w:jc w:val="center"/>
              <w:outlineLvl w:val="4"/>
              <w:rPr>
                <w:rFonts w:ascii="Times New Roman" w:hAnsi="Times New Roman" w:cs="Times New Roman"/>
                <w:sz w:val="24"/>
                <w:szCs w:val="24"/>
                <w:lang w:val="en-US"/>
              </w:rPr>
            </w:pPr>
            <w:r w:rsidRPr="003A5E81">
              <w:rPr>
                <w:rFonts w:ascii="Times New Roman" w:hAnsi="Times New Roman" w:cs="Times New Roman"/>
                <w:sz w:val="24"/>
                <w:szCs w:val="24"/>
              </w:rPr>
              <w:t xml:space="preserve">99 0 00 </w:t>
            </w:r>
            <w:r w:rsidRPr="003A5E81">
              <w:rPr>
                <w:rFonts w:ascii="Times New Roman" w:hAnsi="Times New Roman" w:cs="Times New Roman"/>
                <w:sz w:val="24"/>
                <w:szCs w:val="24"/>
                <w:lang w:val="en-US"/>
              </w:rPr>
              <w:t>14713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49287F" w14:textId="77777777" w:rsidR="000D437E" w:rsidRPr="003A5E81" w:rsidRDefault="000D437E" w:rsidP="00CD15C4">
            <w:pPr>
              <w:suppressAutoHyphens/>
              <w:spacing w:after="0" w:line="240" w:lineRule="auto"/>
              <w:jc w:val="both"/>
              <w:outlineLvl w:val="4"/>
              <w:rPr>
                <w:rFonts w:ascii="Times New Roman" w:hAnsi="Times New Roman" w:cs="Times New Roman"/>
                <w:b/>
                <w:sz w:val="24"/>
                <w:szCs w:val="24"/>
              </w:rPr>
            </w:pPr>
            <w:r w:rsidRPr="003A5E81">
              <w:rPr>
                <w:rFonts w:ascii="Times New Roman" w:hAnsi="Times New Roman" w:cs="Times New Roman"/>
                <w:sz w:val="24"/>
                <w:szCs w:val="24"/>
              </w:rPr>
              <w:t>Расходы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3A5E81" w14:paraId="29BB92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CF90CC" w14:textId="77777777" w:rsidR="000D437E" w:rsidRPr="003A5E81"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2A40C" w14:textId="26922660" w:rsidR="000D437E" w:rsidRPr="003A5E81" w:rsidRDefault="000D437E" w:rsidP="00CD15C4">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99 0 00 14900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8C3433" w14:textId="2ED11ADF" w:rsidR="000D437E" w:rsidRPr="003A5E81" w:rsidRDefault="000D437E" w:rsidP="00CD15C4">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Расходы на финансовое обеспечение</w:t>
            </w:r>
            <w:r>
              <w:rPr>
                <w:rFonts w:ascii="Times New Roman" w:hAnsi="Times New Roman" w:cs="Times New Roman"/>
                <w:sz w:val="24"/>
                <w:szCs w:val="24"/>
              </w:rPr>
              <w:t xml:space="preserve"> деятельности учреждений сферы образования</w:t>
            </w:r>
          </w:p>
        </w:tc>
      </w:tr>
      <w:tr w:rsidR="000D437E" w:rsidRPr="008F5CA8" w14:paraId="3739A7A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AF1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22EA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8039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0D437E" w:rsidRPr="008F5CA8" w14:paraId="4C3EC7B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9E2C5D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C4D60"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C143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0D437E" w:rsidRPr="008F5CA8" w14:paraId="4BA8B1B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F81B2D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B6D4BF"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7A0C79C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здравоохранения</w:t>
            </w:r>
          </w:p>
        </w:tc>
      </w:tr>
      <w:tr w:rsidR="000D437E" w:rsidRPr="008F5CA8" w14:paraId="5BEE7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B5AA7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589468"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422E1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0D437E" w:rsidRPr="008F5CA8" w14:paraId="76112C2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631DB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1CA46B4"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072B3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0D437E" w:rsidRPr="008F5CA8" w14:paraId="19EA40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D6B75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447E37"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AAD64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0D437E" w:rsidRPr="008F5CA8" w14:paraId="71D522D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A6F9C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2C9FC3A"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ECE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0D437E" w:rsidRPr="008F5CA8" w14:paraId="5EDA407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A799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AB6CC5"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78A83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0D437E" w:rsidRPr="008F5CA8" w14:paraId="33B6A3F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E8D4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32CAF6"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A0ED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0D437E" w:rsidRPr="008F5CA8" w14:paraId="7163BC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0BD4F2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92D193"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7EF40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0D437E" w:rsidRPr="008F5CA8" w14:paraId="3B108B7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48466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C1B60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7232B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0D437E" w:rsidRPr="008F5CA8" w14:paraId="38A18B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C25CA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6903A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BEE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0D437E" w:rsidRPr="008F5CA8" w14:paraId="60058A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66C50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2582C"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41D384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0D437E" w:rsidRPr="008F5CA8" w14:paraId="46AD20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AB00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4B0EB1"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7F820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0D437E" w:rsidRPr="008F5CA8" w14:paraId="735EE12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BE67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954E52"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EAA23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0D437E" w:rsidRPr="008F5CA8" w14:paraId="13E403D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EFF9F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557B7B"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6EF61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поликлиники (в т.ч. диспансеры, медико-санитарные части, передвижные консультативные диагностические центры и другие, которые не имеют коечного фонда)</w:t>
            </w:r>
          </w:p>
        </w:tc>
      </w:tr>
      <w:tr w:rsidR="000D437E" w:rsidRPr="008F5CA8" w14:paraId="7D5A8CD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2F72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E80CD5E" w14:textId="77777777" w:rsidR="000D437E" w:rsidRPr="008F5CA8" w:rsidRDefault="000D437E"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E53511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0D437E" w:rsidRPr="008F5CA8" w14:paraId="6FC367D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D9D1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43000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564314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0D437E" w:rsidRPr="008F5CA8" w14:paraId="601384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67408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7116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146FD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0D437E" w:rsidRPr="008F5CA8" w14:paraId="2CAD797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7DCF27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4FAE4E"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DEBAB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0D437E" w:rsidRPr="008F5CA8" w14:paraId="2821D67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61977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9FE45A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C3E4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0D437E" w:rsidRPr="008F5CA8" w14:paraId="5CFE93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2E91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8B84B6"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6F117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Медико-социальные экспертные комиссии</w:t>
            </w:r>
          </w:p>
        </w:tc>
      </w:tr>
      <w:tr w:rsidR="000D437E" w:rsidRPr="008F5CA8" w14:paraId="7430BA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7E72D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8B0B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6F698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0D437E" w:rsidRPr="008F5CA8" w14:paraId="56262F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7F461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B0210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F06A2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0D437E" w:rsidRPr="008F5CA8" w14:paraId="0FA99B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1FD902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8ED94A"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32D8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прочих учреждений в области здравоохранения (базы спецмедснабжения, информационно-аналитических центров, бюро судебно-медицинской экспертизы и другие)</w:t>
            </w:r>
          </w:p>
        </w:tc>
      </w:tr>
      <w:tr w:rsidR="000D437E" w:rsidRPr="008F5CA8" w14:paraId="649556A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BC32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F1431B"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0A853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0D437E" w:rsidRPr="008F5CA8" w14:paraId="6DE9763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2A77F8"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849587D" w14:textId="77777777" w:rsidR="000D437E" w:rsidRPr="008F5CA8" w:rsidRDefault="000D437E"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D45C66"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0D437E" w:rsidRPr="008F5CA8" w14:paraId="5B8D6F7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6A036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11C54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C9675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0D437E" w:rsidRPr="008F5CA8" w14:paraId="4A8A8DA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BF9BD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F953C5"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0F786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0D437E" w:rsidRPr="00793697" w14:paraId="73B933FB" w14:textId="77777777" w:rsidTr="00933AA2">
        <w:trPr>
          <w:trHeight w:val="503"/>
        </w:trPr>
        <w:tc>
          <w:tcPr>
            <w:tcW w:w="1113" w:type="dxa"/>
            <w:tcBorders>
              <w:top w:val="nil"/>
              <w:left w:val="single" w:sz="4" w:space="0" w:color="auto"/>
              <w:bottom w:val="single" w:sz="4" w:space="0" w:color="auto"/>
              <w:right w:val="single" w:sz="4" w:space="0" w:color="auto"/>
            </w:tcBorders>
            <w:shd w:val="clear" w:color="auto" w:fill="FFFFFF"/>
            <w:vAlign w:val="center"/>
          </w:tcPr>
          <w:p w14:paraId="4068830D" w14:textId="77777777" w:rsidR="000D437E" w:rsidRPr="0079369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786597" w14:textId="77777777" w:rsidR="000D437E" w:rsidRPr="00793697"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color w:val="000000"/>
                <w:sz w:val="24"/>
                <w:szCs w:val="24"/>
                <w:lang w:eastAsia="ru-RU"/>
              </w:rPr>
              <w:t>15502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DDF97F" w14:textId="77777777" w:rsidR="000D437E" w:rsidRPr="00793697"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793697">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0D437E" w:rsidRPr="004769D2" w14:paraId="4FC06F5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0C22E4" w14:textId="58576026" w:rsidR="000D437E" w:rsidRPr="004769D2" w:rsidRDefault="000D437E" w:rsidP="00D910CA">
            <w:pPr>
              <w:pStyle w:val="aa"/>
              <w:widowControl w:val="0"/>
              <w:numPr>
                <w:ilvl w:val="0"/>
                <w:numId w:val="8"/>
              </w:num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A33E4D" w14:textId="77777777" w:rsidR="000D437E" w:rsidRPr="004769D2" w:rsidRDefault="000D437E" w:rsidP="0016584F">
            <w:pPr>
              <w:suppressAutoHyphens/>
              <w:spacing w:after="0" w:line="240" w:lineRule="auto"/>
              <w:jc w:val="center"/>
              <w:outlineLvl w:val="4"/>
              <w:rPr>
                <w:rFonts w:ascii="Times New Roman" w:hAnsi="Times New Roman" w:cs="Times New Roman"/>
                <w:b/>
                <w:sz w:val="24"/>
                <w:szCs w:val="24"/>
              </w:rPr>
            </w:pPr>
            <w:r w:rsidRPr="004769D2">
              <w:rPr>
                <w:rFonts w:ascii="Times New Roman" w:hAnsi="Times New Roman" w:cs="Times New Roman"/>
                <w:b/>
                <w:sz w:val="24"/>
                <w:szCs w:val="24"/>
              </w:rPr>
              <w:t>99 0 00 15600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899CFA9" w14:textId="24E853BE" w:rsidR="000D437E" w:rsidRPr="004769D2" w:rsidRDefault="000D437E" w:rsidP="00BF17C7">
            <w:pPr>
              <w:suppressAutoHyphens/>
              <w:spacing w:after="0" w:line="240" w:lineRule="auto"/>
              <w:jc w:val="both"/>
              <w:outlineLvl w:val="4"/>
              <w:rPr>
                <w:rFonts w:ascii="Times New Roman" w:hAnsi="Times New Roman" w:cs="Times New Roman"/>
                <w:b/>
                <w:sz w:val="24"/>
                <w:szCs w:val="24"/>
              </w:rPr>
            </w:pPr>
            <w:r w:rsidRPr="004769D2">
              <w:rPr>
                <w:rFonts w:ascii="Times New Roman" w:hAnsi="Times New Roman" w:cs="Times New Roman"/>
                <w:b/>
                <w:sz w:val="24"/>
                <w:szCs w:val="24"/>
              </w:rPr>
              <w:t xml:space="preserve">Обязательное медицинское страхование </w:t>
            </w:r>
          </w:p>
        </w:tc>
      </w:tr>
      <w:tr w:rsidR="000D437E" w:rsidRPr="008F5CA8" w14:paraId="4C5D8227"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DE157CD"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8F22990" w14:textId="0AA09848"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1</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16E33" w14:textId="4F228500" w:rsidR="000D437E" w:rsidRPr="003A5E81" w:rsidRDefault="000D437E" w:rsidP="0016584F">
            <w:pPr>
              <w:suppressAutoHyphens/>
              <w:spacing w:after="0" w:line="240" w:lineRule="auto"/>
              <w:jc w:val="both"/>
              <w:outlineLvl w:val="4"/>
              <w:rPr>
                <w:rFonts w:ascii="Times New Roman" w:hAnsi="Times New Roman" w:cs="Times New Roman"/>
                <w:sz w:val="24"/>
                <w:szCs w:val="24"/>
              </w:rPr>
            </w:pPr>
            <w:r w:rsidRPr="003A5E81">
              <w:rPr>
                <w:rFonts w:ascii="Times New Roman" w:hAnsi="Times New Roman" w:cs="Times New Roman"/>
                <w:sz w:val="24"/>
                <w:szCs w:val="24"/>
              </w:rPr>
              <w:t xml:space="preserve">Межбюджетные трансферты из бюджета Луганской Народной </w:t>
            </w:r>
            <w:r w:rsidRPr="003A5E81">
              <w:rPr>
                <w:rFonts w:ascii="Times New Roman" w:hAnsi="Times New Roman" w:cs="Times New Roman"/>
                <w:sz w:val="24"/>
                <w:szCs w:val="24"/>
              </w:rPr>
              <w:lastRenderedPageBreak/>
              <w:t>Республики на финансовое обеспечение организации обязательного медицинского страхования на территории Луганской Народной Республики</w:t>
            </w:r>
          </w:p>
        </w:tc>
      </w:tr>
      <w:tr w:rsidR="000D437E" w:rsidRPr="008F5CA8" w14:paraId="24C804F8"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CCED55"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30B9CED0" w14:textId="40AA4C97"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4769D2">
              <w:rPr>
                <w:rFonts w:ascii="Times New Roman" w:hAnsi="Times New Roman" w:cs="Times New Roman"/>
                <w:sz w:val="24"/>
                <w:szCs w:val="24"/>
              </w:rPr>
              <w:t>99 0 00 15620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3FE1D8" w14:textId="2857B136"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 xml:space="preserve">Финансовое обеспечение оказания медицинской помощи, включенной в базовую программу обязательного медицинского страхования на территории Луганской Народной Республики </w:t>
            </w:r>
          </w:p>
        </w:tc>
      </w:tr>
      <w:tr w:rsidR="000D437E" w:rsidRPr="008F5CA8" w14:paraId="2CA32B05" w14:textId="77777777" w:rsidTr="00933AA2">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DF63164" w14:textId="77777777"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28D19276" w14:textId="7062AC0A" w:rsidR="000D437E" w:rsidRPr="00933AA2" w:rsidRDefault="000D437E" w:rsidP="00933AA2">
            <w:pPr>
              <w:suppressAutoHyphens/>
              <w:spacing w:after="0" w:line="240" w:lineRule="auto"/>
              <w:jc w:val="center"/>
              <w:outlineLvl w:val="4"/>
              <w:rPr>
                <w:rFonts w:ascii="Times New Roman" w:hAnsi="Times New Roman" w:cs="Times New Roman"/>
                <w:sz w:val="24"/>
                <w:szCs w:val="24"/>
              </w:rPr>
            </w:pPr>
            <w:r w:rsidRPr="00933AA2">
              <w:rPr>
                <w:rFonts w:ascii="Times New Roman" w:hAnsi="Times New Roman" w:cs="Times New Roman"/>
                <w:sz w:val="24"/>
                <w:szCs w:val="24"/>
              </w:rPr>
              <w:t>99 0 00 156</w:t>
            </w:r>
            <w:r>
              <w:rPr>
                <w:rFonts w:ascii="Times New Roman" w:hAnsi="Times New Roman" w:cs="Times New Roman"/>
                <w:sz w:val="24"/>
                <w:szCs w:val="24"/>
              </w:rPr>
              <w:t>3</w:t>
            </w:r>
            <w:r w:rsidRPr="00933AA2">
              <w:rPr>
                <w:rFonts w:ascii="Times New Roman" w:hAnsi="Times New Roman" w:cs="Times New Roman"/>
                <w:sz w:val="24"/>
                <w:szCs w:val="24"/>
              </w:rPr>
              <w:t>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C7723" w14:textId="29216A07" w:rsidR="000D437E" w:rsidRPr="003A5E81" w:rsidRDefault="000D437E" w:rsidP="004769D2">
            <w:pPr>
              <w:suppressAutoHyphens/>
              <w:spacing w:after="0" w:line="240" w:lineRule="auto"/>
              <w:jc w:val="both"/>
              <w:outlineLvl w:val="4"/>
              <w:rPr>
                <w:rFonts w:ascii="Times New Roman" w:hAnsi="Times New Roman" w:cs="Times New Roman"/>
                <w:sz w:val="24"/>
                <w:szCs w:val="24"/>
              </w:rPr>
            </w:pPr>
            <w:r w:rsidRPr="004769D2">
              <w:rPr>
                <w:rFonts w:ascii="Times New Roman" w:hAnsi="Times New Roman" w:cs="Times New Roman"/>
                <w:sz w:val="24"/>
                <w:szCs w:val="24"/>
              </w:rPr>
              <w:t>Финансовое обеспечение оказания медицинской помощи, в соответствии с едиными требованиями базовой программы обязательного медицинского страхования</w:t>
            </w:r>
          </w:p>
        </w:tc>
      </w:tr>
      <w:tr w:rsidR="000D437E" w:rsidRPr="008F5CA8" w14:paraId="0F78FF0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69AF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370F5C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92D81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0D437E" w:rsidRPr="008F5CA8" w14:paraId="13ACB79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9674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071D0A" w14:textId="77777777" w:rsidR="000D437E" w:rsidRPr="00A445ED"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445ED">
              <w:rPr>
                <w:rFonts w:ascii="Times New Roman" w:hAnsi="Times New Roman" w:cs="Times New Roman"/>
                <w:sz w:val="24"/>
                <w:szCs w:val="24"/>
              </w:rPr>
              <w:t xml:space="preserve">99 0 00 </w:t>
            </w:r>
            <w:r w:rsidRPr="00A445ED">
              <w:rPr>
                <w:rFonts w:ascii="Times New Roman" w:eastAsia="Times New Roman" w:hAnsi="Times New Roman" w:cs="Times New Roman"/>
                <w:bCs/>
                <w:color w:val="000000"/>
                <w:sz w:val="24"/>
                <w:szCs w:val="24"/>
                <w:lang w:eastAsia="ru-RU"/>
              </w:rPr>
              <w:t>19400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F1DCB5" w14:textId="77777777" w:rsidR="000D437E" w:rsidRPr="00A445ED"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445ED">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0D437E" w:rsidRPr="008F5CA8" w14:paraId="12299AEC"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28F16E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66DE6B8" w14:textId="754A3FE7" w:rsidR="000D437E" w:rsidRPr="005E10D6" w:rsidRDefault="000D437E" w:rsidP="00AA6F51">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99 0 00 19500</w:t>
            </w:r>
          </w:p>
        </w:tc>
        <w:tc>
          <w:tcPr>
            <w:tcW w:w="6840" w:type="dxa"/>
            <w:tcBorders>
              <w:top w:val="nil"/>
              <w:left w:val="single" w:sz="4" w:space="0" w:color="auto"/>
              <w:bottom w:val="single" w:sz="4" w:space="0" w:color="auto"/>
              <w:right w:val="single" w:sz="4" w:space="0" w:color="auto"/>
            </w:tcBorders>
            <w:shd w:val="clear" w:color="auto" w:fill="FFFFFF"/>
          </w:tcPr>
          <w:p w14:paraId="5138FC08" w14:textId="3C826685" w:rsidR="000D437E" w:rsidRPr="005E10D6"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Финансовое обеспечение повседневного функционирования аппарата Министерства чрезвычайных ситуаций Луганской Народной Республики</w:t>
            </w:r>
          </w:p>
        </w:tc>
      </w:tr>
      <w:tr w:rsidR="000D437E" w:rsidRPr="008F5CA8" w14:paraId="29D5FA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80E6C5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5E9188"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01DF0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0D437E" w:rsidRPr="008F5CA8" w14:paraId="50AA660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F688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D53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B332A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0D437E" w:rsidRPr="008F5CA8" w14:paraId="395B91E3" w14:textId="77777777" w:rsidTr="006529D9">
        <w:trPr>
          <w:trHeight w:val="515"/>
        </w:trPr>
        <w:tc>
          <w:tcPr>
            <w:tcW w:w="1113" w:type="dxa"/>
            <w:tcBorders>
              <w:top w:val="nil"/>
              <w:left w:val="single" w:sz="4" w:space="0" w:color="auto"/>
              <w:bottom w:val="single" w:sz="4" w:space="0" w:color="auto"/>
              <w:right w:val="single" w:sz="4" w:space="0" w:color="auto"/>
            </w:tcBorders>
            <w:shd w:val="clear" w:color="auto" w:fill="FFFFFF"/>
            <w:vAlign w:val="center"/>
          </w:tcPr>
          <w:p w14:paraId="34196AC5"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21D8F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5312"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0D437E" w:rsidRPr="008F5CA8" w14:paraId="62380F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4DC3A04"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AA7542" w14:textId="70FA034E" w:rsidR="000D437E" w:rsidRPr="00441485" w:rsidRDefault="000D437E" w:rsidP="00473E5C">
            <w:pPr>
              <w:spacing w:after="0" w:line="249" w:lineRule="auto"/>
              <w:ind w:left="62" w:right="4"/>
              <w:jc w:val="center"/>
              <w:rPr>
                <w:rFonts w:ascii="Times New Roman" w:hAnsi="Times New Roman" w:cs="Times New Roman"/>
                <w:sz w:val="24"/>
                <w:szCs w:val="24"/>
              </w:rPr>
            </w:pPr>
            <w:r w:rsidRPr="00441485">
              <w:rPr>
                <w:rFonts w:ascii="Times New Roman" w:eastAsia="Times New Roman" w:hAnsi="Times New Roman" w:cs="Times New Roman"/>
                <w:color w:val="000000"/>
                <w:sz w:val="24"/>
                <w:szCs w:val="24"/>
                <w:lang w:eastAsia="ru-RU"/>
              </w:rPr>
              <w:t>99 0 00 23102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613B98" w14:textId="425DC7B0"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441485">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0D437E" w:rsidRPr="008F5CA8" w14:paraId="5FDD768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5B6E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AFD7C0"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4C2AF"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0D437E" w:rsidRPr="008F5CA8" w14:paraId="74B9D0B1" w14:textId="77777777" w:rsidTr="00BF17C7">
        <w:trPr>
          <w:trHeight w:val="593"/>
        </w:trPr>
        <w:tc>
          <w:tcPr>
            <w:tcW w:w="1113" w:type="dxa"/>
            <w:tcBorders>
              <w:top w:val="nil"/>
              <w:left w:val="single" w:sz="4" w:space="0" w:color="auto"/>
              <w:bottom w:val="single" w:sz="4" w:space="0" w:color="auto"/>
              <w:right w:val="single" w:sz="4" w:space="0" w:color="auto"/>
            </w:tcBorders>
            <w:shd w:val="clear" w:color="auto" w:fill="FFFFFF"/>
            <w:vAlign w:val="center"/>
          </w:tcPr>
          <w:p w14:paraId="4E1A34A0" w14:textId="77777777" w:rsidR="000D437E" w:rsidRPr="00D910CA" w:rsidRDefault="000D437E" w:rsidP="00473E5C">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61AE72" w14:textId="77777777" w:rsidR="000D437E" w:rsidRPr="008F5CA8" w:rsidRDefault="000D437E" w:rsidP="00473E5C">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6E40D3" w14:textId="77777777" w:rsidR="000D437E" w:rsidRPr="008F5CA8" w:rsidRDefault="000D437E" w:rsidP="00473E5C">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0D437E" w:rsidRPr="008F5CA8" w14:paraId="0F24C5A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8801A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50890"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1657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0D437E" w:rsidRPr="008F5CA8" w14:paraId="289ACC8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0BF04A4" w14:textId="33D85E41" w:rsidR="000D437E" w:rsidRPr="0009464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B21B5D0"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748A2D0" w14:textId="77777777" w:rsidR="000D437E" w:rsidRPr="0068111F" w:rsidRDefault="000D437E"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0D437E" w:rsidRPr="008F5CA8" w14:paraId="58B321C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A4E4AE" w14:textId="04AC22F9" w:rsidR="000D437E" w:rsidRDefault="000D437E" w:rsidP="00D910CA">
            <w:pPr>
              <w:pStyle w:val="aa"/>
              <w:widowControl w:val="0"/>
              <w:numPr>
                <w:ilvl w:val="0"/>
                <w:numId w:val="8"/>
              </w:num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1E5C34D" w14:textId="77777777" w:rsidR="000D437E" w:rsidRPr="0068111F" w:rsidRDefault="000D437E"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821D83" w14:textId="77777777" w:rsidR="000D437E" w:rsidRPr="0068111F" w:rsidRDefault="000D437E"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0D437E" w:rsidRPr="008F5CA8" w14:paraId="5E9CF8C4" w14:textId="77777777" w:rsidTr="002C2D3F">
        <w:trPr>
          <w:trHeight w:val="20"/>
        </w:trPr>
        <w:tc>
          <w:tcPr>
            <w:tcW w:w="1113" w:type="dxa"/>
            <w:tcBorders>
              <w:top w:val="nil"/>
              <w:left w:val="single" w:sz="4" w:space="0" w:color="auto"/>
              <w:bottom w:val="single" w:sz="4" w:space="0" w:color="auto"/>
              <w:right w:val="single" w:sz="4" w:space="0" w:color="auto"/>
            </w:tcBorders>
            <w:shd w:val="clear" w:color="auto" w:fill="FFFFFF"/>
          </w:tcPr>
          <w:p w14:paraId="22CD3022" w14:textId="3323BE0C" w:rsidR="000D437E" w:rsidRPr="00181408" w:rsidRDefault="000D437E" w:rsidP="00181408">
            <w:pPr>
              <w:widowControl w:val="0"/>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15</w:t>
            </w:r>
            <w:r w:rsidRPr="00D232CA">
              <w:rPr>
                <w:rFonts w:ascii="Times New Roman" w:hAnsi="Times New Roman" w:cs="Times New Roman"/>
                <w:bCs/>
                <w:sz w:val="24"/>
                <w:szCs w:val="24"/>
              </w:rPr>
              <w:t>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34BC5C6C" w14:textId="7D3EA6BA" w:rsidR="000D437E" w:rsidRPr="00181408" w:rsidRDefault="000D437E" w:rsidP="0016584F">
            <w:pPr>
              <w:suppressAutoHyphens/>
              <w:spacing w:after="0" w:line="240" w:lineRule="auto"/>
              <w:jc w:val="center"/>
              <w:outlineLvl w:val="4"/>
              <w:rPr>
                <w:rFonts w:ascii="Times New Roman" w:hAnsi="Times New Roman" w:cs="Times New Roman"/>
                <w:sz w:val="24"/>
                <w:szCs w:val="24"/>
              </w:rPr>
            </w:pPr>
            <w:r w:rsidRPr="00181408">
              <w:rPr>
                <w:rFonts w:ascii="Times New Roman" w:hAnsi="Times New Roman" w:cs="Times New Roman"/>
                <w:sz w:val="24"/>
                <w:szCs w:val="24"/>
              </w:rPr>
              <w:t>99 0 00 23301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9326D6E" w14:textId="678F1BA3" w:rsidR="000D437E" w:rsidRPr="00181408" w:rsidRDefault="000D437E" w:rsidP="00175AF8">
            <w:pPr>
              <w:suppressAutoHyphens/>
              <w:spacing w:after="0" w:line="240" w:lineRule="auto"/>
              <w:jc w:val="both"/>
              <w:outlineLvl w:val="4"/>
              <w:rPr>
                <w:rFonts w:ascii="Times New Roman" w:hAnsi="Times New Roman" w:cs="Times New Roman"/>
                <w:sz w:val="24"/>
                <w:szCs w:val="24"/>
              </w:rPr>
            </w:pPr>
            <w:r w:rsidRPr="00181408">
              <w:rPr>
                <w:rFonts w:ascii="Times New Roman" w:hAnsi="Times New Roman" w:cs="Times New Roman"/>
                <w:color w:val="000000"/>
                <w:sz w:val="24"/>
                <w:szCs w:val="24"/>
              </w:rPr>
              <w:t xml:space="preserve">Организационное, информационно-аналитическое и материально-техническое обеспечение деятельности Государственного комитета налогов и сборов Луганской Народной Республики для качественного управления в сфере </w:t>
            </w:r>
            <w:r w:rsidRPr="00181408">
              <w:rPr>
                <w:rFonts w:ascii="Times New Roman" w:hAnsi="Times New Roman" w:cs="Times New Roman"/>
                <w:color w:val="000000"/>
                <w:sz w:val="24"/>
                <w:szCs w:val="24"/>
              </w:rPr>
              <w:lastRenderedPageBreak/>
              <w:t>доходов и сборов</w:t>
            </w:r>
          </w:p>
        </w:tc>
      </w:tr>
      <w:tr w:rsidR="000D437E" w:rsidRPr="00EE32B5" w14:paraId="1CD7854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A7F5CF" w14:textId="5AC66DAB" w:rsidR="000D437E" w:rsidRPr="00EE32B5"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8DE3CA" w14:textId="77777777" w:rsidR="000D437E" w:rsidRPr="00EE32B5" w:rsidRDefault="000D437E" w:rsidP="005E3053">
            <w:pPr>
              <w:suppressAutoHyphens/>
              <w:spacing w:after="0" w:line="240" w:lineRule="auto"/>
              <w:jc w:val="center"/>
              <w:outlineLvl w:val="4"/>
              <w:rPr>
                <w:rFonts w:ascii="Times New Roman" w:hAnsi="Times New Roman" w:cs="Times New Roman"/>
                <w:sz w:val="24"/>
                <w:szCs w:val="24"/>
              </w:rPr>
            </w:pPr>
            <w:r w:rsidRPr="00EE32B5">
              <w:rPr>
                <w:rFonts w:ascii="Times New Roman" w:hAnsi="Times New Roman" w:cs="Times New Roman"/>
                <w:sz w:val="24"/>
                <w:szCs w:val="24"/>
              </w:rPr>
              <w:t>99 0 00 23400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686AD8" w14:textId="77777777" w:rsidR="000D437E" w:rsidRPr="00EE32B5" w:rsidRDefault="000D437E" w:rsidP="005E3053">
            <w:pPr>
              <w:suppressAutoHyphens/>
              <w:spacing w:after="0" w:line="240" w:lineRule="auto"/>
              <w:jc w:val="both"/>
              <w:outlineLvl w:val="4"/>
              <w:rPr>
                <w:rFonts w:ascii="Times New Roman" w:hAnsi="Times New Roman" w:cs="Times New Roman"/>
                <w:sz w:val="24"/>
                <w:szCs w:val="24"/>
              </w:rPr>
            </w:pPr>
            <w:r w:rsidRPr="00EE32B5">
              <w:rPr>
                <w:rFonts w:ascii="Times New Roman" w:hAnsi="Times New Roman" w:cs="Times New Roman"/>
                <w:sz w:val="24"/>
                <w:szCs w:val="24"/>
              </w:rPr>
              <w:t>Общее руководство в сфере управления и обеспечения финансово-бюджетного контроля</w:t>
            </w:r>
          </w:p>
        </w:tc>
      </w:tr>
      <w:tr w:rsidR="000D437E" w:rsidRPr="00EE32B5" w14:paraId="7CF590F1" w14:textId="77777777" w:rsidTr="00BF17C7">
        <w:trPr>
          <w:trHeight w:val="429"/>
        </w:trPr>
        <w:tc>
          <w:tcPr>
            <w:tcW w:w="1113" w:type="dxa"/>
            <w:tcBorders>
              <w:top w:val="nil"/>
              <w:left w:val="single" w:sz="4" w:space="0" w:color="auto"/>
              <w:bottom w:val="single" w:sz="4" w:space="0" w:color="auto"/>
              <w:right w:val="single" w:sz="4" w:space="0" w:color="auto"/>
            </w:tcBorders>
            <w:shd w:val="clear" w:color="auto" w:fill="FFFFFF"/>
          </w:tcPr>
          <w:p w14:paraId="132015F0" w14:textId="096A105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0F64D50" w14:textId="77777777" w:rsidR="000D437E" w:rsidRPr="00EE32B5" w:rsidRDefault="000D437E" w:rsidP="006529D9">
            <w:pPr>
              <w:suppressAutoHyphens/>
              <w:spacing w:after="0"/>
              <w:outlineLvl w:val="4"/>
              <w:rPr>
                <w:rFonts w:ascii="Times New Roman" w:hAnsi="Times New Roman" w:cs="Times New Roman"/>
                <w:sz w:val="24"/>
                <w:szCs w:val="24"/>
                <w:lang w:val="en-US"/>
              </w:rPr>
            </w:pPr>
            <w:r w:rsidRPr="00EE32B5">
              <w:rPr>
                <w:rFonts w:ascii="Times New Roman" w:hAnsi="Times New Roman" w:cs="Times New Roman"/>
                <w:sz w:val="24"/>
                <w:szCs w:val="24"/>
              </w:rPr>
              <w:t>99 0 00 23500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00C796" w14:textId="77777777" w:rsidR="000D437E" w:rsidRPr="00EE32B5" w:rsidRDefault="000D437E" w:rsidP="006529D9">
            <w:pPr>
              <w:suppressAutoHyphens/>
              <w:spacing w:after="0"/>
              <w:jc w:val="both"/>
              <w:outlineLvl w:val="4"/>
              <w:rPr>
                <w:rFonts w:ascii="Times New Roman" w:hAnsi="Times New Roman" w:cs="Times New Roman"/>
                <w:sz w:val="24"/>
                <w:szCs w:val="24"/>
              </w:rPr>
            </w:pPr>
            <w:r w:rsidRPr="00EE32B5">
              <w:rPr>
                <w:rFonts w:ascii="Times New Roman" w:hAnsi="Times New Roman" w:cs="Times New Roman"/>
                <w:sz w:val="24"/>
                <w:szCs w:val="24"/>
              </w:rPr>
              <w:t>Обслуживание государственного долга Луганской Народной Республики (специальный казначейский кредит)</w:t>
            </w:r>
          </w:p>
        </w:tc>
      </w:tr>
      <w:tr w:rsidR="000D437E" w:rsidRPr="00EE32B5" w14:paraId="30D3551F" w14:textId="77777777" w:rsidTr="006529D9">
        <w:trPr>
          <w:trHeight w:val="473"/>
        </w:trPr>
        <w:tc>
          <w:tcPr>
            <w:tcW w:w="1113" w:type="dxa"/>
            <w:tcBorders>
              <w:top w:val="nil"/>
              <w:left w:val="single" w:sz="4" w:space="0" w:color="auto"/>
              <w:bottom w:val="single" w:sz="4" w:space="0" w:color="auto"/>
              <w:right w:val="single" w:sz="4" w:space="0" w:color="auto"/>
            </w:tcBorders>
            <w:shd w:val="clear" w:color="auto" w:fill="FFFFFF"/>
          </w:tcPr>
          <w:p w14:paraId="7DEDE460" w14:textId="77777777" w:rsidR="000D437E" w:rsidRPr="00EE32B5" w:rsidRDefault="000D437E" w:rsidP="006529D9">
            <w:pPr>
              <w:pStyle w:val="aa"/>
              <w:widowControl w:val="0"/>
              <w:numPr>
                <w:ilvl w:val="0"/>
                <w:numId w:val="8"/>
              </w:numPr>
              <w:spacing w:after="0" w:line="240" w:lineRule="auto"/>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2A5F3CB3" w14:textId="5E6CDE10" w:rsidR="000D437E" w:rsidRPr="00CF3F67" w:rsidRDefault="000D437E" w:rsidP="006529D9">
            <w:pPr>
              <w:suppressAutoHyphens/>
              <w:spacing w:after="0"/>
              <w:outlineLvl w:val="4"/>
              <w:rPr>
                <w:rFonts w:ascii="Times New Roman" w:hAnsi="Times New Roman" w:cs="Times New Roman"/>
                <w:sz w:val="24"/>
                <w:szCs w:val="24"/>
              </w:rPr>
            </w:pPr>
            <w:r w:rsidRPr="00CF3F67">
              <w:rPr>
                <w:rFonts w:ascii="Times New Roman" w:hAnsi="Times New Roman" w:cs="Times New Roman"/>
                <w:sz w:val="24"/>
                <w:szCs w:val="24"/>
              </w:rPr>
              <w:t>99 0 00 23600</w:t>
            </w:r>
          </w:p>
        </w:tc>
        <w:tc>
          <w:tcPr>
            <w:tcW w:w="6840" w:type="dxa"/>
            <w:tcBorders>
              <w:top w:val="nil"/>
              <w:left w:val="single" w:sz="4" w:space="0" w:color="auto"/>
              <w:bottom w:val="single" w:sz="4" w:space="0" w:color="auto"/>
              <w:right w:val="single" w:sz="4" w:space="0" w:color="auto"/>
            </w:tcBorders>
            <w:shd w:val="clear" w:color="auto" w:fill="FFFFFF"/>
          </w:tcPr>
          <w:p w14:paraId="22A86264" w14:textId="118FE26F" w:rsidR="000D437E" w:rsidRPr="00CF3F67" w:rsidRDefault="000D437E" w:rsidP="006529D9">
            <w:pPr>
              <w:suppressAutoHyphens/>
              <w:spacing w:after="0"/>
              <w:jc w:val="both"/>
              <w:outlineLvl w:val="4"/>
              <w:rPr>
                <w:rFonts w:ascii="Times New Roman" w:hAnsi="Times New Roman" w:cs="Times New Roman"/>
                <w:sz w:val="24"/>
                <w:szCs w:val="24"/>
              </w:rPr>
            </w:pPr>
            <w:r w:rsidRPr="00CF3F67">
              <w:rPr>
                <w:rFonts w:ascii="Times New Roman" w:hAnsi="Times New Roman" w:cs="Times New Roman"/>
                <w:sz w:val="24"/>
                <w:szCs w:val="24"/>
              </w:rPr>
              <w:t>Расходы на обеспечение деятельности Счетной палаты Луганской Народной Республики</w:t>
            </w:r>
          </w:p>
        </w:tc>
      </w:tr>
      <w:tr w:rsidR="000D437E" w:rsidRPr="008F5CA8" w14:paraId="6904C2E5" w14:textId="77777777" w:rsidTr="00BF17C7">
        <w:trPr>
          <w:trHeight w:val="310"/>
        </w:trPr>
        <w:tc>
          <w:tcPr>
            <w:tcW w:w="1113" w:type="dxa"/>
            <w:tcBorders>
              <w:top w:val="nil"/>
              <w:left w:val="single" w:sz="4" w:space="0" w:color="auto"/>
              <w:bottom w:val="single" w:sz="4" w:space="0" w:color="auto"/>
              <w:right w:val="single" w:sz="4" w:space="0" w:color="auto"/>
            </w:tcBorders>
            <w:shd w:val="clear" w:color="auto" w:fill="FFFFFF"/>
            <w:vAlign w:val="center"/>
          </w:tcPr>
          <w:p w14:paraId="73C66A6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EBFCC2"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14C592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0D437E" w:rsidRPr="008F5CA8" w14:paraId="537C44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B5BEF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6B944C"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B24F29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0D437E" w:rsidRPr="008F5CA8" w14:paraId="3BC100F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4BB0D0"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CB12B3" w14:textId="77777777" w:rsidR="000D437E" w:rsidRPr="008F5CA8" w:rsidRDefault="000D437E" w:rsidP="006E6258">
            <w:pPr>
              <w:spacing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992F87" w14:textId="4E23DAE4" w:rsidR="000D437E" w:rsidRPr="008F5CA8" w:rsidRDefault="000D437E" w:rsidP="006E6258">
            <w:pPr>
              <w:spacing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0D437E" w:rsidRPr="008F5CA8" w14:paraId="4D42EB8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4FFDE4" w14:textId="77777777" w:rsidR="000D437E" w:rsidRPr="00D910CA" w:rsidRDefault="000D437E" w:rsidP="006E6258">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CC0A10" w14:textId="77777777" w:rsidR="000D437E" w:rsidRPr="008F5CA8" w:rsidRDefault="000D437E" w:rsidP="006E6258">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AAF9EE" w14:textId="77777777" w:rsidR="000D437E" w:rsidRPr="008F5CA8" w:rsidRDefault="000D437E" w:rsidP="006E6258">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0D437E" w:rsidRPr="008F5CA8" w14:paraId="6AD505A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51E87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4F0773"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DD9CC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0D437E" w:rsidRPr="008F5CA8" w14:paraId="600F2ED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473682" w14:textId="45019D91"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02D480" w14:textId="77777777" w:rsidR="000D437E" w:rsidRPr="009E20A5" w:rsidRDefault="000D437E"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D99C" w14:textId="77777777" w:rsidR="000D437E" w:rsidRPr="00BF4A94" w:rsidRDefault="000D437E"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0D437E" w:rsidRPr="008F5CA8" w14:paraId="0D9A2B2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9260CB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C26B8C" w14:textId="77777777" w:rsidR="000D437E" w:rsidRPr="008F5CA8" w:rsidRDefault="000D437E"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4A4B400" w14:textId="77777777" w:rsidR="000D437E" w:rsidRPr="008F5CA8" w:rsidRDefault="000D437E"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0D437E" w:rsidRPr="008F5CA8" w14:paraId="2610D16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7772F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82D6E7" w14:textId="77777777" w:rsidR="000D437E" w:rsidRPr="00A91B46" w:rsidRDefault="000D437E"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7B664F" w14:textId="77777777" w:rsidR="000D437E" w:rsidRPr="008F5CA8" w:rsidRDefault="000D437E"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0D437E" w:rsidRPr="008F5CA8" w14:paraId="008F74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3EE54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EF258A" w14:textId="77777777" w:rsidR="000D437E" w:rsidRPr="008F5CA8" w:rsidRDefault="000D437E"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80216F" w14:textId="77777777" w:rsidR="000D437E" w:rsidRPr="008F5CA8" w:rsidRDefault="000D437E"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0D437E" w:rsidRPr="008F5CA8" w14:paraId="52F984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701A3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A37D9"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2D67F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0D437E" w:rsidRPr="008F5CA8" w14:paraId="617B47B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95C4D4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E9561" w14:textId="77777777" w:rsidR="000D437E" w:rsidRPr="008F5CA8" w:rsidRDefault="000D437E"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85A79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0D437E" w:rsidRPr="008F5CA8" w14:paraId="4286A4B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7AF4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50759FD" w14:textId="77777777" w:rsidR="000D437E" w:rsidRPr="00A91B46"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144422" w14:textId="77777777" w:rsidR="000D437E" w:rsidRPr="008F5CA8" w:rsidRDefault="000D437E"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0D437E" w:rsidRPr="008F5CA8" w14:paraId="0F2EE0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68FA0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04DF088" w14:textId="77777777" w:rsidR="000D437E" w:rsidRPr="008F5CA8" w:rsidRDefault="000D437E"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117E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0D437E" w:rsidRPr="008F5CA8" w14:paraId="2FB9AD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60923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D70FF1"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8B6BF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0D437E" w:rsidRPr="008F5CA8" w14:paraId="1836BC5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39992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9B5E3AF"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1EC7AF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0D437E" w:rsidRPr="008F5CA8" w14:paraId="01D765A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E382D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E240D" w14:textId="77777777" w:rsidR="000D437E" w:rsidRPr="008F5CA8" w:rsidRDefault="000D437E"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C59F34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0D437E" w:rsidRPr="008F5CA8" w14:paraId="5B3F628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293995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6F2D3F"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B27A706"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0D437E" w:rsidRPr="008F5CA8" w14:paraId="456D9F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924C6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89A531"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933539"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0D437E" w:rsidRPr="008F5CA8" w14:paraId="508C47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80688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E36BB16"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B43619"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0D437E" w:rsidRPr="008F5CA8" w14:paraId="0D228C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0A7B07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288FAE"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1CDBA1"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0D437E" w:rsidRPr="008F5CA8" w14:paraId="61E58D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A88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0E847E4"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A1AD18B" w14:textId="77777777" w:rsidR="000D437E" w:rsidRPr="008F5CA8" w:rsidRDefault="000D437E"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0D437E" w:rsidRPr="008F5CA8" w14:paraId="22070A6F" w14:textId="77777777" w:rsidTr="005666CA">
        <w:trPr>
          <w:trHeight w:val="1378"/>
        </w:trPr>
        <w:tc>
          <w:tcPr>
            <w:tcW w:w="1113" w:type="dxa"/>
            <w:tcBorders>
              <w:top w:val="nil"/>
              <w:left w:val="single" w:sz="4" w:space="0" w:color="auto"/>
              <w:bottom w:val="single" w:sz="4" w:space="0" w:color="auto"/>
              <w:right w:val="single" w:sz="4" w:space="0" w:color="auto"/>
            </w:tcBorders>
            <w:shd w:val="clear" w:color="auto" w:fill="FFFFFF"/>
            <w:vAlign w:val="center"/>
          </w:tcPr>
          <w:p w14:paraId="3E5FFC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6B0049"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69D8D"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ортезировании</w:t>
            </w:r>
          </w:p>
        </w:tc>
      </w:tr>
      <w:tr w:rsidR="000D437E" w:rsidRPr="008F5CA8" w14:paraId="7818A920" w14:textId="77777777" w:rsidTr="005666CA">
        <w:trPr>
          <w:trHeight w:val="1230"/>
        </w:trPr>
        <w:tc>
          <w:tcPr>
            <w:tcW w:w="1113" w:type="dxa"/>
            <w:tcBorders>
              <w:top w:val="nil"/>
              <w:left w:val="single" w:sz="4" w:space="0" w:color="auto"/>
              <w:bottom w:val="single" w:sz="4" w:space="0" w:color="auto"/>
              <w:right w:val="single" w:sz="4" w:space="0" w:color="auto"/>
            </w:tcBorders>
            <w:shd w:val="clear" w:color="auto" w:fill="FFFFFF"/>
            <w:vAlign w:val="center"/>
          </w:tcPr>
          <w:p w14:paraId="0328007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0A7B625" w14:textId="77777777" w:rsidR="000D437E" w:rsidRPr="008F5CA8" w:rsidRDefault="000D437E"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37127" w14:textId="77777777" w:rsidR="000D437E" w:rsidRPr="008F5CA8" w:rsidRDefault="000D437E"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0D437E" w:rsidRPr="008F5CA8" w14:paraId="7FB9395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1D272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A743786" w14:textId="77777777" w:rsidR="000D437E" w:rsidRPr="00B92005"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782CB2C" w14:textId="77777777" w:rsidR="000D437E" w:rsidRPr="00B92005"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Обеспечение техническими и другими средствами реабилитации отдельных категорий граждан, включая изготовление и ремонт протезно-ортопедических изделий</w:t>
            </w:r>
          </w:p>
        </w:tc>
      </w:tr>
      <w:tr w:rsidR="000D437E" w:rsidRPr="008F5CA8" w14:paraId="28ACD7F9"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7FDA9194"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0FD113" w14:textId="77777777" w:rsidR="000D437E" w:rsidRPr="008F5CA8" w:rsidRDefault="000D437E"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CD4BEEA" w14:textId="77777777" w:rsidR="000D437E" w:rsidRPr="008F5CA8" w:rsidRDefault="000D437E"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0D437E" w:rsidRPr="008F5CA8" w14:paraId="57FF2FE3" w14:textId="77777777" w:rsidTr="005666CA">
        <w:trPr>
          <w:trHeight w:val="525"/>
        </w:trPr>
        <w:tc>
          <w:tcPr>
            <w:tcW w:w="1113" w:type="dxa"/>
            <w:tcBorders>
              <w:top w:val="nil"/>
              <w:left w:val="single" w:sz="4" w:space="0" w:color="auto"/>
              <w:bottom w:val="single" w:sz="4" w:space="0" w:color="auto"/>
              <w:right w:val="single" w:sz="4" w:space="0" w:color="auto"/>
            </w:tcBorders>
            <w:shd w:val="clear" w:color="auto" w:fill="FFFFFF"/>
            <w:vAlign w:val="center"/>
          </w:tcPr>
          <w:p w14:paraId="6E3584F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3AAA29" w14:textId="77777777" w:rsidR="000D437E" w:rsidRPr="008F5CA8" w:rsidRDefault="000D437E"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9EA3CF" w14:textId="77777777" w:rsidR="000D437E" w:rsidRPr="008F5CA8" w:rsidRDefault="000D437E"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0D437E" w:rsidRPr="008F5CA8" w14:paraId="4170860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DBBE4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2090FF" w14:textId="77777777" w:rsidR="000D437E" w:rsidRPr="008F5CA8" w:rsidRDefault="000D437E"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4677E98" w14:textId="77777777" w:rsidR="000D437E" w:rsidRPr="008F5CA8" w:rsidRDefault="000D437E"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0D437E" w:rsidRPr="008F5CA8" w14:paraId="496AEE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4D1A6B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F55F7F" w14:textId="77777777" w:rsidR="000D437E" w:rsidRPr="008F5CA8" w:rsidRDefault="000D437E"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5D5AA2" w14:textId="77777777" w:rsidR="000D437E" w:rsidRPr="008F5CA8" w:rsidRDefault="000D437E"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0D437E" w:rsidRPr="008F5CA8" w14:paraId="5FC5F7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46524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E4880" w14:textId="77777777" w:rsidR="000D437E" w:rsidRPr="008F5CA8" w:rsidRDefault="000D437E"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EC03BE0" w14:textId="77777777" w:rsidR="000D437E" w:rsidRPr="008F5CA8" w:rsidRDefault="000D437E"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деятельностью Государственной инспекции труда Луганской Народной Республики</w:t>
            </w:r>
          </w:p>
        </w:tc>
      </w:tr>
      <w:tr w:rsidR="000D437E" w:rsidRPr="008F5CA8" w14:paraId="125C00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8B24F4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B98AE49" w14:textId="77777777" w:rsidR="000D437E" w:rsidRPr="00137816" w:rsidRDefault="000D437E"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630FA5" w14:textId="77777777" w:rsidR="000D437E" w:rsidRPr="008F5CA8" w:rsidRDefault="000D437E"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0D437E" w:rsidRPr="008F5CA8" w14:paraId="5E8A3B4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3CA9D8A" w14:textId="6A0693D9" w:rsidR="000D437E" w:rsidRPr="004A1C81"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0A75A0" w14:textId="77777777" w:rsidR="000D437E" w:rsidRPr="004A1C81" w:rsidRDefault="000D437E" w:rsidP="00CD15C4">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99 0 00 24380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4F4155" w14:textId="77777777" w:rsidR="000D437E" w:rsidRPr="004A1C81" w:rsidRDefault="000D437E" w:rsidP="00CD15C4">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0D437E" w:rsidRPr="008F5CA8" w14:paraId="1A7247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13E73" w14:textId="1962D350" w:rsidR="000D437E" w:rsidRPr="004A1C81"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895C74D" w14:textId="77777777" w:rsidR="000D437E" w:rsidRPr="004A1C81" w:rsidRDefault="000D437E" w:rsidP="005E3053">
            <w:pPr>
              <w:suppressAutoHyphens/>
              <w:spacing w:after="0" w:line="240" w:lineRule="auto"/>
              <w:jc w:val="center"/>
              <w:outlineLvl w:val="4"/>
              <w:rPr>
                <w:rFonts w:ascii="Times New Roman" w:hAnsi="Times New Roman" w:cs="Times New Roman"/>
                <w:sz w:val="24"/>
                <w:szCs w:val="24"/>
              </w:rPr>
            </w:pPr>
            <w:r w:rsidRPr="004A1C81">
              <w:rPr>
                <w:rFonts w:ascii="Times New Roman" w:hAnsi="Times New Roman" w:cs="Times New Roman"/>
                <w:sz w:val="24"/>
                <w:szCs w:val="24"/>
              </w:rPr>
              <w:t>99 0 00 24390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0BA2D3" w14:textId="77777777" w:rsidR="000D437E" w:rsidRPr="004A1C81" w:rsidRDefault="000D437E" w:rsidP="005E3053">
            <w:pPr>
              <w:suppressAutoHyphens/>
              <w:spacing w:after="0" w:line="240" w:lineRule="auto"/>
              <w:jc w:val="both"/>
              <w:outlineLvl w:val="4"/>
              <w:rPr>
                <w:rFonts w:ascii="Times New Roman" w:hAnsi="Times New Roman" w:cs="Times New Roman"/>
                <w:sz w:val="24"/>
                <w:szCs w:val="24"/>
              </w:rPr>
            </w:pPr>
            <w:r w:rsidRPr="004A1C81">
              <w:rPr>
                <w:rFonts w:ascii="Times New Roman" w:hAnsi="Times New Roman" w:cs="Times New Roman"/>
                <w:sz w:val="24"/>
                <w:szCs w:val="24"/>
              </w:rPr>
              <w:t>Расходы в целях осуществления отдельных выплат</w:t>
            </w:r>
          </w:p>
        </w:tc>
      </w:tr>
      <w:tr w:rsidR="000D437E" w:rsidRPr="008F5CA8" w14:paraId="6F03BA8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D3E2FA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B80538"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AD1B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0D437E" w:rsidRPr="008F5CA8" w14:paraId="7877AD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1801D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0BA0D9"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26758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0D437E" w:rsidRPr="008F5CA8" w14:paraId="3278118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258874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49DC4C"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9529F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0D437E" w:rsidRPr="008F5CA8" w14:paraId="18D99CF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5E46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B581443"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0E4E2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0D437E" w:rsidRPr="008F5CA8" w14:paraId="6607F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F67854C"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719F14"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EF0C6D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0D437E" w:rsidRPr="008F5CA8" w14:paraId="346C1E31" w14:textId="77777777" w:rsidTr="005666CA">
        <w:trPr>
          <w:trHeight w:val="230"/>
        </w:trPr>
        <w:tc>
          <w:tcPr>
            <w:tcW w:w="1113" w:type="dxa"/>
            <w:tcBorders>
              <w:top w:val="nil"/>
              <w:left w:val="single" w:sz="4" w:space="0" w:color="auto"/>
              <w:bottom w:val="single" w:sz="4" w:space="0" w:color="auto"/>
              <w:right w:val="single" w:sz="4" w:space="0" w:color="auto"/>
            </w:tcBorders>
            <w:shd w:val="clear" w:color="auto" w:fill="FFFFFF"/>
            <w:vAlign w:val="center"/>
          </w:tcPr>
          <w:p w14:paraId="5BEEB29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F475D98"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FDE764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0D437E" w:rsidRPr="008F5CA8" w14:paraId="3FB77161" w14:textId="77777777" w:rsidTr="005666CA">
        <w:trPr>
          <w:trHeight w:val="609"/>
        </w:trPr>
        <w:tc>
          <w:tcPr>
            <w:tcW w:w="1113" w:type="dxa"/>
            <w:tcBorders>
              <w:top w:val="nil"/>
              <w:left w:val="single" w:sz="4" w:space="0" w:color="auto"/>
              <w:bottom w:val="single" w:sz="4" w:space="0" w:color="auto"/>
              <w:right w:val="single" w:sz="4" w:space="0" w:color="auto"/>
            </w:tcBorders>
            <w:shd w:val="clear" w:color="auto" w:fill="FFFFFF"/>
            <w:vAlign w:val="center"/>
          </w:tcPr>
          <w:p w14:paraId="32CF119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CE1EABA"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1F6AF8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0D437E" w:rsidRPr="008F5CA8" w14:paraId="4345E2F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8572B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8E1C69"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E4CAD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0D437E" w:rsidRPr="008F5CA8" w14:paraId="730932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20B6D4"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112DD72"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6572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0D437E" w:rsidRPr="008F5CA8" w14:paraId="2535DC8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D01FD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563307C"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947DEA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0D437E" w:rsidRPr="008F5CA8" w14:paraId="04AB387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E59E66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9E9FD6C"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AC14E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0D437E" w:rsidRPr="008F5CA8" w14:paraId="3FFA8C1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A0FBF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EE7C42"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921C7C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0D437E" w:rsidRPr="008F5CA8" w14:paraId="0C1E390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9DD23E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3B7FF36" w14:textId="77777777" w:rsidR="000D437E" w:rsidRPr="00430818" w:rsidRDefault="000D437E"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430818">
              <w:rPr>
                <w:rFonts w:ascii="Times New Roman" w:hAnsi="Times New Roman" w:cs="Times New Roman"/>
                <w:sz w:val="24"/>
                <w:szCs w:val="24"/>
              </w:rPr>
              <w:t xml:space="preserve">99 0 00 </w:t>
            </w:r>
            <w:r w:rsidRPr="00430818">
              <w:rPr>
                <w:rFonts w:ascii="Times New Roman" w:eastAsia="Times New Roman" w:hAnsi="Times New Roman" w:cs="Times New Roman"/>
                <w:color w:val="000000"/>
                <w:sz w:val="24"/>
                <w:szCs w:val="24"/>
                <w:lang w:eastAsia="ru-RU"/>
              </w:rPr>
              <w:t>24414</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C6725D" w14:textId="77777777" w:rsidR="000D437E" w:rsidRPr="0043081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43081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0D437E" w:rsidRPr="008F5CA8" w14:paraId="4D0146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7E497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D5FDA0"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56FCC6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0D437E" w:rsidRPr="008F5CA8" w14:paraId="7DBF20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047B4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FA6E31"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62435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материальной помощи в денежном </w:t>
            </w:r>
            <w:r w:rsidRPr="008F5CA8">
              <w:rPr>
                <w:rFonts w:ascii="Times New Roman" w:eastAsia="Times New Roman" w:hAnsi="Times New Roman" w:cs="Times New Roman"/>
                <w:bCs/>
                <w:color w:val="000000"/>
                <w:sz w:val="24"/>
                <w:szCs w:val="24"/>
                <w:lang w:eastAsia="ru-RU"/>
              </w:rPr>
              <w:lastRenderedPageBreak/>
              <w:t>выражении отдельным категориям граждан</w:t>
            </w:r>
          </w:p>
        </w:tc>
      </w:tr>
      <w:tr w:rsidR="000D437E" w:rsidRPr="008F5CA8" w14:paraId="6DE2351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84ACC3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8880CE7"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663CDF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единоразовой денежной помощи на погребение отдельных категорий граждан</w:t>
            </w:r>
          </w:p>
        </w:tc>
      </w:tr>
      <w:tr w:rsidR="000D437E" w:rsidRPr="008F5CA8" w14:paraId="21F611E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1C30B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684AEB9"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2FC06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0D437E" w:rsidRPr="008F5CA8" w14:paraId="5FC7E6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819B1F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C6164" w14:textId="77777777" w:rsidR="000D437E" w:rsidRPr="008F5CA8" w:rsidRDefault="000D437E"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7C0F01A" w14:textId="7B4AD24C" w:rsidR="000D437E" w:rsidRPr="008F5CA8" w:rsidRDefault="000D437E"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w:t>
            </w:r>
            <w:r>
              <w:rPr>
                <w:rFonts w:ascii="Times New Roman" w:eastAsia="Times New Roman" w:hAnsi="Times New Roman" w:cs="Times New Roman"/>
                <w:bCs/>
                <w:color w:val="000000"/>
                <w:sz w:val="24"/>
                <w:szCs w:val="24"/>
                <w:lang w:eastAsia="ru-RU"/>
              </w:rPr>
              <w:t>е</w:t>
            </w:r>
            <w:r w:rsidRPr="008F5CA8">
              <w:rPr>
                <w:rFonts w:ascii="Times New Roman" w:eastAsia="Times New Roman" w:hAnsi="Times New Roman" w:cs="Times New Roman"/>
                <w:bCs/>
                <w:color w:val="000000"/>
                <w:sz w:val="24"/>
                <w:szCs w:val="24"/>
                <w:lang w:eastAsia="ru-RU"/>
              </w:rPr>
              <w:t>рдого бытового топлива (угля) гражданам отдельных категорий</w:t>
            </w:r>
          </w:p>
        </w:tc>
      </w:tr>
      <w:tr w:rsidR="000D437E" w:rsidRPr="008F5CA8" w14:paraId="29AE418D" w14:textId="77777777" w:rsidTr="005666CA">
        <w:trPr>
          <w:trHeight w:val="372"/>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4AB6F0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CF4ED1" w14:textId="77777777" w:rsidR="000D437E" w:rsidRPr="007C62EA" w:rsidRDefault="000D437E"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7C62EA">
              <w:rPr>
                <w:rFonts w:ascii="Times New Roman" w:hAnsi="Times New Roman" w:cs="Times New Roman"/>
                <w:sz w:val="24"/>
                <w:szCs w:val="24"/>
              </w:rPr>
              <w:t xml:space="preserve">99 0 00 </w:t>
            </w:r>
            <w:r w:rsidRPr="007C62EA">
              <w:rPr>
                <w:rFonts w:ascii="Times New Roman" w:eastAsia="Times New Roman" w:hAnsi="Times New Roman" w:cs="Times New Roman"/>
                <w:color w:val="000000"/>
                <w:sz w:val="24"/>
                <w:szCs w:val="24"/>
                <w:lang w:eastAsia="ru-RU"/>
              </w:rPr>
              <w:t>25200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F0F514A" w14:textId="77777777" w:rsidR="000D437E" w:rsidRPr="007C62EA" w:rsidRDefault="000D437E" w:rsidP="004C3F88">
            <w:pPr>
              <w:spacing w:before="78" w:after="78" w:line="249" w:lineRule="auto"/>
              <w:ind w:left="62" w:right="4" w:firstLine="42"/>
              <w:jc w:val="both"/>
              <w:rPr>
                <w:rFonts w:ascii="Times New Roman" w:eastAsia="Times New Roman" w:hAnsi="Times New Roman" w:cs="Times New Roman"/>
                <w:color w:val="000000"/>
                <w:sz w:val="24"/>
                <w:szCs w:val="24"/>
                <w:highlight w:val="magenta"/>
                <w:lang w:eastAsia="ru-RU"/>
              </w:rPr>
            </w:pPr>
            <w:r w:rsidRPr="007C62EA">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0D437E" w:rsidRPr="008F5CA8" w14:paraId="09AD0E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34CC4A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32079B4" w14:textId="77777777" w:rsidR="000D437E" w:rsidRPr="00104569" w:rsidRDefault="000D437E"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04569">
              <w:rPr>
                <w:rFonts w:ascii="Times New Roman" w:hAnsi="Times New Roman" w:cs="Times New Roman"/>
                <w:sz w:val="24"/>
                <w:szCs w:val="24"/>
              </w:rPr>
              <w:t xml:space="preserve">99 0 00 </w:t>
            </w:r>
            <w:r w:rsidRPr="00104569">
              <w:rPr>
                <w:rFonts w:ascii="Times New Roman" w:eastAsia="Times New Roman" w:hAnsi="Times New Roman" w:cs="Times New Roman"/>
                <w:bCs/>
                <w:color w:val="000000"/>
                <w:sz w:val="24"/>
                <w:szCs w:val="24"/>
                <w:lang w:eastAsia="ru-RU"/>
              </w:rPr>
              <w:t>26200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E9DC16" w14:textId="77777777" w:rsidR="000D437E" w:rsidRPr="00A91B46" w:rsidRDefault="000D437E"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0D437E" w:rsidRPr="008F5CA8" w14:paraId="3A77CB7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796EF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0A1CFDF"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AB059F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0D437E" w:rsidRPr="008F5CA8" w14:paraId="5C24A92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0C59A2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B6AE2B"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447AB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0D437E" w:rsidRPr="008F5CA8" w14:paraId="4A1AF1A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B165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5C0A8"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8CC2D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0D437E" w:rsidRPr="008F5CA8" w14:paraId="0DBBB88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6B5FEDF"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FF6B02"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B8F5D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0D437E" w:rsidRPr="008F5CA8" w14:paraId="496D75A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5A21BA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70CD4D9"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4E85B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0D437E" w:rsidRPr="008F5CA8" w14:paraId="5ED68ED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4696E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17E799" w14:textId="77777777" w:rsidR="000D437E" w:rsidRPr="008F5CA8" w:rsidRDefault="000D437E"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1C9D97" w14:textId="77777777" w:rsidR="000D437E" w:rsidRPr="008F5CA8" w:rsidRDefault="000D437E"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0D437E" w:rsidRPr="008F5CA8" w14:paraId="374FCB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33621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45FF58" w14:textId="77777777" w:rsidR="000D437E" w:rsidRPr="008F5CA8" w:rsidRDefault="000D437E"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618C4B"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0D437E" w:rsidRPr="007C5960" w14:paraId="2E6AAD9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1FAA849" w14:textId="77777777" w:rsidR="000D437E" w:rsidRPr="007C5960"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16CF4A" w14:textId="4D925F15" w:rsidR="000D437E" w:rsidRPr="007C5960" w:rsidRDefault="000D437E" w:rsidP="00266963">
            <w:pPr>
              <w:spacing w:after="0" w:line="247" w:lineRule="auto"/>
              <w:jc w:val="center"/>
              <w:rPr>
                <w:rFonts w:ascii="Times New Roman" w:hAnsi="Times New Roman" w:cs="Times New Roman"/>
                <w:b/>
                <w:sz w:val="24"/>
                <w:szCs w:val="24"/>
              </w:rPr>
            </w:pPr>
            <w:r w:rsidRPr="007C5960">
              <w:rPr>
                <w:rFonts w:ascii="Times New Roman" w:hAnsi="Times New Roman" w:cs="Times New Roman"/>
                <w:b/>
                <w:sz w:val="24"/>
                <w:szCs w:val="24"/>
              </w:rPr>
              <w:t>99 0 00 28000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E1B0A66" w14:textId="395A0F36" w:rsidR="000D437E" w:rsidRPr="007C5960" w:rsidRDefault="000D437E" w:rsidP="007C5960">
            <w:pPr>
              <w:spacing w:after="0" w:line="247"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0D437E" w:rsidRPr="00D910CA" w14:paraId="6EEEF76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22556D"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3412C3" w14:textId="77777777" w:rsidR="000D437E" w:rsidRPr="00AB1BA8" w:rsidRDefault="000D437E"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B1BA8">
              <w:rPr>
                <w:rFonts w:ascii="Times New Roman" w:hAnsi="Times New Roman" w:cs="Times New Roman"/>
                <w:sz w:val="24"/>
                <w:szCs w:val="24"/>
              </w:rPr>
              <w:t xml:space="preserve">99 0 00 </w:t>
            </w:r>
            <w:r w:rsidRPr="00AB1BA8">
              <w:rPr>
                <w:rFonts w:ascii="Times New Roman" w:eastAsia="Times New Roman" w:hAnsi="Times New Roman" w:cs="Times New Roman"/>
                <w:bCs/>
                <w:color w:val="000000"/>
                <w:sz w:val="24"/>
                <w:szCs w:val="24"/>
                <w:lang w:eastAsia="ru-RU"/>
              </w:rPr>
              <w:t>28100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2C0865A" w14:textId="2B1F8D04" w:rsidR="000D437E" w:rsidRPr="00AB1BA8" w:rsidRDefault="000D437E" w:rsidP="007C596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Обеспечение деятельности Правительства Луганской  Народной Республики</w:t>
            </w:r>
          </w:p>
        </w:tc>
      </w:tr>
      <w:tr w:rsidR="000D437E" w:rsidRPr="008F5CA8" w14:paraId="5C67BFF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7A576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F7845F7"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420E11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0D437E" w:rsidRPr="008F5CA8" w14:paraId="1060FF0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33D333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E18FF5"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5C637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0D437E" w:rsidRPr="008F5CA8" w14:paraId="1913BC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423D8B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E3D373A"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D7C6AA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0D437E" w:rsidRPr="008F5CA8" w14:paraId="27F1E7C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52F25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C2D759"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CC269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0D437E" w:rsidRPr="00224A69" w14:paraId="6E42F2CD" w14:textId="77777777" w:rsidTr="00224A69">
        <w:trPr>
          <w:trHeight w:val="1078"/>
        </w:trPr>
        <w:tc>
          <w:tcPr>
            <w:tcW w:w="1113" w:type="dxa"/>
            <w:tcBorders>
              <w:top w:val="nil"/>
              <w:left w:val="single" w:sz="4" w:space="0" w:color="auto"/>
              <w:bottom w:val="single" w:sz="4" w:space="0" w:color="auto"/>
              <w:right w:val="single" w:sz="4" w:space="0" w:color="auto"/>
            </w:tcBorders>
            <w:shd w:val="clear" w:color="auto" w:fill="FFFFFF"/>
            <w:vAlign w:val="center"/>
          </w:tcPr>
          <w:p w14:paraId="065533EE" w14:textId="6DB50505" w:rsidR="000D437E" w:rsidRPr="00933AA2" w:rsidRDefault="000D437E" w:rsidP="00A461D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DB5F041" w14:textId="77777777" w:rsidR="000D437E" w:rsidRPr="00933AA2" w:rsidRDefault="000D437E" w:rsidP="00224A69">
            <w:pPr>
              <w:spacing w:before="78" w:after="78" w:line="249" w:lineRule="auto"/>
              <w:ind w:left="62" w:right="4"/>
              <w:jc w:val="center"/>
              <w:rPr>
                <w:rFonts w:ascii="Times New Roman" w:hAnsi="Times New Roman" w:cs="Times New Roman"/>
                <w:sz w:val="24"/>
                <w:szCs w:val="24"/>
              </w:rPr>
            </w:pPr>
            <w:r w:rsidRPr="00933AA2">
              <w:rPr>
                <w:rFonts w:ascii="Times New Roman" w:hAnsi="Times New Roman" w:cs="Times New Roman"/>
                <w:sz w:val="24"/>
                <w:szCs w:val="24"/>
              </w:rPr>
              <w:t>99 0 00 31460</w:t>
            </w:r>
          </w:p>
        </w:tc>
        <w:tc>
          <w:tcPr>
            <w:tcW w:w="6840" w:type="dxa"/>
            <w:tcBorders>
              <w:top w:val="nil"/>
              <w:left w:val="single" w:sz="4" w:space="0" w:color="auto"/>
              <w:bottom w:val="single" w:sz="4" w:space="0" w:color="auto"/>
              <w:right w:val="single" w:sz="4" w:space="0" w:color="auto"/>
            </w:tcBorders>
            <w:shd w:val="clear" w:color="auto" w:fill="FFFFFF"/>
          </w:tcPr>
          <w:p w14:paraId="17CEA955" w14:textId="77777777" w:rsidR="000D437E" w:rsidRPr="00933AA2" w:rsidRDefault="000D437E"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933AA2">
              <w:rPr>
                <w:rFonts w:ascii="Times New Roman" w:eastAsia="Times New Roman" w:hAnsi="Times New Roman" w:cs="Times New Roman"/>
                <w:bCs/>
                <w:color w:val="000000"/>
                <w:sz w:val="24"/>
                <w:szCs w:val="24"/>
                <w:lang w:eastAsia="ru-RU"/>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0D437E" w:rsidRPr="008F5CA8" w14:paraId="04CD250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6982E8" w14:textId="548E7CF0" w:rsidR="000D437E" w:rsidRPr="00CF3F67"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CFCF6D" w14:textId="77777777" w:rsidR="000D437E" w:rsidRPr="00CF3F67" w:rsidRDefault="000D437E" w:rsidP="005B4CCE">
            <w:pPr>
              <w:suppressAutoHyphens/>
              <w:spacing w:after="0" w:line="240" w:lineRule="auto"/>
              <w:jc w:val="center"/>
              <w:outlineLvl w:val="4"/>
              <w:rPr>
                <w:rFonts w:ascii="Times New Roman" w:hAnsi="Times New Roman" w:cs="Times New Roman"/>
                <w:sz w:val="24"/>
                <w:szCs w:val="24"/>
              </w:rPr>
            </w:pPr>
            <w:r w:rsidRPr="00CF3F67">
              <w:rPr>
                <w:rFonts w:ascii="Times New Roman" w:hAnsi="Times New Roman" w:cs="Times New Roman"/>
                <w:sz w:val="24"/>
                <w:szCs w:val="24"/>
              </w:rPr>
              <w:t>99 0 00 31600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557DEF" w14:textId="6903F5B5" w:rsidR="000D437E" w:rsidRPr="001D5120" w:rsidRDefault="000D437E" w:rsidP="00CF3F67">
            <w:pPr>
              <w:suppressAutoHyphens/>
              <w:spacing w:after="0" w:line="240" w:lineRule="auto"/>
              <w:jc w:val="both"/>
              <w:outlineLvl w:val="4"/>
              <w:rPr>
                <w:rFonts w:ascii="Times New Roman" w:hAnsi="Times New Roman" w:cs="Times New Roman"/>
                <w:b/>
                <w:sz w:val="24"/>
                <w:szCs w:val="24"/>
              </w:rPr>
            </w:pPr>
            <w:r w:rsidRPr="00CF3F67">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ежемесячных пенсионных выплат, предусмотренных законодательством Луганской Народной Республики</w:t>
            </w:r>
            <w:r w:rsidRPr="00CF3F67">
              <w:rPr>
                <w:rFonts w:ascii="Times New Roman" w:hAnsi="Times New Roman" w:cs="Times New Roman"/>
                <w:sz w:val="24"/>
                <w:szCs w:val="24"/>
                <w:highlight w:val="yellow"/>
              </w:rPr>
              <w:t xml:space="preserve"> </w:t>
            </w:r>
          </w:p>
        </w:tc>
      </w:tr>
      <w:tr w:rsidR="000D437E" w:rsidRPr="008F5CA8" w14:paraId="407F99C4" w14:textId="77777777" w:rsidTr="00121AB1">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AED2CF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7E36323"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95F1A45" w14:textId="6996F4F6"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8F5CA8">
              <w:rPr>
                <w:rFonts w:ascii="Times New Roman" w:eastAsia="Times New Roman" w:hAnsi="Times New Roman" w:cs="Times New Roman"/>
                <w:b/>
                <w:bCs/>
                <w:color w:val="000000"/>
                <w:sz w:val="24"/>
                <w:szCs w:val="24"/>
                <w:lang w:eastAsia="ru-RU"/>
              </w:rPr>
              <w:t>омитет тарифного и ценового регулирования Луганской Народной Республики</w:t>
            </w:r>
          </w:p>
        </w:tc>
      </w:tr>
      <w:tr w:rsidR="000D437E" w:rsidRPr="008F5CA8" w14:paraId="0B6FE2F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3ABFB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DA465F"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CA717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0D437E" w:rsidRPr="008F5CA8" w14:paraId="5CE3FDB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4078F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66D87EE"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047408"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0D437E" w:rsidRPr="008F5CA8" w14:paraId="423105E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189592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2D3D4C"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95858B" w14:textId="77777777" w:rsidR="000D437E" w:rsidRPr="008F5CA8" w:rsidRDefault="000D437E"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0D437E" w:rsidRPr="008F5CA8" w14:paraId="4E1D46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BD4C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2DEBC7"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BAFA3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0D437E" w:rsidRPr="008F5CA8" w14:paraId="3D872AB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1CE947" w14:textId="795BE138" w:rsidR="000D437E" w:rsidRPr="003E5E1D"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2E3570" w14:textId="77777777" w:rsidR="000D437E" w:rsidRPr="003E5E1D" w:rsidRDefault="000D437E"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BC4F210" w14:textId="77777777" w:rsidR="000D437E" w:rsidRPr="003E5E1D" w:rsidRDefault="000D437E"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связанные с проведением государственной политики Луганской Народной Республики в сфере цифровизации и развития информационных технологий</w:t>
            </w:r>
          </w:p>
        </w:tc>
      </w:tr>
      <w:tr w:rsidR="000D437E" w:rsidRPr="008F5CA8" w14:paraId="4A9B483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57DFB8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D275677"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2CE6B3"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0D437E" w:rsidRPr="008F5CA8" w14:paraId="37A0BFE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2DD16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2C62B96"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782FFEC"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0D437E" w:rsidRPr="008F5CA8" w14:paraId="6ECC66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CEEB91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07037"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C1DD04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0D437E" w:rsidRPr="008F5CA8" w14:paraId="681886A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27F386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5A399C3" w14:textId="77777777" w:rsidR="000D437E" w:rsidRPr="008F5CA8" w:rsidRDefault="000D437E"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04EBF9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расходы в сфере связи, массовых коммуникаций, </w:t>
            </w:r>
            <w:r w:rsidRPr="008F5CA8">
              <w:rPr>
                <w:rFonts w:ascii="Times New Roman" w:eastAsia="Times New Roman" w:hAnsi="Times New Roman" w:cs="Times New Roman"/>
                <w:bCs/>
                <w:color w:val="000000"/>
                <w:sz w:val="24"/>
                <w:szCs w:val="24"/>
                <w:lang w:eastAsia="ru-RU"/>
              </w:rPr>
              <w:lastRenderedPageBreak/>
              <w:t>полиграфии и информационных технологий</w:t>
            </w:r>
          </w:p>
        </w:tc>
      </w:tr>
      <w:tr w:rsidR="000D437E" w:rsidRPr="008F5CA8" w14:paraId="7BD1C34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FF19D9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3387111" w14:textId="77777777" w:rsidR="000D437E" w:rsidRPr="008F5CA8" w:rsidRDefault="000D437E"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567BA1"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0D437E" w:rsidRPr="008F5CA8" w14:paraId="3B836DF3" w14:textId="77777777" w:rsidTr="00BF17C7">
        <w:trPr>
          <w:trHeight w:val="589"/>
        </w:trPr>
        <w:tc>
          <w:tcPr>
            <w:tcW w:w="1113" w:type="dxa"/>
            <w:tcBorders>
              <w:top w:val="nil"/>
              <w:left w:val="single" w:sz="4" w:space="0" w:color="auto"/>
              <w:bottom w:val="single" w:sz="4" w:space="0" w:color="auto"/>
              <w:right w:val="single" w:sz="4" w:space="0" w:color="auto"/>
            </w:tcBorders>
            <w:shd w:val="clear" w:color="auto" w:fill="FFFFFF"/>
            <w:vAlign w:val="center"/>
          </w:tcPr>
          <w:p w14:paraId="393C607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4CA1FF"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EF9067"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0D437E" w:rsidRPr="008F5CA8" w14:paraId="69F8B4B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C1DD56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909DE4"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A062CF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0D437E" w:rsidRPr="008F5CA8" w14:paraId="43336F3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53A6D7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D850CB3"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4EC8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0D437E" w:rsidRPr="008F5CA8" w14:paraId="61AD67E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3E0E8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BF6B4B"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83DC75"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функционирования водопроводно - канализационного хозяйства</w:t>
            </w:r>
          </w:p>
        </w:tc>
      </w:tr>
      <w:tr w:rsidR="000D437E" w:rsidRPr="008F5CA8" w14:paraId="24958D5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4778B8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3114B0"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F3587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0D437E" w:rsidRPr="008F5CA8" w14:paraId="6E7962D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D3B93"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BC32382"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8361968" w14:textId="1E8C77D2" w:rsidR="000D437E" w:rsidRPr="008F5CA8" w:rsidRDefault="000D437E" w:rsidP="00224A69">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0D437E" w:rsidRPr="008F5CA8" w14:paraId="42308BF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D133C2"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BB841A"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C79F20"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0D437E" w:rsidRPr="008F5CA8" w14:paraId="5C103DE7" w14:textId="77777777" w:rsidTr="005666CA">
        <w:trPr>
          <w:trHeight w:val="642"/>
        </w:trPr>
        <w:tc>
          <w:tcPr>
            <w:tcW w:w="1113" w:type="dxa"/>
            <w:tcBorders>
              <w:top w:val="nil"/>
              <w:left w:val="single" w:sz="4" w:space="0" w:color="auto"/>
              <w:bottom w:val="single" w:sz="4" w:space="0" w:color="auto"/>
              <w:right w:val="single" w:sz="4" w:space="0" w:color="auto"/>
            </w:tcBorders>
            <w:shd w:val="clear" w:color="auto" w:fill="FFFFFF"/>
            <w:vAlign w:val="center"/>
          </w:tcPr>
          <w:p w14:paraId="5B76F19A"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D1F7D7A"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1DBE0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0D437E" w:rsidRPr="008F5CA8" w14:paraId="4A45EA0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3B090"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3988DC"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44463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0D437E" w:rsidRPr="00224A69" w14:paraId="22CFC4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3087D4" w14:textId="54DC1FF9" w:rsidR="000D437E" w:rsidRPr="00224A69"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BD7B612" w14:textId="77777777" w:rsidR="000D437E" w:rsidRPr="00224A69" w:rsidRDefault="000D437E" w:rsidP="005E3053">
            <w:pPr>
              <w:suppressAutoHyphens/>
              <w:spacing w:after="0" w:line="240" w:lineRule="auto"/>
              <w:jc w:val="center"/>
              <w:outlineLvl w:val="4"/>
              <w:rPr>
                <w:rFonts w:ascii="Times New Roman" w:hAnsi="Times New Roman" w:cs="Times New Roman"/>
                <w:sz w:val="24"/>
                <w:szCs w:val="24"/>
              </w:rPr>
            </w:pPr>
            <w:r w:rsidRPr="00224A69">
              <w:rPr>
                <w:rFonts w:ascii="Times New Roman" w:hAnsi="Times New Roman" w:cs="Times New Roman"/>
                <w:sz w:val="24"/>
                <w:szCs w:val="24"/>
              </w:rPr>
              <w:t>99 0 00 43460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D70934D" w14:textId="77777777" w:rsidR="000D437E" w:rsidRPr="00224A69" w:rsidRDefault="000D437E" w:rsidP="005E3053">
            <w:pPr>
              <w:suppressAutoHyphens/>
              <w:spacing w:after="0" w:line="240" w:lineRule="auto"/>
              <w:jc w:val="both"/>
              <w:outlineLvl w:val="4"/>
              <w:rPr>
                <w:rFonts w:ascii="Times New Roman" w:hAnsi="Times New Roman" w:cs="Times New Roman"/>
                <w:sz w:val="24"/>
                <w:szCs w:val="24"/>
              </w:rPr>
            </w:pPr>
            <w:r w:rsidRPr="00224A69">
              <w:rPr>
                <w:rFonts w:ascii="Times New Roman" w:hAnsi="Times New Roman" w:cs="Times New Roman"/>
                <w:sz w:val="24"/>
                <w:szCs w:val="24"/>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0D437E" w:rsidRPr="008F5CA8" w14:paraId="4FAE6D9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7BB89B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09ED90C"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8F9513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0D437E" w:rsidRPr="008F5CA8" w14:paraId="22C41B9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1B04C2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3660A0D"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9C49B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0D437E" w:rsidRPr="008F5CA8" w14:paraId="10F36ACE" w14:textId="77777777" w:rsidTr="005E10D6">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5F4E516"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F055C86" w14:textId="0317EC9D" w:rsidR="000D437E" w:rsidRPr="005E10D6" w:rsidRDefault="000D437E" w:rsidP="00E66B4D">
            <w:pPr>
              <w:spacing w:before="78" w:after="78" w:line="249" w:lineRule="auto"/>
              <w:ind w:left="62" w:right="4"/>
              <w:jc w:val="center"/>
              <w:rPr>
                <w:rFonts w:ascii="Times New Roman" w:hAnsi="Times New Roman" w:cs="Times New Roman"/>
                <w:sz w:val="24"/>
                <w:szCs w:val="24"/>
              </w:rPr>
            </w:pPr>
            <w:r w:rsidRPr="005E10D6">
              <w:rPr>
                <w:rFonts w:ascii="Times New Roman" w:hAnsi="Times New Roman" w:cs="Times New Roman"/>
                <w:sz w:val="24"/>
                <w:szCs w:val="24"/>
              </w:rPr>
              <w:t>99 0 00 43700</w:t>
            </w:r>
          </w:p>
        </w:tc>
        <w:tc>
          <w:tcPr>
            <w:tcW w:w="6840" w:type="dxa"/>
            <w:tcBorders>
              <w:top w:val="nil"/>
              <w:left w:val="single" w:sz="4" w:space="0" w:color="auto"/>
              <w:bottom w:val="single" w:sz="4" w:space="0" w:color="auto"/>
              <w:right w:val="single" w:sz="4" w:space="0" w:color="auto"/>
            </w:tcBorders>
            <w:shd w:val="clear" w:color="auto" w:fill="FFFFFF"/>
          </w:tcPr>
          <w:p w14:paraId="6BBB7138" w14:textId="47DCFB3B" w:rsidR="000D437E" w:rsidRPr="005E10D6"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5E10D6">
              <w:rPr>
                <w:rFonts w:ascii="Times New Roman" w:hAnsi="Times New Roman" w:cs="Times New Roman"/>
                <w:sz w:val="24"/>
                <w:szCs w:val="24"/>
              </w:rPr>
              <w:t>Общее руководство в сфере управления и обеспечения жилищного и строительного надзора</w:t>
            </w:r>
          </w:p>
        </w:tc>
      </w:tr>
      <w:tr w:rsidR="000D437E" w:rsidRPr="008F5CA8" w14:paraId="3CB77A59" w14:textId="77777777" w:rsidTr="006529D9">
        <w:trPr>
          <w:trHeight w:val="220"/>
        </w:trPr>
        <w:tc>
          <w:tcPr>
            <w:tcW w:w="1113" w:type="dxa"/>
            <w:tcBorders>
              <w:top w:val="nil"/>
              <w:left w:val="single" w:sz="4" w:space="0" w:color="auto"/>
              <w:bottom w:val="single" w:sz="4" w:space="0" w:color="auto"/>
              <w:right w:val="single" w:sz="4" w:space="0" w:color="auto"/>
            </w:tcBorders>
            <w:shd w:val="clear" w:color="auto" w:fill="FFFFFF"/>
            <w:vAlign w:val="center"/>
          </w:tcPr>
          <w:p w14:paraId="586429B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5A1C0A8"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6898B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0D437E" w:rsidRPr="008F5CA8" w14:paraId="5081779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5DD887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EC918CA"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C8FC3E"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0D437E" w:rsidRPr="008F5CA8" w14:paraId="5A0D03E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1D4D37D"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C225C6"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F2FDBB9"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Проведение неотложных восстановительных работ, строительство и реконструкция образовательных организаций </w:t>
            </w:r>
            <w:r w:rsidRPr="008F5CA8">
              <w:rPr>
                <w:rFonts w:ascii="Times New Roman" w:eastAsia="Times New Roman" w:hAnsi="Times New Roman" w:cs="Times New Roman"/>
                <w:bCs/>
                <w:color w:val="000000"/>
                <w:sz w:val="24"/>
                <w:szCs w:val="24"/>
                <w:lang w:eastAsia="ru-RU"/>
              </w:rPr>
              <w:lastRenderedPageBreak/>
              <w:t>(учреждений)</w:t>
            </w:r>
          </w:p>
        </w:tc>
      </w:tr>
      <w:tr w:rsidR="000D437E" w:rsidRPr="008F5CA8" w14:paraId="6CADBC2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05C6C0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A8DC40"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D165452"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0D437E" w:rsidRPr="008F5CA8" w14:paraId="2D5273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01839B9"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6B5D54"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E8214D"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0D437E" w:rsidRPr="008F5CA8" w14:paraId="2617FD6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F1BFD6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D5E149"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30B18B"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0D437E" w:rsidRPr="008F5CA8" w14:paraId="3F5FB3B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162604C" w14:textId="1BC36C66" w:rsidR="000D437E" w:rsidRPr="009E20A5" w:rsidRDefault="000D437E" w:rsidP="00D910CA">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14F656" w14:textId="77777777" w:rsidR="000D437E" w:rsidRPr="009E20A5" w:rsidRDefault="000D437E"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3B19F5" w14:textId="77777777" w:rsidR="000D437E" w:rsidRPr="00BF4A94" w:rsidRDefault="000D437E"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0D437E" w:rsidRPr="008F5CA8" w14:paraId="0A603F4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57DE937"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8C13D" w14:textId="77777777" w:rsidR="000D437E" w:rsidRPr="008F5CA8" w:rsidRDefault="000D437E"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CA2E5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0D437E" w:rsidRPr="008F5CA8" w14:paraId="685A61D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6977AB"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E2096EA"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34A66E6"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0D437E" w:rsidRPr="008F5CA8" w14:paraId="205F561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E695318"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9A5AA91"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8D576A"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организацию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0D437E" w:rsidRPr="008F5CA8" w14:paraId="6941201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475E535"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9E6CE9D"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69124E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0D437E" w:rsidRPr="008F5CA8" w14:paraId="42799F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278BCFE"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71D4F" w14:textId="77777777" w:rsidR="000D437E" w:rsidRPr="008F5CA8" w:rsidRDefault="000D437E"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F2C5304" w14:textId="77777777" w:rsidR="000D437E" w:rsidRPr="008F5CA8" w:rsidRDefault="000D437E"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0D437E" w:rsidRPr="008F5CA8" w14:paraId="340DB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EF5B759" w14:textId="77777777" w:rsidR="000D437E" w:rsidRPr="00D910CA" w:rsidRDefault="000D437E" w:rsidP="00D910CA">
            <w:pPr>
              <w:pStyle w:val="aa"/>
              <w:widowControl w:val="0"/>
              <w:numPr>
                <w:ilvl w:val="0"/>
                <w:numId w:val="8"/>
              </w:numPr>
              <w:spacing w:before="120"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87ACAB" w14:textId="77777777" w:rsidR="000D437E" w:rsidRPr="008F5CA8" w:rsidRDefault="000D437E"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F80612" w14:textId="77777777" w:rsidR="000D437E" w:rsidRPr="008F5CA8" w:rsidRDefault="000D437E"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0D437E" w:rsidRPr="008F5CA8" w14:paraId="1AA182C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CC83785"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0694FF"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8EF6DF"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0D437E" w:rsidRPr="008F5CA8" w14:paraId="0A27E6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1230E38"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E552D5"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A7A314"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0D437E" w:rsidRPr="008F5CA8" w14:paraId="5793EE0E"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7CBF4DE"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67DCD6E"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33EB433"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0D437E" w:rsidRPr="008F5CA8" w14:paraId="74E72D0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1206DA5"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41B359F"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E4F712"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0D437E" w:rsidRPr="008F5CA8" w14:paraId="29CB5073" w14:textId="77777777" w:rsidTr="005666CA">
        <w:trPr>
          <w:trHeight w:val="393"/>
        </w:trPr>
        <w:tc>
          <w:tcPr>
            <w:tcW w:w="1113" w:type="dxa"/>
            <w:tcBorders>
              <w:top w:val="nil"/>
              <w:left w:val="single" w:sz="4" w:space="0" w:color="auto"/>
              <w:bottom w:val="single" w:sz="4" w:space="0" w:color="auto"/>
              <w:right w:val="single" w:sz="4" w:space="0" w:color="auto"/>
            </w:tcBorders>
            <w:shd w:val="clear" w:color="auto" w:fill="FFFFFF"/>
            <w:vAlign w:val="center"/>
          </w:tcPr>
          <w:p w14:paraId="103EF98B"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F80E0E"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94010A4"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0D437E" w:rsidRPr="008F5CA8" w14:paraId="06B97FF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DA22C4"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674B4FD"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6500415"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0D437E" w:rsidRPr="008F5CA8" w14:paraId="791D5A5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56F9EAC"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626E1D5"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CB28ECE"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0D437E" w:rsidRPr="008F5CA8" w14:paraId="169C162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208057"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7E892CC"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0548C6E"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относящиеся к основной деятельности промышленности и торговли</w:t>
            </w:r>
          </w:p>
        </w:tc>
      </w:tr>
      <w:tr w:rsidR="000D437E" w:rsidRPr="008F5CA8" w14:paraId="382C02E7"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D0AA6DD" w14:textId="33224FD6" w:rsidR="000D437E" w:rsidRPr="003E5E1D" w:rsidRDefault="000D437E"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B05E2E" w14:textId="77777777" w:rsidR="000D437E" w:rsidRPr="003E5E1D" w:rsidRDefault="000D437E" w:rsidP="008E05A5">
            <w:pPr>
              <w:suppressAutoHyphens/>
              <w:spacing w:after="0"/>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19C1C9" w14:textId="77777777" w:rsidR="000D437E" w:rsidRPr="003E5E1D" w:rsidRDefault="000D437E" w:rsidP="008E05A5">
            <w:pPr>
              <w:suppressAutoHyphens/>
              <w:spacing w:after="0"/>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0D437E" w:rsidRPr="008F5CA8" w14:paraId="75A8D2F3" w14:textId="77777777" w:rsidTr="005666CA">
        <w:trPr>
          <w:trHeight w:val="210"/>
        </w:trPr>
        <w:tc>
          <w:tcPr>
            <w:tcW w:w="1113" w:type="dxa"/>
            <w:tcBorders>
              <w:top w:val="nil"/>
              <w:left w:val="single" w:sz="4" w:space="0" w:color="auto"/>
              <w:bottom w:val="single" w:sz="4" w:space="0" w:color="auto"/>
              <w:right w:val="single" w:sz="4" w:space="0" w:color="auto"/>
            </w:tcBorders>
            <w:shd w:val="clear" w:color="auto" w:fill="FFFFFF"/>
            <w:vAlign w:val="center"/>
          </w:tcPr>
          <w:p w14:paraId="0B782B51" w14:textId="77777777" w:rsidR="000D437E" w:rsidRPr="00D910CA"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C227C46" w14:textId="77777777" w:rsidR="000D437E" w:rsidRPr="008F5CA8" w:rsidRDefault="000D437E"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2064598" w14:textId="77777777" w:rsidR="000D437E" w:rsidRPr="008F5CA8" w:rsidRDefault="000D437E"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0D437E" w:rsidRPr="008F5CA8" w14:paraId="12C213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B1A27F"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B3C379"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85EAA8F"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0D437E" w:rsidRPr="008F5CA8" w14:paraId="489CC15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A68A2C3"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38F4FF"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1BB287"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0D437E" w:rsidRPr="008F5CA8" w14:paraId="5114D662" w14:textId="77777777" w:rsidTr="005666CA">
        <w:trPr>
          <w:trHeight w:val="513"/>
        </w:trPr>
        <w:tc>
          <w:tcPr>
            <w:tcW w:w="1113" w:type="dxa"/>
            <w:tcBorders>
              <w:top w:val="nil"/>
              <w:left w:val="single" w:sz="4" w:space="0" w:color="auto"/>
              <w:bottom w:val="single" w:sz="4" w:space="0" w:color="auto"/>
              <w:right w:val="single" w:sz="4" w:space="0" w:color="auto"/>
            </w:tcBorders>
            <w:shd w:val="clear" w:color="auto" w:fill="FFFFFF"/>
            <w:vAlign w:val="center"/>
          </w:tcPr>
          <w:p w14:paraId="40B29182"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D84ECB7"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F79DCB5"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0D437E" w:rsidRPr="008F5CA8" w14:paraId="38391FE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7714425"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F50116A"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DB8DE67" w14:textId="77777777" w:rsidR="000D437E" w:rsidRPr="008F5CA8" w:rsidRDefault="000D437E"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0D437E" w:rsidRPr="008F5CA8" w14:paraId="7615470F" w14:textId="77777777" w:rsidTr="001203F5">
        <w:trPr>
          <w:trHeight w:val="341"/>
        </w:trPr>
        <w:tc>
          <w:tcPr>
            <w:tcW w:w="1113" w:type="dxa"/>
            <w:tcBorders>
              <w:top w:val="nil"/>
              <w:left w:val="single" w:sz="4" w:space="0" w:color="auto"/>
              <w:bottom w:val="single" w:sz="4" w:space="0" w:color="auto"/>
              <w:right w:val="single" w:sz="4" w:space="0" w:color="auto"/>
            </w:tcBorders>
            <w:shd w:val="clear" w:color="auto" w:fill="FFFFFF"/>
            <w:vAlign w:val="center"/>
          </w:tcPr>
          <w:p w14:paraId="028914B8"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FEC94BC"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12CB7D" w14:textId="77777777" w:rsidR="000D437E" w:rsidRPr="008F5CA8" w:rsidRDefault="000D437E" w:rsidP="008E05A5">
            <w:pPr>
              <w:spacing w:after="0"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0D437E" w:rsidRPr="008F5CA8" w14:paraId="129C99CA"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5403AF"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71E2685"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AB87CE7"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0D437E" w:rsidRPr="008F5CA8" w14:paraId="746294C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CC49534"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C9CB5EC"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2FBE3E4"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0D437E" w:rsidRPr="008F5CA8" w14:paraId="1DB0B0D5"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3D676E80" w14:textId="3F9F8F3A" w:rsidR="000D437E" w:rsidRPr="000D437E" w:rsidRDefault="000D437E" w:rsidP="000D437E">
            <w:pPr>
              <w:widowControl w:val="0"/>
              <w:spacing w:after="0" w:line="240" w:lineRule="auto"/>
              <w:ind w:left="360"/>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281</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44070B9A" w14:textId="67467836" w:rsidR="000D437E" w:rsidRPr="000D437E" w:rsidRDefault="000D437E" w:rsidP="008E05A5">
            <w:pPr>
              <w:spacing w:after="0" w:line="249" w:lineRule="auto"/>
              <w:ind w:left="62" w:right="4"/>
              <w:jc w:val="center"/>
              <w:rPr>
                <w:rFonts w:ascii="Times New Roman" w:hAnsi="Times New Roman" w:cs="Times New Roman"/>
                <w:sz w:val="24"/>
                <w:szCs w:val="24"/>
              </w:rPr>
            </w:pPr>
            <w:r w:rsidRPr="000D437E">
              <w:rPr>
                <w:rFonts w:ascii="Times New Roman" w:hAnsi="Times New Roman" w:cs="Times New Roman"/>
                <w:sz w:val="24"/>
                <w:szCs w:val="24"/>
              </w:rPr>
              <w:t>99 0 00 64200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D54EA63" w14:textId="157EAF26" w:rsidR="000D437E" w:rsidRPr="000D437E"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0D437E">
              <w:rPr>
                <w:rFonts w:ascii="Times New Roman" w:hAnsi="Times New Roman" w:cs="Times New Roman"/>
                <w:sz w:val="24"/>
                <w:szCs w:val="24"/>
              </w:rPr>
              <w:t xml:space="preserve">Расходы за счет средств Дорожного фонда Луганской Народной Республики </w:t>
            </w:r>
          </w:p>
        </w:tc>
      </w:tr>
      <w:tr w:rsidR="000D437E" w:rsidRPr="008F5CA8" w14:paraId="321D50CF" w14:textId="77777777" w:rsidTr="005666CA">
        <w:trPr>
          <w:trHeight w:val="370"/>
        </w:trPr>
        <w:tc>
          <w:tcPr>
            <w:tcW w:w="1113" w:type="dxa"/>
            <w:tcBorders>
              <w:top w:val="nil"/>
              <w:left w:val="single" w:sz="4" w:space="0" w:color="auto"/>
              <w:bottom w:val="single" w:sz="4" w:space="0" w:color="auto"/>
              <w:right w:val="single" w:sz="4" w:space="0" w:color="auto"/>
            </w:tcBorders>
            <w:shd w:val="clear" w:color="auto" w:fill="FFFFFF"/>
            <w:vAlign w:val="center"/>
          </w:tcPr>
          <w:p w14:paraId="04F21579"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2E7695"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F8811BD"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0D437E" w:rsidRPr="008F5CA8" w14:paraId="486B496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9B1E42D"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88B570F"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97A395"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0D437E" w:rsidRPr="008F5CA8" w14:paraId="496BED6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6EB7F5B"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381B3D5"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DCA9D3"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0D437E" w:rsidRPr="008F5CA8" w14:paraId="272F9E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11D567"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34C30E" w14:textId="68D6A5C9" w:rsidR="000D437E" w:rsidRPr="00137816" w:rsidRDefault="000D437E"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99 0 00 64600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32BECFD" w14:textId="245A63B9"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за счет сформированных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 </w:t>
            </w:r>
          </w:p>
        </w:tc>
      </w:tr>
      <w:tr w:rsidR="000D437E" w:rsidRPr="008F5CA8" w14:paraId="33742EC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7E6107"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75D2BA0" w14:textId="77777777" w:rsidR="000D437E" w:rsidRPr="00DB25FA"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5F6A0C"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0D437E" w:rsidRPr="008F5CA8" w14:paraId="0D7FADC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B33F2D2" w14:textId="465D82DC" w:rsidR="000D437E" w:rsidRPr="00C673FB" w:rsidRDefault="000D437E" w:rsidP="008E05A5">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2F72A4B" w14:textId="77777777" w:rsidR="000D437E" w:rsidRPr="00C673FB" w:rsidRDefault="000D437E" w:rsidP="008E05A5">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F1E6E71" w14:textId="77777777" w:rsidR="000D437E" w:rsidRPr="00C673FB" w:rsidRDefault="000D437E"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0D437E" w:rsidRPr="008F5CA8" w14:paraId="52AFF29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B9FFC" w14:textId="0C71FBA8" w:rsidR="000D437E" w:rsidRPr="00C673FB"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87572D1" w14:textId="77777777" w:rsidR="000D437E" w:rsidRPr="00C673FB" w:rsidRDefault="000D437E"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C2A7E5"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0D437E" w:rsidRPr="008F5CA8" w14:paraId="0C2573E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53A98AD" w14:textId="77777777" w:rsidR="000D437E" w:rsidRPr="00C673FB" w:rsidRDefault="000D437E" w:rsidP="00D910CA">
            <w:pPr>
              <w:pStyle w:val="aa"/>
              <w:widowControl w:val="0"/>
              <w:numPr>
                <w:ilvl w:val="0"/>
                <w:numId w:val="8"/>
              </w:numPr>
              <w:spacing w:after="0" w:line="240" w:lineRule="auto"/>
              <w:jc w:val="center"/>
              <w:rPr>
                <w:rFonts w:ascii="Times New Roman"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40000DD" w14:textId="13DBCAEC" w:rsidR="000D437E" w:rsidRPr="00C673FB" w:rsidRDefault="000D437E" w:rsidP="005E3053">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99 0 00 64802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F2DD3DC" w14:textId="37E8DC33"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деятельности в сфере дорожного хозяйства и/или безопасности дорожного движения Государственного казенного учреждения Луганской Народной Республики «Служба автомобильных дорог Луганской Народной Республики» за счет сформированных доходов от акцизов на </w:t>
            </w:r>
            <w:r>
              <w:rPr>
                <w:rFonts w:ascii="Times New Roman" w:eastAsia="Times New Roman" w:hAnsi="Times New Roman" w:cs="Times New Roman"/>
                <w:bCs/>
                <w:color w:val="000000"/>
                <w:sz w:val="24"/>
                <w:szCs w:val="24"/>
                <w:lang w:eastAsia="ru-RU"/>
              </w:rPr>
              <w:t>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Луганской Народной Республики</w:t>
            </w:r>
          </w:p>
        </w:tc>
      </w:tr>
      <w:tr w:rsidR="000D437E" w:rsidRPr="008F5CA8" w14:paraId="435FCAD1" w14:textId="77777777" w:rsidTr="005666CA">
        <w:trPr>
          <w:trHeight w:val="517"/>
        </w:trPr>
        <w:tc>
          <w:tcPr>
            <w:tcW w:w="1113" w:type="dxa"/>
            <w:tcBorders>
              <w:top w:val="nil"/>
              <w:left w:val="single" w:sz="4" w:space="0" w:color="auto"/>
              <w:bottom w:val="single" w:sz="4" w:space="0" w:color="auto"/>
              <w:right w:val="single" w:sz="4" w:space="0" w:color="auto"/>
            </w:tcBorders>
            <w:shd w:val="clear" w:color="auto" w:fill="FFFFFF"/>
            <w:vAlign w:val="center"/>
          </w:tcPr>
          <w:p w14:paraId="42F9F14E"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9AB1980"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FE0704"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0D437E" w:rsidRPr="008F5CA8" w14:paraId="6E41206D"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CF48DC4"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CEF69E0"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BD8FC3"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аппарата Министерства юстиции Луганской Народной Республики в 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0D437E" w:rsidRPr="008F5CA8" w14:paraId="21D95C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33E59CE5"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C0C4C0"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048BF23"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0D437E" w:rsidRPr="008F5CA8" w14:paraId="2EBF625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ACB3D48"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1FACE31"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DC5223E" w14:textId="0A32A771"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w:t>
            </w:r>
            <w:r>
              <w:rPr>
                <w:rFonts w:ascii="Times New Roman" w:eastAsia="Times New Roman" w:hAnsi="Times New Roman" w:cs="Times New Roman"/>
                <w:bCs/>
                <w:color w:val="000000"/>
                <w:sz w:val="24"/>
                <w:szCs w:val="24"/>
                <w:lang w:eastAsia="ru-RU"/>
              </w:rPr>
              <w:t>й</w:t>
            </w:r>
            <w:r w:rsidRPr="008F5CA8">
              <w:rPr>
                <w:rFonts w:ascii="Times New Roman" w:eastAsia="Times New Roman" w:hAnsi="Times New Roman" w:cs="Times New Roman"/>
                <w:bCs/>
                <w:color w:val="000000"/>
                <w:sz w:val="24"/>
                <w:szCs w:val="24"/>
                <w:lang w:eastAsia="ru-RU"/>
              </w:rPr>
              <w:t>, судебной власти</w:t>
            </w:r>
          </w:p>
        </w:tc>
      </w:tr>
      <w:tr w:rsidR="000D437E" w:rsidRPr="008F5CA8" w14:paraId="7BF86099"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018149"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CC99827" w14:textId="029EC3AC" w:rsidR="000D437E" w:rsidRPr="00137816" w:rsidRDefault="000D437E" w:rsidP="008E05A5">
            <w:pPr>
              <w:spacing w:after="0"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CDED75A" w14:textId="23071448"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деятельности отделов записи актов гражданского состояния Луганской Народной Республики</w:t>
            </w:r>
          </w:p>
        </w:tc>
      </w:tr>
      <w:tr w:rsidR="000D437E" w:rsidRPr="008F5CA8" w14:paraId="7A978481" w14:textId="77777777" w:rsidTr="006529D9">
        <w:trPr>
          <w:trHeight w:val="266"/>
        </w:trPr>
        <w:tc>
          <w:tcPr>
            <w:tcW w:w="1113" w:type="dxa"/>
            <w:tcBorders>
              <w:top w:val="nil"/>
              <w:left w:val="single" w:sz="4" w:space="0" w:color="auto"/>
              <w:bottom w:val="single" w:sz="4" w:space="0" w:color="auto"/>
              <w:right w:val="single" w:sz="4" w:space="0" w:color="auto"/>
            </w:tcBorders>
            <w:shd w:val="clear" w:color="auto" w:fill="FFFFFF"/>
            <w:vAlign w:val="center"/>
          </w:tcPr>
          <w:p w14:paraId="355D4670"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6640A9B"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6F7C6EE"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0D437E" w:rsidRPr="008F5CA8" w14:paraId="0608731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1C34638"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B69A7D6"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F58A03E"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0D437E" w:rsidRPr="00793697" w14:paraId="7E0ED014"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D3524D6"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D2DE8A" w14:textId="77777777" w:rsidR="000D437E" w:rsidRPr="00793697"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
                <w:bCs/>
                <w:color w:val="000000"/>
                <w:sz w:val="24"/>
                <w:szCs w:val="24"/>
                <w:lang w:eastAsia="ru-RU"/>
              </w:rPr>
              <w:t>68000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6B021D6"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793697">
              <w:rPr>
                <w:rFonts w:ascii="Times New Roman" w:eastAsia="Times New Roman" w:hAnsi="Times New Roman" w:cs="Times New Roman"/>
                <w:b/>
                <w:bCs/>
                <w:color w:val="000000"/>
                <w:sz w:val="24"/>
                <w:szCs w:val="24"/>
                <w:lang w:eastAsia="ru-RU"/>
              </w:rPr>
              <w:t>Судебная власть</w:t>
            </w:r>
          </w:p>
        </w:tc>
      </w:tr>
      <w:tr w:rsidR="000D437E" w:rsidRPr="00793697" w14:paraId="5607739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9517818"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78E8B0" w14:textId="77777777" w:rsidR="000D437E" w:rsidRPr="0079369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A839C13"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0D437E" w:rsidRPr="00793697" w14:paraId="0CE3DA5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E98CBD"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8C933A8" w14:textId="77777777" w:rsidR="000D437E" w:rsidRPr="0079369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CF9DC1"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0D437E" w:rsidRPr="00793697" w14:paraId="76944FFC"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C3C24A8"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A570DD5" w14:textId="77777777" w:rsidR="000D437E" w:rsidRPr="0079369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68300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08BA8531"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0D437E" w:rsidRPr="00793697" w14:paraId="127710EF" w14:textId="77777777" w:rsidTr="006529D9">
        <w:trPr>
          <w:trHeight w:val="793"/>
        </w:trPr>
        <w:tc>
          <w:tcPr>
            <w:tcW w:w="1113" w:type="dxa"/>
            <w:tcBorders>
              <w:top w:val="nil"/>
              <w:left w:val="single" w:sz="4" w:space="0" w:color="auto"/>
              <w:bottom w:val="single" w:sz="4" w:space="0" w:color="auto"/>
              <w:right w:val="single" w:sz="4" w:space="0" w:color="auto"/>
            </w:tcBorders>
            <w:shd w:val="clear" w:color="auto" w:fill="FFFFFF"/>
            <w:vAlign w:val="center"/>
          </w:tcPr>
          <w:p w14:paraId="32CD76AD"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F4E95B4" w14:textId="77777777" w:rsidR="000D437E" w:rsidRPr="0079369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793697">
              <w:rPr>
                <w:rFonts w:ascii="Times New Roman" w:hAnsi="Times New Roman" w:cs="Times New Roman"/>
                <w:sz w:val="24"/>
                <w:szCs w:val="24"/>
              </w:rPr>
              <w:t xml:space="preserve">99 0 00 </w:t>
            </w:r>
            <w:r w:rsidRPr="00793697">
              <w:rPr>
                <w:rFonts w:ascii="Times New Roman" w:eastAsia="Times New Roman" w:hAnsi="Times New Roman" w:cs="Times New Roman"/>
                <w:bCs/>
                <w:color w:val="000000"/>
                <w:sz w:val="24"/>
                <w:szCs w:val="24"/>
                <w:lang w:eastAsia="ru-RU"/>
              </w:rPr>
              <w:t>68400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D1DF79"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0D437E" w:rsidRPr="00793697" w14:paraId="378CDE6A" w14:textId="77777777" w:rsidTr="005666CA">
        <w:trPr>
          <w:trHeight w:val="852"/>
        </w:trPr>
        <w:tc>
          <w:tcPr>
            <w:tcW w:w="1113" w:type="dxa"/>
            <w:tcBorders>
              <w:top w:val="nil"/>
              <w:left w:val="single" w:sz="4" w:space="0" w:color="auto"/>
              <w:bottom w:val="single" w:sz="4" w:space="0" w:color="auto"/>
              <w:right w:val="single" w:sz="4" w:space="0" w:color="auto"/>
            </w:tcBorders>
            <w:shd w:val="clear" w:color="auto" w:fill="FFFFFF"/>
            <w:vAlign w:val="center"/>
          </w:tcPr>
          <w:p w14:paraId="7CD14A7B" w14:textId="77777777" w:rsidR="000D437E" w:rsidRPr="0079369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235097" w14:textId="77777777" w:rsidR="000D437E" w:rsidRPr="00793697" w:rsidRDefault="000D437E" w:rsidP="008E05A5">
            <w:pPr>
              <w:spacing w:after="0" w:line="249" w:lineRule="auto"/>
              <w:ind w:left="62" w:right="4"/>
              <w:jc w:val="center"/>
              <w:rPr>
                <w:rFonts w:ascii="Times New Roman" w:hAnsi="Times New Roman" w:cs="Times New Roman"/>
                <w:sz w:val="24"/>
                <w:szCs w:val="24"/>
              </w:rPr>
            </w:pPr>
            <w:r w:rsidRPr="00793697">
              <w:rPr>
                <w:rFonts w:ascii="Times New Roman" w:hAnsi="Times New Roman" w:cs="Times New Roman"/>
                <w:sz w:val="24"/>
                <w:szCs w:val="24"/>
              </w:rPr>
              <w:t>99 0 00 68500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9D766BA" w14:textId="77777777" w:rsidR="000D437E" w:rsidRPr="00793697"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793697">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0D437E" w:rsidRPr="008F5CA8" w14:paraId="32F839D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A693FB2"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BD526D" w14:textId="77777777" w:rsidR="000D437E" w:rsidRPr="00834C34"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40FF35E" w14:textId="77777777" w:rsidR="000D437E" w:rsidRPr="00834C34"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0D437E" w:rsidRPr="008F5CA8" w14:paraId="2D1BD638"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7CF94AA"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873A5C" w14:textId="77777777" w:rsidR="000D437E" w:rsidRPr="00834C34"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BD6DE52" w14:textId="77777777" w:rsidR="000D437E" w:rsidRPr="00834C34"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0D437E" w:rsidRPr="008F5CA8" w14:paraId="1B9D58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FF5E183"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6D916C9" w14:textId="77777777" w:rsidR="000D437E" w:rsidRPr="00834C34"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14BFFB3" w14:textId="77777777" w:rsidR="000D437E" w:rsidRPr="00834C34"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0D437E" w:rsidRPr="008F5CA8" w14:paraId="1EA9A56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E529AB4"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205E5D3"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74EA1FF"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0D437E" w:rsidRPr="008F5CA8" w14:paraId="05F7A43C"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D3A49E2"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0316686"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371399"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0D437E" w:rsidRPr="008F5CA8" w14:paraId="44C4BEB0"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8644880"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A3DFA8B"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6C16823"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0D437E" w:rsidRPr="008F5CA8" w14:paraId="702C81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AD433B6"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D0BBC9" w14:textId="77777777" w:rsidR="000D437E" w:rsidRPr="008F5CA8" w:rsidRDefault="000D437E"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7C0F2B9"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0D437E" w:rsidRPr="008F5CA8" w14:paraId="673BC4C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7DFEC0"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AA31072" w14:textId="77777777" w:rsidR="000D437E" w:rsidRPr="008F5CA8" w:rsidRDefault="000D437E"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CBAD9A1"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0D437E" w:rsidRPr="008F5CA8" w14:paraId="467CBF3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AF84D6B"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2BF073F" w14:textId="77777777" w:rsidR="000D437E" w:rsidRPr="008F5CA8" w:rsidRDefault="000D437E" w:rsidP="008E05A5">
            <w:pPr>
              <w:spacing w:after="0"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585BBA7"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0D437E" w:rsidRPr="00FE3472" w14:paraId="26A076C3" w14:textId="77777777" w:rsidTr="00BF17C7">
        <w:trPr>
          <w:trHeight w:val="358"/>
        </w:trPr>
        <w:tc>
          <w:tcPr>
            <w:tcW w:w="1113" w:type="dxa"/>
            <w:tcBorders>
              <w:top w:val="nil"/>
              <w:left w:val="single" w:sz="4" w:space="0" w:color="auto"/>
              <w:bottom w:val="single" w:sz="4" w:space="0" w:color="auto"/>
              <w:right w:val="single" w:sz="4" w:space="0" w:color="auto"/>
            </w:tcBorders>
            <w:shd w:val="clear" w:color="auto" w:fill="FFFFFF"/>
            <w:vAlign w:val="center"/>
          </w:tcPr>
          <w:p w14:paraId="3AC1BBF6" w14:textId="77777777" w:rsidR="000D437E" w:rsidRPr="00FE3472"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54B1AC" w14:textId="77777777" w:rsidR="000D437E" w:rsidRPr="00FE3472"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FE3472">
              <w:rPr>
                <w:rFonts w:ascii="Times New Roman" w:hAnsi="Times New Roman" w:cs="Times New Roman"/>
                <w:sz w:val="24"/>
                <w:szCs w:val="24"/>
              </w:rPr>
              <w:t xml:space="preserve">99 0 00 </w:t>
            </w:r>
            <w:r w:rsidRPr="00FE3472">
              <w:rPr>
                <w:rFonts w:ascii="Times New Roman" w:eastAsia="Times New Roman" w:hAnsi="Times New Roman" w:cs="Times New Roman"/>
                <w:b/>
                <w:bCs/>
                <w:color w:val="000000"/>
                <w:sz w:val="24"/>
                <w:szCs w:val="24"/>
                <w:lang w:eastAsia="ru-RU"/>
              </w:rPr>
              <w:t>73000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D30DD24" w14:textId="77777777" w:rsidR="000D437E" w:rsidRPr="00FE3472"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FE3472">
              <w:rPr>
                <w:rFonts w:ascii="Times New Roman" w:eastAsia="Times New Roman" w:hAnsi="Times New Roman" w:cs="Times New Roman"/>
                <w:b/>
                <w:bCs/>
                <w:color w:val="000000"/>
                <w:sz w:val="24"/>
                <w:szCs w:val="24"/>
                <w:lang w:eastAsia="ru-RU"/>
              </w:rPr>
              <w:t>Общественно-политические мероприятия</w:t>
            </w:r>
          </w:p>
        </w:tc>
      </w:tr>
      <w:tr w:rsidR="000D437E" w:rsidRPr="00FE3472" w14:paraId="1647F784" w14:textId="77777777" w:rsidTr="000D437E">
        <w:trPr>
          <w:trHeight w:val="20"/>
        </w:trPr>
        <w:tc>
          <w:tcPr>
            <w:tcW w:w="1113" w:type="dxa"/>
            <w:tcBorders>
              <w:top w:val="nil"/>
              <w:left w:val="single" w:sz="4" w:space="0" w:color="auto"/>
              <w:bottom w:val="single" w:sz="4" w:space="0" w:color="auto"/>
              <w:right w:val="single" w:sz="4" w:space="0" w:color="auto"/>
            </w:tcBorders>
            <w:shd w:val="clear" w:color="auto" w:fill="FFFFFF"/>
          </w:tcPr>
          <w:p w14:paraId="4D0A83FD" w14:textId="0291F74A" w:rsidR="000D437E" w:rsidRPr="00FE3472" w:rsidRDefault="000D437E" w:rsidP="000D437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rPr>
              <w:t>3</w:t>
            </w:r>
          </w:p>
        </w:tc>
        <w:tc>
          <w:tcPr>
            <w:tcW w:w="1701" w:type="dxa"/>
            <w:tcBorders>
              <w:top w:val="single" w:sz="4" w:space="0" w:color="auto"/>
              <w:left w:val="nil"/>
              <w:bottom w:val="single" w:sz="4" w:space="0" w:color="auto"/>
              <w:right w:val="single" w:sz="4" w:space="0" w:color="auto"/>
            </w:tcBorders>
            <w:shd w:val="clear" w:color="auto" w:fill="FFFFFF"/>
          </w:tcPr>
          <w:p w14:paraId="27765AD3" w14:textId="70E1BC8D" w:rsidR="000D437E" w:rsidRPr="000D437E" w:rsidRDefault="000D437E" w:rsidP="008E05A5">
            <w:pPr>
              <w:suppressAutoHyphens/>
              <w:spacing w:after="0" w:line="240" w:lineRule="auto"/>
              <w:jc w:val="center"/>
              <w:outlineLvl w:val="4"/>
              <w:rPr>
                <w:rFonts w:ascii="Times New Roman" w:hAnsi="Times New Roman" w:cs="Times New Roman"/>
                <w:sz w:val="24"/>
                <w:szCs w:val="24"/>
              </w:rPr>
            </w:pPr>
            <w:r w:rsidRPr="000D437E">
              <w:rPr>
                <w:rFonts w:ascii="Times New Roman" w:hAnsi="Times New Roman" w:cs="Times New Roman"/>
                <w:sz w:val="24"/>
                <w:szCs w:val="24"/>
              </w:rPr>
              <w:t>99 0 00 73200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287294C" w14:textId="10E56937" w:rsidR="000D437E" w:rsidRPr="000D437E" w:rsidRDefault="000D437E" w:rsidP="008E05A5">
            <w:pPr>
              <w:suppressAutoHyphens/>
              <w:spacing w:after="0" w:line="240" w:lineRule="auto"/>
              <w:outlineLvl w:val="4"/>
              <w:rPr>
                <w:rFonts w:ascii="Times New Roman" w:hAnsi="Times New Roman" w:cs="Times New Roman"/>
                <w:sz w:val="24"/>
                <w:szCs w:val="24"/>
              </w:rPr>
            </w:pPr>
            <w:r w:rsidRPr="000D437E">
              <w:rPr>
                <w:rFonts w:ascii="Times New Roman" w:hAnsi="Times New Roman" w:cs="Times New Roman"/>
                <w:sz w:val="24"/>
                <w:szCs w:val="24"/>
              </w:rPr>
              <w:t>Расходы на обеспечение деятельности Регионального общественного движения содействия развитию Луганской Народной Республики «Мир Луганщине»</w:t>
            </w:r>
          </w:p>
        </w:tc>
      </w:tr>
      <w:tr w:rsidR="000D437E" w:rsidRPr="008F5CA8" w14:paraId="0F63A196" w14:textId="77777777" w:rsidTr="00BF17C7">
        <w:trPr>
          <w:trHeight w:val="325"/>
        </w:trPr>
        <w:tc>
          <w:tcPr>
            <w:tcW w:w="1113" w:type="dxa"/>
            <w:tcBorders>
              <w:top w:val="nil"/>
              <w:left w:val="single" w:sz="4" w:space="0" w:color="auto"/>
              <w:bottom w:val="single" w:sz="4" w:space="0" w:color="auto"/>
              <w:right w:val="single" w:sz="4" w:space="0" w:color="auto"/>
            </w:tcBorders>
            <w:shd w:val="clear" w:color="auto" w:fill="FFFFFF"/>
            <w:vAlign w:val="center"/>
          </w:tcPr>
          <w:p w14:paraId="61EF518E"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51893D2"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AEBB3F6"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0D437E" w:rsidRPr="008F5CA8" w14:paraId="476B6BF5" w14:textId="77777777" w:rsidTr="006529D9">
        <w:trPr>
          <w:trHeight w:val="116"/>
        </w:trPr>
        <w:tc>
          <w:tcPr>
            <w:tcW w:w="1113" w:type="dxa"/>
            <w:tcBorders>
              <w:top w:val="nil"/>
              <w:left w:val="single" w:sz="4" w:space="0" w:color="auto"/>
              <w:bottom w:val="single" w:sz="4" w:space="0" w:color="auto"/>
              <w:right w:val="single" w:sz="4" w:space="0" w:color="auto"/>
            </w:tcBorders>
            <w:shd w:val="clear" w:color="auto" w:fill="FFFFFF"/>
            <w:vAlign w:val="center"/>
          </w:tcPr>
          <w:p w14:paraId="7C3ABA53"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40B0340" w14:textId="77777777" w:rsidR="000D437E" w:rsidRPr="00BF17C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75110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588AD40"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0D437E" w:rsidRPr="008F5CA8" w14:paraId="441A2F22"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7F196B92" w14:textId="4668D17D" w:rsidR="000D437E" w:rsidRPr="00695878" w:rsidRDefault="000D437E" w:rsidP="008E05A5">
            <w:pPr>
              <w:pStyle w:val="aa"/>
              <w:widowControl w:val="0"/>
              <w:numPr>
                <w:ilvl w:val="0"/>
                <w:numId w:val="8"/>
              </w:numPr>
              <w:spacing w:after="0" w:line="240" w:lineRule="auto"/>
              <w:jc w:val="center"/>
              <w:rPr>
                <w:rFonts w:ascii="Times New Roman" w:hAnsi="Times New Roman" w:cs="Times New Roman"/>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D40AA84" w14:textId="77777777" w:rsidR="000D437E" w:rsidRPr="00695878" w:rsidRDefault="000D437E" w:rsidP="008E05A5">
            <w:pPr>
              <w:suppressAutoHyphens/>
              <w:spacing w:after="0" w:line="240" w:lineRule="auto"/>
              <w:jc w:val="center"/>
              <w:outlineLvl w:val="4"/>
              <w:rPr>
                <w:rFonts w:ascii="Times New Roman" w:hAnsi="Times New Roman" w:cs="Times New Roman"/>
                <w:lang w:val="en-US"/>
              </w:rPr>
            </w:pPr>
            <w:r w:rsidRPr="00695878">
              <w:rPr>
                <w:rFonts w:ascii="Times New Roman" w:hAnsi="Times New Roman" w:cs="Times New Roman"/>
              </w:rPr>
              <w:t>99 0 00 75111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4DA41C7" w14:textId="77777777" w:rsidR="000D437E" w:rsidRPr="00695878" w:rsidRDefault="000D437E" w:rsidP="008E05A5">
            <w:pPr>
              <w:suppressAutoHyphens/>
              <w:spacing w:after="0" w:line="240" w:lineRule="auto"/>
              <w:jc w:val="both"/>
              <w:outlineLvl w:val="4"/>
              <w:rPr>
                <w:rFonts w:ascii="Times New Roman" w:hAnsi="Times New Roman" w:cs="Times New Roman"/>
                <w:sz w:val="24"/>
                <w:szCs w:val="24"/>
              </w:rPr>
            </w:pPr>
            <w:r w:rsidRPr="00695878">
              <w:rPr>
                <w:rFonts w:ascii="Times New Roman" w:hAnsi="Times New Roman" w:cs="Times New Roman"/>
                <w:sz w:val="24"/>
                <w:szCs w:val="24"/>
              </w:rPr>
              <w:t>Расходы на осуществление выплаты Государственным бюджетным учреждением «Единый выплатной центр Министерства труда и социальной политики Луганской Народной Республики» кредиторской задолженности по заработной плате</w:t>
            </w:r>
          </w:p>
        </w:tc>
      </w:tr>
      <w:tr w:rsidR="000D437E" w:rsidRPr="008F5CA8" w14:paraId="3672C47D" w14:textId="77777777" w:rsidTr="00BF17C7">
        <w:trPr>
          <w:trHeight w:val="542"/>
        </w:trPr>
        <w:tc>
          <w:tcPr>
            <w:tcW w:w="1113" w:type="dxa"/>
            <w:tcBorders>
              <w:top w:val="nil"/>
              <w:left w:val="single" w:sz="4" w:space="0" w:color="auto"/>
              <w:bottom w:val="single" w:sz="4" w:space="0" w:color="auto"/>
              <w:right w:val="single" w:sz="4" w:space="0" w:color="auto"/>
            </w:tcBorders>
            <w:shd w:val="clear" w:color="auto" w:fill="FFFFFF"/>
            <w:vAlign w:val="center"/>
          </w:tcPr>
          <w:p w14:paraId="3B8EFBE6"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7628A82" w14:textId="77777777" w:rsidR="000D437E" w:rsidRPr="00BF17C7"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BF17C7">
              <w:rPr>
                <w:rFonts w:ascii="Times New Roman" w:hAnsi="Times New Roman" w:cs="Times New Roman"/>
                <w:sz w:val="24"/>
                <w:szCs w:val="24"/>
              </w:rPr>
              <w:t xml:space="preserve">99 0 00 </w:t>
            </w:r>
            <w:r w:rsidRPr="00BF17C7">
              <w:rPr>
                <w:rFonts w:ascii="Times New Roman" w:eastAsia="Times New Roman" w:hAnsi="Times New Roman" w:cs="Times New Roman"/>
                <w:bCs/>
                <w:color w:val="000000"/>
                <w:sz w:val="24"/>
                <w:szCs w:val="24"/>
                <w:lang w:eastAsia="ru-RU"/>
              </w:rPr>
              <w:t>75120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6882E8" w14:textId="77777777" w:rsidR="000D437E" w:rsidRPr="002C6F49"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BF17C7">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0D437E" w:rsidRPr="008F5CA8" w14:paraId="59606D2E" w14:textId="77777777" w:rsidTr="00D42D31">
        <w:trPr>
          <w:trHeight w:val="542"/>
        </w:trPr>
        <w:tc>
          <w:tcPr>
            <w:tcW w:w="1113" w:type="dxa"/>
            <w:tcBorders>
              <w:top w:val="nil"/>
              <w:left w:val="single" w:sz="4" w:space="0" w:color="auto"/>
              <w:bottom w:val="single" w:sz="4" w:space="0" w:color="auto"/>
              <w:right w:val="single" w:sz="4" w:space="0" w:color="auto"/>
            </w:tcBorders>
            <w:shd w:val="clear" w:color="auto" w:fill="FFFFFF"/>
          </w:tcPr>
          <w:p w14:paraId="150CE651" w14:textId="7CC31EDB" w:rsidR="000D437E" w:rsidRPr="0003150C" w:rsidRDefault="000D437E" w:rsidP="0003150C">
            <w:pPr>
              <w:widowControl w:val="0"/>
              <w:spacing w:after="0" w:line="240" w:lineRule="auto"/>
              <w:ind w:left="360"/>
              <w:jc w:val="right"/>
              <w:rPr>
                <w:rFonts w:ascii="Times New Roman" w:eastAsia="Times New Roman" w:hAnsi="Times New Roman" w:cs="Times New Roman"/>
                <w:bCs/>
                <w:color w:val="000000"/>
                <w:sz w:val="24"/>
                <w:szCs w:val="24"/>
                <w:lang w:eastAsia="ru-RU"/>
              </w:rPr>
            </w:pPr>
            <w:r w:rsidRPr="00D232CA">
              <w:rPr>
                <w:rFonts w:ascii="Times New Roman" w:hAnsi="Times New Roman" w:cs="Times New Roman"/>
                <w:bCs/>
                <w:sz w:val="24"/>
                <w:szCs w:val="24"/>
              </w:rPr>
              <w:t>317</w:t>
            </w:r>
            <w:r w:rsidRPr="00D232CA">
              <w:rPr>
                <w:rFonts w:ascii="Times New Roman" w:hAnsi="Times New Roman" w:cs="Times New Roman"/>
                <w:bCs/>
                <w:sz w:val="24"/>
                <w:szCs w:val="24"/>
                <w:vertAlign w:val="superscript"/>
              </w:rPr>
              <w:t>1</w:t>
            </w:r>
            <w:r w:rsidRPr="00D232CA">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tcPr>
          <w:p w14:paraId="2AEC6235" w14:textId="6483A9D3" w:rsidR="000D437E" w:rsidRPr="00D42D31" w:rsidRDefault="000D437E" w:rsidP="008E05A5">
            <w:pPr>
              <w:spacing w:after="0" w:line="249" w:lineRule="auto"/>
              <w:ind w:left="62" w:right="4"/>
              <w:jc w:val="center"/>
              <w:rPr>
                <w:rFonts w:ascii="Times New Roman" w:hAnsi="Times New Roman" w:cs="Times New Roman"/>
                <w:sz w:val="24"/>
                <w:szCs w:val="24"/>
              </w:rPr>
            </w:pPr>
            <w:r w:rsidRPr="00D42D31">
              <w:rPr>
                <w:rFonts w:ascii="Times New Roman" w:hAnsi="Times New Roman" w:cs="Times New Roman"/>
                <w:sz w:val="24"/>
                <w:szCs w:val="24"/>
              </w:rPr>
              <w:t>99 0 00 75200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980483F" w14:textId="2A16DDA5" w:rsidR="000D437E" w:rsidRPr="00D42D31"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D42D31">
              <w:rPr>
                <w:rFonts w:ascii="Times New Roman" w:hAnsi="Times New Roman" w:cs="Times New Roman"/>
                <w:sz w:val="24"/>
                <w:szCs w:val="24"/>
              </w:rPr>
              <w:t>Обеспечение расходов в части функционирования администраций городов и/или районов Луганской Народной Республики</w:t>
            </w:r>
          </w:p>
        </w:tc>
      </w:tr>
      <w:tr w:rsidR="000D437E" w:rsidRPr="008F5CA8" w14:paraId="7BD1AE3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BE8D0D1"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FC0DC"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4B69728"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0D437E" w:rsidRPr="00D65F93" w14:paraId="06A2DB7B"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07870FB1" w14:textId="77777777" w:rsidR="000D437E" w:rsidRPr="00D65F93"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371A91A" w14:textId="77777777" w:rsidR="000D437E" w:rsidRPr="00D65F93" w:rsidRDefault="000D437E"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A71464E" w14:textId="77777777" w:rsidR="000D437E" w:rsidRPr="00D65F93"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0D437E" w:rsidRPr="00D65F93" w14:paraId="06B8D031"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30CAB98D" w14:textId="77777777" w:rsidR="000D437E" w:rsidRPr="00D65F93"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3D3514" w14:textId="77777777" w:rsidR="000D437E" w:rsidRPr="00D65F93" w:rsidRDefault="000D437E" w:rsidP="008E05A5">
            <w:pPr>
              <w:spacing w:after="0" w:line="249" w:lineRule="auto"/>
              <w:ind w:right="4"/>
              <w:jc w:val="center"/>
              <w:rPr>
                <w:rFonts w:ascii="Times New Roman" w:eastAsia="Times New Roman" w:hAnsi="Times New Roman" w:cs="Times New Roman"/>
                <w:bCs/>
                <w:color w:val="000000"/>
                <w:sz w:val="24"/>
                <w:szCs w:val="24"/>
                <w:lang w:eastAsia="ru-RU"/>
              </w:rPr>
            </w:pPr>
            <w:r w:rsidRPr="00D65F93">
              <w:rPr>
                <w:rFonts w:ascii="Times New Roman" w:hAnsi="Times New Roman" w:cs="Times New Roman"/>
                <w:sz w:val="24"/>
                <w:szCs w:val="24"/>
              </w:rPr>
              <w:t xml:space="preserve">99 0 00 </w:t>
            </w:r>
            <w:r w:rsidRPr="00D65F93">
              <w:rPr>
                <w:rFonts w:ascii="Times New Roman" w:eastAsia="Times New Roman" w:hAnsi="Times New Roman" w:cs="Times New Roman"/>
                <w:bCs/>
                <w:color w:val="000000"/>
                <w:sz w:val="24"/>
                <w:szCs w:val="24"/>
                <w:lang w:eastAsia="ru-RU"/>
              </w:rPr>
              <w:t>75500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032A3ED3" w14:textId="77777777" w:rsidR="000D437E" w:rsidRPr="00D65F93"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D65F93">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0D437E" w:rsidRPr="008F5CA8" w14:paraId="1AE5B684"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B17895E" w14:textId="3CF67D90"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r w:rsidRPr="00D910CA">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0FDDA5E" w14:textId="77777777" w:rsidR="000D437E" w:rsidRPr="00137816" w:rsidRDefault="000D437E" w:rsidP="008E05A5">
            <w:pPr>
              <w:spacing w:after="0"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5AF2330" w14:textId="77777777" w:rsidR="000D437E" w:rsidRPr="008F5CA8"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0D437E" w:rsidRPr="00AB1BA8" w14:paraId="0ACE66BC"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7997A3C4" w14:textId="77777777" w:rsidR="000D437E" w:rsidRPr="00AB1BA8"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97290C9" w14:textId="77777777" w:rsidR="000D437E" w:rsidRPr="00AB1BA8" w:rsidRDefault="000D437E"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B294F27" w14:textId="77777777" w:rsidR="000D437E" w:rsidRPr="00AB1BA8"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0D437E" w:rsidRPr="00AB1BA8" w14:paraId="5525450F" w14:textId="77777777" w:rsidTr="005666CA">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40A03608" w14:textId="77777777" w:rsidR="000D437E" w:rsidRPr="00AB1BA8"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45AF64" w14:textId="22A4C6FF" w:rsidR="000D437E" w:rsidRPr="00AB1BA8" w:rsidRDefault="000D437E" w:rsidP="008E05A5">
            <w:pPr>
              <w:spacing w:after="0" w:line="249" w:lineRule="auto"/>
              <w:ind w:right="4"/>
              <w:jc w:val="center"/>
              <w:rPr>
                <w:rFonts w:ascii="Times New Roman" w:hAnsi="Times New Roman" w:cs="Times New Roman"/>
                <w:sz w:val="24"/>
                <w:szCs w:val="24"/>
              </w:rPr>
            </w:pPr>
            <w:r w:rsidRPr="00AB1BA8">
              <w:rPr>
                <w:rFonts w:ascii="Times New Roman" w:hAnsi="Times New Roman" w:cs="Times New Roman"/>
                <w:sz w:val="24"/>
                <w:szCs w:val="24"/>
              </w:rPr>
              <w:t>99 0 00 75901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666B0A" w14:textId="2672FB68" w:rsidR="000D437E" w:rsidRPr="00AB1BA8"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AB1BA8">
              <w:rPr>
                <w:rFonts w:ascii="Times New Roman" w:eastAsia="Times New Roman" w:hAnsi="Times New Roman" w:cs="Times New Roman"/>
                <w:bCs/>
                <w:color w:val="000000"/>
                <w:sz w:val="24"/>
                <w:szCs w:val="24"/>
                <w:lang w:eastAsia="ru-RU"/>
              </w:rPr>
              <w:t>Расходы за счет средств полученных грантов</w:t>
            </w:r>
          </w:p>
        </w:tc>
      </w:tr>
      <w:tr w:rsidR="000D437E" w:rsidRPr="008D5D47" w14:paraId="46AAF4CE" w14:textId="77777777" w:rsidTr="005E10D6">
        <w:trPr>
          <w:trHeight w:val="222"/>
        </w:trPr>
        <w:tc>
          <w:tcPr>
            <w:tcW w:w="1113" w:type="dxa"/>
            <w:tcBorders>
              <w:top w:val="nil"/>
              <w:left w:val="single" w:sz="4" w:space="0" w:color="auto"/>
              <w:bottom w:val="single" w:sz="4" w:space="0" w:color="auto"/>
              <w:right w:val="single" w:sz="4" w:space="0" w:color="auto"/>
            </w:tcBorders>
            <w:shd w:val="clear" w:color="auto" w:fill="FFFFFF"/>
            <w:vAlign w:val="center"/>
          </w:tcPr>
          <w:p w14:paraId="233753D9" w14:textId="77777777" w:rsidR="000D437E" w:rsidRPr="008D5D47"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1C987C28" w14:textId="6A0A0AD0" w:rsidR="000D437E" w:rsidRPr="008D5D47" w:rsidRDefault="000D437E" w:rsidP="008E05A5">
            <w:pPr>
              <w:spacing w:after="0" w:line="249" w:lineRule="auto"/>
              <w:ind w:right="4"/>
              <w:jc w:val="center"/>
              <w:rPr>
                <w:rFonts w:ascii="Times New Roman" w:hAnsi="Times New Roman" w:cs="Times New Roman"/>
                <w:sz w:val="24"/>
                <w:szCs w:val="24"/>
              </w:rPr>
            </w:pPr>
            <w:r w:rsidRPr="008D5D47">
              <w:rPr>
                <w:rFonts w:ascii="Times New Roman" w:hAnsi="Times New Roman" w:cs="Times New Roman"/>
                <w:sz w:val="24"/>
                <w:szCs w:val="24"/>
              </w:rPr>
              <w:t>99 0 00 75902</w:t>
            </w:r>
          </w:p>
        </w:tc>
        <w:tc>
          <w:tcPr>
            <w:tcW w:w="6840" w:type="dxa"/>
            <w:tcBorders>
              <w:top w:val="nil"/>
              <w:left w:val="single" w:sz="4" w:space="0" w:color="auto"/>
              <w:bottom w:val="single" w:sz="4" w:space="0" w:color="auto"/>
              <w:right w:val="single" w:sz="4" w:space="0" w:color="auto"/>
            </w:tcBorders>
            <w:shd w:val="clear" w:color="auto" w:fill="FFFFFF"/>
          </w:tcPr>
          <w:p w14:paraId="20DFD995" w14:textId="1E4DB5CA" w:rsidR="000D437E" w:rsidRPr="008D5D47" w:rsidRDefault="000D437E" w:rsidP="008E05A5">
            <w:pPr>
              <w:spacing w:after="0" w:line="249" w:lineRule="auto"/>
              <w:ind w:right="4" w:firstLine="42"/>
              <w:jc w:val="both"/>
              <w:rPr>
                <w:rFonts w:ascii="Times New Roman" w:eastAsia="Times New Roman" w:hAnsi="Times New Roman" w:cs="Times New Roman"/>
                <w:bCs/>
                <w:color w:val="000000"/>
                <w:sz w:val="24"/>
                <w:szCs w:val="24"/>
                <w:lang w:eastAsia="ru-RU"/>
              </w:rPr>
            </w:pPr>
            <w:r w:rsidRPr="008D5D47">
              <w:rPr>
                <w:rFonts w:ascii="Times New Roman" w:eastAsia="Times New Roman" w:hAnsi="Times New Roman" w:cs="Times New Roman"/>
                <w:bCs/>
                <w:color w:val="000000"/>
                <w:sz w:val="24"/>
                <w:szCs w:val="24"/>
                <w:lang w:eastAsia="ru-RU"/>
              </w:rPr>
              <w:t>Финансовое обеспечение и (или) возмещение расходов, связанных с созданием условий для показа национальных кинофильмов</w:t>
            </w:r>
          </w:p>
        </w:tc>
      </w:tr>
      <w:tr w:rsidR="000D437E" w:rsidRPr="008F5CA8" w14:paraId="672BECD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B47EC6D"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145D8EF"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F9FF94D"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0D437E" w:rsidRPr="008F5CA8" w14:paraId="6704DF42"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B28FE3F"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EAE7515"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5CE50F6"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D437E" w:rsidRPr="008F5CA8" w14:paraId="702F516A"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0F5C46A"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F7CDD64"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44618B9"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D437E" w:rsidRPr="008F5CA8" w14:paraId="675053BF"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2533209"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2CB37E14"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CF893F0"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D437E" w:rsidRPr="008F5CA8" w14:paraId="03807439" w14:textId="77777777" w:rsidTr="006529D9">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0FA9C671"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F2EA0C8"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ADB20A7"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0D437E" w:rsidRPr="008F5CA8" w14:paraId="722A6E2F" w14:textId="77777777" w:rsidTr="005666CA">
        <w:trPr>
          <w:trHeight w:val="666"/>
        </w:trPr>
        <w:tc>
          <w:tcPr>
            <w:tcW w:w="1113" w:type="dxa"/>
            <w:tcBorders>
              <w:top w:val="nil"/>
              <w:left w:val="single" w:sz="4" w:space="0" w:color="auto"/>
              <w:bottom w:val="single" w:sz="4" w:space="0" w:color="auto"/>
              <w:right w:val="single" w:sz="4" w:space="0" w:color="auto"/>
            </w:tcBorders>
            <w:shd w:val="clear" w:color="auto" w:fill="FFFFFF"/>
            <w:vAlign w:val="center"/>
          </w:tcPr>
          <w:p w14:paraId="71F7621B"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7B96E0"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257ECF6"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0D437E" w:rsidRPr="008F5CA8" w14:paraId="14A4BC4A" w14:textId="77777777" w:rsidTr="00BF17C7">
        <w:trPr>
          <w:trHeight w:val="258"/>
        </w:trPr>
        <w:tc>
          <w:tcPr>
            <w:tcW w:w="1113" w:type="dxa"/>
            <w:tcBorders>
              <w:top w:val="nil"/>
              <w:left w:val="single" w:sz="4" w:space="0" w:color="auto"/>
              <w:bottom w:val="single" w:sz="4" w:space="0" w:color="auto"/>
              <w:right w:val="single" w:sz="4" w:space="0" w:color="auto"/>
            </w:tcBorders>
            <w:shd w:val="clear" w:color="auto" w:fill="FFFFFF"/>
            <w:vAlign w:val="center"/>
          </w:tcPr>
          <w:p w14:paraId="60D1F297"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71546BE3" w14:textId="77777777" w:rsidR="000D437E" w:rsidRPr="008F5CA8" w:rsidRDefault="000D437E" w:rsidP="008E05A5">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4EBBC5EC"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человека в Луганской Народной Республике и его аппарата</w:t>
            </w:r>
          </w:p>
        </w:tc>
      </w:tr>
      <w:tr w:rsidR="000D437E" w:rsidRPr="008F5CA8" w14:paraId="2C653B32" w14:textId="77777777" w:rsidTr="00BF17C7">
        <w:trPr>
          <w:trHeight w:val="873"/>
        </w:trPr>
        <w:tc>
          <w:tcPr>
            <w:tcW w:w="1113" w:type="dxa"/>
            <w:tcBorders>
              <w:top w:val="nil"/>
              <w:left w:val="single" w:sz="4" w:space="0" w:color="auto"/>
              <w:bottom w:val="single" w:sz="4" w:space="0" w:color="auto"/>
              <w:right w:val="single" w:sz="4" w:space="0" w:color="auto"/>
            </w:tcBorders>
            <w:shd w:val="clear" w:color="auto" w:fill="FFFFFF"/>
            <w:vAlign w:val="center"/>
          </w:tcPr>
          <w:p w14:paraId="0ED81649" w14:textId="77777777" w:rsidR="000D437E" w:rsidRPr="00D910CA" w:rsidRDefault="000D437E" w:rsidP="00B61DBE">
            <w:pPr>
              <w:pStyle w:val="aa"/>
              <w:widowControl w:val="0"/>
              <w:numPr>
                <w:ilvl w:val="0"/>
                <w:numId w:val="8"/>
              </w:numPr>
              <w:spacing w:after="0" w:line="240" w:lineRule="auto"/>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2DBB93A" w14:textId="77777777" w:rsidR="000D437E" w:rsidRPr="008F5CA8" w:rsidRDefault="000D437E" w:rsidP="00B61DBE">
            <w:pPr>
              <w:spacing w:after="0"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125D9D38" w14:textId="77777777" w:rsidR="000D437E" w:rsidRPr="008F5CA8" w:rsidRDefault="000D437E" w:rsidP="00B61DBE">
            <w:pPr>
              <w:spacing w:after="0"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0D437E" w:rsidRPr="008F5CA8" w14:paraId="5F80BA0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429CBC70" w14:textId="77777777" w:rsidR="000D437E" w:rsidRPr="00D910CA" w:rsidRDefault="000D437E" w:rsidP="008E05A5">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F5F546" w14:textId="77777777" w:rsidR="000D437E" w:rsidRPr="008F5CA8" w:rsidRDefault="000D437E" w:rsidP="008E05A5">
            <w:pPr>
              <w:spacing w:after="0"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23CF3714" w14:textId="77777777" w:rsidR="000D437E" w:rsidRPr="008F5CA8" w:rsidRDefault="000D437E" w:rsidP="008E05A5">
            <w:pPr>
              <w:spacing w:after="0"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0D437E" w:rsidRPr="008F5CA8" w14:paraId="04139156"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686D8E7C" w14:textId="573BDBA5" w:rsidR="000D437E" w:rsidRPr="00D910CA" w:rsidRDefault="000D437E"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E00131F" w14:textId="77777777" w:rsidR="000D437E" w:rsidRPr="00C673FB" w:rsidRDefault="000D437E"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3EA7190" w14:textId="77777777" w:rsidR="000D437E" w:rsidRPr="00C673FB" w:rsidRDefault="000D437E" w:rsidP="008E05A5">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0D437E" w:rsidRPr="008F5CA8" w14:paraId="18739FB5"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DBB32A1" w14:textId="2E663D15" w:rsidR="000D437E" w:rsidRPr="00D910CA" w:rsidRDefault="000D437E" w:rsidP="008E05A5">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1925901" w14:textId="77777777" w:rsidR="000D437E" w:rsidRPr="00C673FB" w:rsidRDefault="000D437E"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66D416C" w14:textId="77777777" w:rsidR="000D437E" w:rsidRPr="00C673FB" w:rsidRDefault="000D437E" w:rsidP="008E05A5">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0D437E" w:rsidRPr="00285A3C" w14:paraId="777ACBF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6318BF5" w14:textId="77777777" w:rsidR="000D437E" w:rsidRPr="00285A3C" w:rsidRDefault="000D437E" w:rsidP="008E05A5">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5D32977" w14:textId="3CEEDA0E" w:rsidR="000D437E" w:rsidRPr="00D65F93" w:rsidRDefault="000D437E"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99 0 00 80000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70EAB6FC" w14:textId="720AA1B6" w:rsidR="000D437E" w:rsidRPr="00285A3C" w:rsidRDefault="000D437E" w:rsidP="008E05A5">
            <w:pPr>
              <w:suppressAutoHyphens/>
              <w:spacing w:after="0" w:line="240" w:lineRule="auto"/>
              <w:jc w:val="both"/>
              <w:outlineLvl w:val="4"/>
              <w:rPr>
                <w:rFonts w:ascii="Times New Roman" w:hAnsi="Times New Roman" w:cs="Times New Roman"/>
                <w:b/>
                <w:sz w:val="24"/>
                <w:szCs w:val="24"/>
              </w:rPr>
            </w:pPr>
            <w:r w:rsidRPr="00D65F93">
              <w:rPr>
                <w:rFonts w:ascii="Times New Roman" w:hAnsi="Times New Roman" w:cs="Times New Roman"/>
                <w:b/>
                <w:sz w:val="24"/>
                <w:szCs w:val="24"/>
              </w:rPr>
              <w:t>Межбюджетные трансферты муниципальным образованиям</w:t>
            </w:r>
          </w:p>
        </w:tc>
      </w:tr>
      <w:tr w:rsidR="000D437E" w:rsidRPr="008F5CA8" w14:paraId="5B379DC0"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038EA5B" w14:textId="77777777" w:rsidR="000D437E" w:rsidRPr="00D910CA" w:rsidRDefault="000D437E"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5283881D" w14:textId="0222958D" w:rsidR="000D437E" w:rsidRPr="00285A3C" w:rsidRDefault="000D437E"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99 0 00 80100</w:t>
            </w:r>
          </w:p>
        </w:tc>
        <w:tc>
          <w:tcPr>
            <w:tcW w:w="6840" w:type="dxa"/>
            <w:tcBorders>
              <w:top w:val="nil"/>
              <w:left w:val="single" w:sz="4" w:space="0" w:color="auto"/>
              <w:bottom w:val="single" w:sz="4" w:space="0" w:color="auto"/>
              <w:right w:val="single" w:sz="4" w:space="0" w:color="auto"/>
            </w:tcBorders>
            <w:shd w:val="clear" w:color="auto" w:fill="FFFFFF"/>
          </w:tcPr>
          <w:p w14:paraId="1B099F79" w14:textId="03CFF16E" w:rsidR="000D437E" w:rsidRPr="00285A3C" w:rsidRDefault="000D437E"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выравнивание бюджетной обеспеченности муниципальных образований</w:t>
            </w:r>
          </w:p>
        </w:tc>
      </w:tr>
      <w:tr w:rsidR="000D437E" w:rsidRPr="008F5CA8" w14:paraId="50B4F4FF" w14:textId="77777777" w:rsidTr="001C4917">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7B082597" w14:textId="77777777" w:rsidR="000D437E" w:rsidRPr="00D910CA" w:rsidRDefault="000D437E"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14:paraId="02970600" w14:textId="5B6DCD12" w:rsidR="000D437E" w:rsidRPr="00285A3C" w:rsidRDefault="000D437E"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99 0 00 80200</w:t>
            </w:r>
          </w:p>
        </w:tc>
        <w:tc>
          <w:tcPr>
            <w:tcW w:w="6840" w:type="dxa"/>
            <w:tcBorders>
              <w:top w:val="nil"/>
              <w:left w:val="single" w:sz="4" w:space="0" w:color="auto"/>
              <w:bottom w:val="single" w:sz="4" w:space="0" w:color="auto"/>
              <w:right w:val="single" w:sz="4" w:space="0" w:color="auto"/>
            </w:tcBorders>
            <w:shd w:val="clear" w:color="auto" w:fill="FFFFFF"/>
          </w:tcPr>
          <w:p w14:paraId="76CDD017" w14:textId="1E6120A5" w:rsidR="000D437E" w:rsidRPr="00285A3C" w:rsidRDefault="000D437E" w:rsidP="005E3053">
            <w:pPr>
              <w:suppressAutoHyphens/>
              <w:spacing w:after="0" w:line="240" w:lineRule="auto"/>
              <w:jc w:val="both"/>
              <w:outlineLvl w:val="4"/>
              <w:rPr>
                <w:rFonts w:ascii="Times New Roman" w:hAnsi="Times New Roman" w:cs="Times New Roman"/>
                <w:sz w:val="24"/>
                <w:szCs w:val="24"/>
              </w:rPr>
            </w:pPr>
            <w:r w:rsidRPr="00285A3C">
              <w:rPr>
                <w:rFonts w:ascii="Times New Roman" w:hAnsi="Times New Roman" w:cs="Times New Roman"/>
                <w:sz w:val="24"/>
                <w:szCs w:val="24"/>
              </w:rPr>
              <w:t>Дотация на поддержку мер по обеспечению сбалансированности бюджетов муниципальных образований</w:t>
            </w:r>
          </w:p>
        </w:tc>
      </w:tr>
      <w:tr w:rsidR="000D437E" w:rsidRPr="008F5CA8" w14:paraId="7F0906D7"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26C2A392" w14:textId="234216F0" w:rsidR="000D437E" w:rsidRPr="00D910CA" w:rsidRDefault="000D437E" w:rsidP="00D910CA">
            <w:pPr>
              <w:pStyle w:val="aa"/>
              <w:numPr>
                <w:ilvl w:val="0"/>
                <w:numId w:val="8"/>
              </w:numPr>
              <w:suppressAutoHyphens/>
              <w:spacing w:after="0" w:line="240" w:lineRule="auto"/>
              <w:jc w:val="both"/>
              <w:outlineLvl w:val="4"/>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9D017" w14:textId="77777777" w:rsidR="000D437E" w:rsidRPr="00C673FB" w:rsidRDefault="000D437E"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5780B0BC" w14:textId="77777777" w:rsidR="000D437E" w:rsidRPr="00C673FB" w:rsidRDefault="000D437E"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средств специального казначейского кредита</w:t>
            </w:r>
          </w:p>
        </w:tc>
      </w:tr>
      <w:tr w:rsidR="000D437E" w:rsidRPr="008F5CA8" w14:paraId="43EF5B73"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1858718D" w14:textId="3976B387" w:rsidR="000D437E" w:rsidRPr="00D910CA" w:rsidRDefault="000D437E"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08E30D"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33FB1F5F"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средств специального казначейского кредита</w:t>
            </w:r>
          </w:p>
        </w:tc>
      </w:tr>
      <w:tr w:rsidR="000D437E" w:rsidRPr="008F5CA8" w14:paraId="65870581" w14:textId="77777777" w:rsidTr="005666CA">
        <w:trPr>
          <w:trHeight w:val="20"/>
        </w:trPr>
        <w:tc>
          <w:tcPr>
            <w:tcW w:w="1113" w:type="dxa"/>
            <w:tcBorders>
              <w:top w:val="nil"/>
              <w:left w:val="single" w:sz="4" w:space="0" w:color="auto"/>
              <w:bottom w:val="single" w:sz="4" w:space="0" w:color="auto"/>
              <w:right w:val="single" w:sz="4" w:space="0" w:color="auto"/>
            </w:tcBorders>
            <w:shd w:val="clear" w:color="auto" w:fill="FFFFFF"/>
            <w:vAlign w:val="center"/>
          </w:tcPr>
          <w:p w14:paraId="50941FBF" w14:textId="19D220AE" w:rsidR="000D437E" w:rsidRPr="00D910CA" w:rsidRDefault="000D437E" w:rsidP="00D910CA">
            <w:pPr>
              <w:pStyle w:val="aa"/>
              <w:numPr>
                <w:ilvl w:val="0"/>
                <w:numId w:val="8"/>
              </w:numPr>
              <w:suppressAutoHyphens/>
              <w:spacing w:after="0" w:line="240" w:lineRule="auto"/>
              <w:jc w:val="both"/>
              <w:outlineLvl w:val="4"/>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D92BB7A"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840" w:type="dxa"/>
            <w:tcBorders>
              <w:top w:val="nil"/>
              <w:left w:val="single" w:sz="4" w:space="0" w:color="auto"/>
              <w:bottom w:val="single" w:sz="4" w:space="0" w:color="auto"/>
              <w:right w:val="single" w:sz="4" w:space="0" w:color="auto"/>
            </w:tcBorders>
            <w:shd w:val="clear" w:color="auto" w:fill="FFFFFF"/>
            <w:vAlign w:val="center"/>
          </w:tcPr>
          <w:p w14:paraId="612F1009" w14:textId="77777777" w:rsidR="000D437E" w:rsidRPr="00C673FB" w:rsidRDefault="000D437E"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средств специального казначейского кредита</w:t>
            </w:r>
          </w:p>
        </w:tc>
      </w:tr>
      <w:tr w:rsidR="000D437E" w:rsidRPr="00AB1BA8" w14:paraId="3B69085E"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7EB16B6"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0D2E65C" w14:textId="77777777" w:rsidR="000D437E" w:rsidRPr="00AB1BA8" w:rsidRDefault="000D437E" w:rsidP="005B4CCE">
            <w:pPr>
              <w:suppressAutoHyphens/>
              <w:spacing w:after="0" w:line="240" w:lineRule="auto"/>
              <w:jc w:val="center"/>
              <w:outlineLvl w:val="4"/>
              <w:rPr>
                <w:rFonts w:ascii="Times New Roman" w:hAnsi="Times New Roman" w:cs="Times New Roman"/>
                <w:b/>
                <w:sz w:val="24"/>
                <w:szCs w:val="24"/>
              </w:rPr>
            </w:pPr>
            <w:r w:rsidRPr="00AB1BA8">
              <w:rPr>
                <w:rFonts w:ascii="Times New Roman" w:hAnsi="Times New Roman" w:cs="Times New Roman"/>
                <w:b/>
                <w:sz w:val="24"/>
                <w:szCs w:val="24"/>
              </w:rPr>
              <w:t xml:space="preserve">99 2 00 </w:t>
            </w:r>
            <w:r w:rsidRPr="00AB1BA8">
              <w:rPr>
                <w:rFonts w:ascii="Times New Roman" w:eastAsia="Times New Roman" w:hAnsi="Times New Roman" w:cs="Times New Roman"/>
                <w:b/>
                <w:bCs/>
                <w:color w:val="000000"/>
                <w:sz w:val="24"/>
                <w:szCs w:val="24"/>
                <w:lang w:eastAsia="ru-RU"/>
              </w:rPr>
              <w:t>00000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5DC31A3" w14:textId="77777777" w:rsidR="000D437E" w:rsidRPr="00AB1BA8" w:rsidRDefault="000D437E" w:rsidP="005B4CCE">
            <w:pPr>
              <w:suppressAutoHyphens/>
              <w:spacing w:after="0" w:line="240" w:lineRule="auto"/>
              <w:jc w:val="both"/>
              <w:outlineLvl w:val="4"/>
              <w:rPr>
                <w:rFonts w:ascii="Times New Roman" w:hAnsi="Times New Roman" w:cs="Times New Roman"/>
                <w:b/>
                <w:sz w:val="24"/>
                <w:szCs w:val="24"/>
              </w:rPr>
            </w:pPr>
            <w:r w:rsidRPr="00AB1BA8">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0D437E" w:rsidRPr="00AB1BA8" w14:paraId="36EC1291"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772C2EF"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8AD1AED" w14:textId="77777777" w:rsidR="000D437E" w:rsidRPr="00AB1BA8" w:rsidRDefault="000D437E"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00100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43EEB03E" w14:textId="77777777" w:rsidR="000D437E" w:rsidRPr="00AB1BA8" w:rsidRDefault="000D437E"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0D437E" w:rsidRPr="00AB1BA8" w14:paraId="464E28C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9910890"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C024584" w14:textId="77777777" w:rsidR="000D437E" w:rsidRPr="00AB1BA8" w:rsidRDefault="000D437E" w:rsidP="005B4CCE">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sidRPr="00AB1BA8">
              <w:rPr>
                <w:rFonts w:ascii="Times New Roman" w:eastAsia="Times New Roman" w:hAnsi="Times New Roman" w:cs="Times New Roman"/>
                <w:bCs/>
                <w:color w:val="000000"/>
                <w:sz w:val="24"/>
                <w:szCs w:val="24"/>
                <w:lang w:eastAsia="ru-RU"/>
              </w:rPr>
              <w:t>00110</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2E31C48D" w14:textId="77777777" w:rsidR="000D437E" w:rsidRPr="00AB1BA8" w:rsidRDefault="000D437E"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AB1BA8">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r w:rsidR="000D437E" w:rsidRPr="00AB1BA8" w14:paraId="7937FD50" w14:textId="77777777" w:rsidTr="002C2D3F">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0DEF37F"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tcPr>
          <w:p w14:paraId="5430053C" w14:textId="4E9B834F" w:rsidR="000D437E" w:rsidRPr="002C2D3F" w:rsidRDefault="000D437E" w:rsidP="004769D2">
            <w:pPr>
              <w:suppressAutoHyphens/>
              <w:spacing w:after="0" w:line="240" w:lineRule="auto"/>
              <w:jc w:val="center"/>
              <w:outlineLvl w:val="4"/>
              <w:rPr>
                <w:rFonts w:ascii="Times New Roman" w:hAnsi="Times New Roman" w:cs="Times New Roman"/>
                <w:sz w:val="24"/>
                <w:szCs w:val="24"/>
              </w:rPr>
            </w:pPr>
            <w:r w:rsidRPr="002C2D3F">
              <w:rPr>
                <w:rFonts w:ascii="Times New Roman" w:hAnsi="Times New Roman" w:cs="Times New Roman"/>
                <w:sz w:val="24"/>
                <w:szCs w:val="24"/>
              </w:rPr>
              <w:t>99 2 00 52151</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5145AE2E" w14:textId="60FEF6D5" w:rsidR="000D437E" w:rsidRPr="002C2D3F" w:rsidRDefault="000D437E" w:rsidP="005B4CCE">
            <w:pPr>
              <w:suppressAutoHyphens/>
              <w:spacing w:after="0" w:line="240" w:lineRule="auto"/>
              <w:jc w:val="both"/>
              <w:outlineLvl w:val="4"/>
              <w:rPr>
                <w:rFonts w:ascii="Times New Roman" w:hAnsi="Times New Roman" w:cs="Times New Roman"/>
                <w:sz w:val="24"/>
                <w:szCs w:val="24"/>
              </w:rPr>
            </w:pPr>
            <w:r w:rsidRPr="002C2D3F">
              <w:rPr>
                <w:rFonts w:ascii="Times New Roman" w:hAnsi="Times New Roman" w:cs="Times New Roman"/>
                <w:sz w:val="24"/>
                <w:szCs w:val="24"/>
              </w:rPr>
              <w:t>Финансовое обеспечение оказания медицинской помощи, включенной в базовую программу обязательного медицинского страхования, гражданам Российской Федерации, иностранным гражданам и лицам без гражданства проживающим на территории Луганской Народной Республики, застрахованных по обязательному медицинскому страхованию</w:t>
            </w:r>
          </w:p>
        </w:tc>
      </w:tr>
      <w:tr w:rsidR="000D437E" w:rsidRPr="00AB1BA8" w14:paraId="0BFC3275" w14:textId="77777777" w:rsidTr="005666CA">
        <w:trPr>
          <w:trHeight w:val="20"/>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05368D2"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3AE9158F" w14:textId="57B274E2" w:rsidR="000D437E" w:rsidRPr="00AB1BA8" w:rsidRDefault="000D437E"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52152</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1AECDD8D" w14:textId="142A7233" w:rsidR="000D437E" w:rsidRPr="00AB1BA8" w:rsidRDefault="000D437E" w:rsidP="00D6607D">
            <w:pPr>
              <w:suppressAutoHyphens/>
              <w:spacing w:after="0" w:line="240" w:lineRule="auto"/>
              <w:jc w:val="both"/>
              <w:outlineLvl w:val="4"/>
              <w:rPr>
                <w:rFonts w:ascii="Times New Roman" w:hAnsi="Times New Roman" w:cs="Times New Roman"/>
                <w:sz w:val="24"/>
                <w:szCs w:val="24"/>
              </w:rPr>
            </w:pPr>
            <w:r w:rsidRPr="00AB1BA8">
              <w:rPr>
                <w:rFonts w:ascii="Times New Roman" w:hAnsi="Times New Roman" w:cs="Times New Roman"/>
                <w:sz w:val="24"/>
                <w:szCs w:val="24"/>
              </w:rPr>
              <w:t xml:space="preserve">Финансовое обеспечение оказания медицинской помощи, в соответствии с едиными требованиями базовой программы обязательного медицинского страхования </w:t>
            </w:r>
          </w:p>
        </w:tc>
      </w:tr>
      <w:tr w:rsidR="000D437E" w:rsidRPr="008F5CA8" w14:paraId="5F3EF5CA" w14:textId="77777777" w:rsidTr="008D5D47">
        <w:trPr>
          <w:trHeight w:val="258"/>
        </w:trPr>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5D049C0B" w14:textId="77777777" w:rsidR="000D437E" w:rsidRPr="00AB1BA8" w:rsidRDefault="000D437E" w:rsidP="00D910CA">
            <w:pPr>
              <w:pStyle w:val="aa"/>
              <w:widowControl w:val="0"/>
              <w:numPr>
                <w:ilvl w:val="0"/>
                <w:numId w:val="8"/>
              </w:numPr>
              <w:spacing w:after="0" w:line="240" w:lineRule="auto"/>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E34CCE" w14:textId="148CB644" w:rsidR="000D437E" w:rsidRPr="00AB1BA8" w:rsidRDefault="000D437E" w:rsidP="004769D2">
            <w:pPr>
              <w:suppressAutoHyphens/>
              <w:spacing w:after="0" w:line="240" w:lineRule="auto"/>
              <w:jc w:val="center"/>
              <w:outlineLvl w:val="4"/>
              <w:rPr>
                <w:rFonts w:ascii="Times New Roman" w:hAnsi="Times New Roman" w:cs="Times New Roman"/>
                <w:sz w:val="24"/>
                <w:szCs w:val="24"/>
              </w:rPr>
            </w:pPr>
            <w:r w:rsidRPr="00AB1BA8">
              <w:rPr>
                <w:rFonts w:ascii="Times New Roman" w:hAnsi="Times New Roman" w:cs="Times New Roman"/>
                <w:sz w:val="24"/>
                <w:szCs w:val="24"/>
              </w:rPr>
              <w:t xml:space="preserve">99 2 00 </w:t>
            </w:r>
            <w:r>
              <w:rPr>
                <w:rFonts w:ascii="Times New Roman" w:hAnsi="Times New Roman" w:cs="Times New Roman"/>
                <w:sz w:val="24"/>
                <w:szCs w:val="24"/>
              </w:rPr>
              <w:t>52153</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14:paraId="6F064982" w14:textId="5227EB30" w:rsidR="000D437E" w:rsidRPr="00982442" w:rsidRDefault="000D437E" w:rsidP="00982442">
            <w:pPr>
              <w:suppressAutoHyphens/>
              <w:spacing w:after="0" w:line="240" w:lineRule="auto"/>
              <w:outlineLvl w:val="4"/>
              <w:rPr>
                <w:rFonts w:ascii="Times New Roman" w:hAnsi="Times New Roman" w:cs="Times New Roman"/>
                <w:sz w:val="24"/>
                <w:szCs w:val="24"/>
                <w:u w:val="single"/>
              </w:rPr>
            </w:pPr>
            <w:r w:rsidRPr="00AB1BA8">
              <w:rPr>
                <w:rFonts w:ascii="Times New Roman" w:hAnsi="Times New Roman" w:cs="Times New Roman"/>
                <w:sz w:val="24"/>
                <w:szCs w:val="24"/>
              </w:rPr>
              <w:t>Финансовое обеспечение расходов на медицинскую помощь, оказанную в медицинских организациях, подведомственных органам исполнительной власти Луганской Народной Республики, в соответствии с едиными требования базовой программы обязательного медицинско страхования, гражданам Российской Федерации, иностранным гражданам и лицам без гражданства, застрахованным по обязательному медицинскому страхованию, проживающим в иных субъектах Российской Федерации</w:t>
            </w:r>
          </w:p>
        </w:tc>
      </w:tr>
    </w:tbl>
    <w:p w14:paraId="3A6517CC" w14:textId="77777777" w:rsidR="00982442" w:rsidRDefault="00982442" w:rsidP="008F5CA8">
      <w:pPr>
        <w:spacing w:after="200" w:line="276" w:lineRule="auto"/>
        <w:rPr>
          <w:rFonts w:ascii="Calibri" w:eastAsia="Calibri" w:hAnsi="Calibri" w:cs="Times New Roman"/>
          <w:color w:val="000000"/>
        </w:rPr>
      </w:pPr>
    </w:p>
    <w:p w14:paraId="11C2B7FA" w14:textId="77777777" w:rsidR="00982442" w:rsidRDefault="00982442" w:rsidP="008F5CA8">
      <w:pPr>
        <w:spacing w:after="200" w:line="276" w:lineRule="auto"/>
        <w:rPr>
          <w:rFonts w:ascii="Calibri" w:eastAsia="Calibri" w:hAnsi="Calibri" w:cs="Times New Roman"/>
          <w:color w:val="000000"/>
        </w:rPr>
        <w:sectPr w:rsidR="00982442" w:rsidSect="00DE2464">
          <w:headerReference w:type="default" r:id="rId19"/>
          <w:pgSz w:w="11905" w:h="16838"/>
          <w:pgMar w:top="1134" w:right="567" w:bottom="1134" w:left="1701" w:header="567" w:footer="0" w:gutter="0"/>
          <w:pgNumType w:start="1"/>
          <w:cols w:space="720"/>
          <w:titlePg/>
          <w:docGrid w:linePitch="299"/>
        </w:sectPr>
      </w:pPr>
    </w:p>
    <w:p w14:paraId="7FCB919E" w14:textId="792CB37B"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6</w:t>
      </w:r>
    </w:p>
    <w:p w14:paraId="3F9E55E1" w14:textId="77777777"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14:paraId="38517FC4" w14:textId="77777777"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14:paraId="299F52AE" w14:textId="6773DE69"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0BCDB78F" w14:textId="77777777" w:rsidR="003E553C" w:rsidRDefault="003E553C" w:rsidP="001B5B2E">
      <w:pPr>
        <w:pStyle w:val="ConsPlusNormal"/>
        <w:spacing w:line="276" w:lineRule="auto"/>
        <w:jc w:val="both"/>
        <w:rPr>
          <w:rFonts w:ascii="Times New Roman" w:hAnsi="Times New Roman" w:cs="Times New Roman"/>
          <w:sz w:val="28"/>
          <w:szCs w:val="28"/>
        </w:rPr>
      </w:pPr>
    </w:p>
    <w:p w14:paraId="6E079408" w14:textId="77777777" w:rsidR="003E553C" w:rsidRPr="00CF245E" w:rsidRDefault="003E553C" w:rsidP="001B5B2E">
      <w:pPr>
        <w:pStyle w:val="ConsPlusNormal"/>
        <w:spacing w:line="276" w:lineRule="auto"/>
        <w:jc w:val="both"/>
        <w:rPr>
          <w:rFonts w:ascii="Times New Roman" w:hAnsi="Times New Roman" w:cs="Times New Roman"/>
          <w:sz w:val="28"/>
          <w:szCs w:val="28"/>
        </w:rPr>
      </w:pPr>
    </w:p>
    <w:p w14:paraId="33C6E1C1" w14:textId="77777777" w:rsidR="00A00D72" w:rsidRPr="00A00D72" w:rsidRDefault="00A00D72" w:rsidP="00A00D72">
      <w:pPr>
        <w:pStyle w:val="ConsPlusTitle"/>
        <w:jc w:val="center"/>
        <w:rPr>
          <w:rFonts w:ascii="Times New Roman" w:hAnsi="Times New Roman" w:cs="Times New Roman"/>
          <w:sz w:val="28"/>
          <w:szCs w:val="28"/>
        </w:rPr>
      </w:pPr>
      <w:bookmarkStart w:id="1" w:name="P8564"/>
      <w:bookmarkEnd w:id="1"/>
      <w:r w:rsidRPr="00A00D72">
        <w:rPr>
          <w:rFonts w:ascii="Times New Roman" w:hAnsi="Times New Roman" w:cs="Times New Roman"/>
          <w:sz w:val="28"/>
          <w:szCs w:val="28"/>
        </w:rPr>
        <w:t xml:space="preserve">Коды </w:t>
      </w:r>
    </w:p>
    <w:p w14:paraId="6FCF83D9"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14:paraId="07021AC4" w14:textId="77777777"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14:paraId="76C97949" w14:textId="77777777" w:rsidR="000337EA" w:rsidRDefault="000337EA" w:rsidP="003E553C">
      <w:pPr>
        <w:pStyle w:val="ConsPlusTitle"/>
        <w:jc w:val="center"/>
        <w:rPr>
          <w:rFonts w:ascii="Times New Roman" w:hAnsi="Times New Roman" w:cs="Times New Roman"/>
          <w:sz w:val="28"/>
          <w:szCs w:val="28"/>
        </w:rPr>
      </w:pPr>
    </w:p>
    <w:p w14:paraId="2A3EEC8B" w14:textId="77777777"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14:paraId="398078B8" w14:textId="77777777" w:rsidTr="00E80BA2">
        <w:tc>
          <w:tcPr>
            <w:tcW w:w="1133" w:type="dxa"/>
            <w:vAlign w:val="center"/>
          </w:tcPr>
          <w:p w14:paraId="4B055042"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п/п</w:t>
            </w:r>
          </w:p>
        </w:tc>
        <w:tc>
          <w:tcPr>
            <w:tcW w:w="1133" w:type="dxa"/>
            <w:vAlign w:val="center"/>
          </w:tcPr>
          <w:p w14:paraId="25E4E3EC" w14:textId="77777777" w:rsidR="00A00D72" w:rsidRPr="00E80BA2" w:rsidRDefault="00A00D72" w:rsidP="00E80BA2">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Код</w:t>
            </w:r>
          </w:p>
        </w:tc>
        <w:tc>
          <w:tcPr>
            <w:tcW w:w="7435" w:type="dxa"/>
          </w:tcPr>
          <w:p w14:paraId="59089672" w14:textId="77777777" w:rsidR="00A00D72" w:rsidRPr="00E80BA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BA2">
              <w:rPr>
                <w:rFonts w:ascii="Times New Roman" w:eastAsia="Times New Roman" w:hAnsi="Times New Roman" w:cs="Times New Roman"/>
                <w:b/>
                <w:sz w:val="24"/>
                <w:szCs w:val="24"/>
                <w:lang w:eastAsia="ru-RU"/>
              </w:rPr>
              <w:t xml:space="preserve">Наименование главного администратора источников финансирования дефицита бюджета Луганской Народной Республики и бюджета </w:t>
            </w:r>
            <w:r w:rsidRPr="00E80BA2">
              <w:rPr>
                <w:rFonts w:ascii="Times New Roman" w:eastAsia="Times New Roman" w:hAnsi="Times New Roman" w:cs="Times New Roman"/>
                <w:b/>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14:paraId="14E35F4C" w14:textId="77777777" w:rsidTr="005B4CCE">
        <w:tc>
          <w:tcPr>
            <w:tcW w:w="1133" w:type="dxa"/>
          </w:tcPr>
          <w:p w14:paraId="10A3F480"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14:paraId="7CE79B2D"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14:paraId="5C3914E4"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14:paraId="64C0609C" w14:textId="77777777" w:rsidTr="005B4CCE">
        <w:tc>
          <w:tcPr>
            <w:tcW w:w="1133" w:type="dxa"/>
          </w:tcPr>
          <w:p w14:paraId="71CBB2BC"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14:paraId="2E94C51E" w14:textId="77777777"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14:paraId="1C5ADC41" w14:textId="77777777"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14:paraId="434726F3" w14:textId="77777777" w:rsidR="006E65F2" w:rsidRDefault="006E65F2" w:rsidP="001B5B2E">
      <w:pPr>
        <w:pStyle w:val="ConsPlusNormal"/>
        <w:spacing w:line="276" w:lineRule="auto"/>
        <w:jc w:val="both"/>
        <w:rPr>
          <w:rFonts w:ascii="Times New Roman" w:hAnsi="Times New Roman" w:cs="Times New Roman"/>
          <w:sz w:val="28"/>
          <w:szCs w:val="28"/>
        </w:rPr>
      </w:pPr>
    </w:p>
    <w:p w14:paraId="1BAE0FCC" w14:textId="77777777" w:rsidR="006E65F2" w:rsidRDefault="006E65F2" w:rsidP="001B5B2E">
      <w:pPr>
        <w:pStyle w:val="ConsPlusNormal"/>
        <w:spacing w:line="276" w:lineRule="auto"/>
        <w:jc w:val="both"/>
        <w:rPr>
          <w:rFonts w:ascii="Times New Roman" w:hAnsi="Times New Roman" w:cs="Times New Roman"/>
          <w:sz w:val="28"/>
          <w:szCs w:val="28"/>
        </w:rPr>
      </w:pPr>
    </w:p>
    <w:p w14:paraId="7FA0BE93" w14:textId="77777777"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0"/>
          <w:pgSz w:w="11905" w:h="16838"/>
          <w:pgMar w:top="1134" w:right="567" w:bottom="1134" w:left="1701" w:header="454" w:footer="0" w:gutter="0"/>
          <w:pgNumType w:start="1"/>
          <w:cols w:space="720"/>
          <w:titlePg/>
          <w:docGrid w:linePitch="299"/>
        </w:sectPr>
      </w:pPr>
    </w:p>
    <w:p w14:paraId="54BC19D1" w14:textId="4F13CF52"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AB1BA8">
        <w:rPr>
          <w:rFonts w:ascii="Times New Roman" w:hAnsi="Times New Roman" w:cs="Times New Roman"/>
          <w:sz w:val="28"/>
          <w:szCs w:val="28"/>
        </w:rPr>
        <w:t>7</w:t>
      </w:r>
    </w:p>
    <w:p w14:paraId="4F37500D" w14:textId="77777777"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14:paraId="1806D67F" w14:textId="77777777"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14:paraId="595F7C75" w14:textId="310A28B6"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CF245E">
        <w:rPr>
          <w:rFonts w:ascii="Times New Roman" w:hAnsi="Times New Roman" w:cs="Times New Roman"/>
          <w:sz w:val="28"/>
          <w:szCs w:val="28"/>
        </w:rPr>
        <w:t>.</w:t>
      </w:r>
      <w:r w:rsidR="00F150C1">
        <w:rPr>
          <w:rFonts w:ascii="Times New Roman" w:hAnsi="Times New Roman" w:cs="Times New Roman"/>
          <w:sz w:val="28"/>
          <w:szCs w:val="28"/>
        </w:rPr>
        <w:t>12</w:t>
      </w:r>
      <w:r w:rsidRPr="00CF245E">
        <w:rPr>
          <w:rFonts w:ascii="Times New Roman" w:hAnsi="Times New Roman" w:cs="Times New Roman"/>
          <w:sz w:val="28"/>
          <w:szCs w:val="28"/>
        </w:rPr>
        <w:t>.202</w:t>
      </w:r>
      <w:r w:rsidR="00A461D5">
        <w:rPr>
          <w:rFonts w:ascii="Times New Roman" w:hAnsi="Times New Roman" w:cs="Times New Roman"/>
          <w:sz w:val="28"/>
          <w:szCs w:val="28"/>
        </w:rPr>
        <w:t>3</w:t>
      </w:r>
      <w:r>
        <w:rPr>
          <w:rFonts w:ascii="Times New Roman" w:hAnsi="Times New Roman" w:cs="Times New Roman"/>
          <w:sz w:val="28"/>
          <w:szCs w:val="28"/>
        </w:rPr>
        <w:t xml:space="preserve"> №</w:t>
      </w:r>
      <w:r w:rsidRPr="00CF245E">
        <w:rPr>
          <w:rFonts w:ascii="Times New Roman" w:hAnsi="Times New Roman" w:cs="Times New Roman"/>
          <w:sz w:val="28"/>
          <w:szCs w:val="28"/>
        </w:rPr>
        <w:t xml:space="preserve"> </w:t>
      </w:r>
      <w:r w:rsidR="00F150C1">
        <w:rPr>
          <w:rFonts w:ascii="Times New Roman" w:hAnsi="Times New Roman" w:cs="Times New Roman"/>
          <w:sz w:val="28"/>
          <w:szCs w:val="28"/>
        </w:rPr>
        <w:t>64</w:t>
      </w:r>
    </w:p>
    <w:p w14:paraId="2A2AA9FD" w14:textId="77777777" w:rsidR="006853F4" w:rsidRDefault="006853F4" w:rsidP="0075079F">
      <w:pPr>
        <w:pStyle w:val="ConsPlusNormal"/>
        <w:outlineLvl w:val="0"/>
        <w:rPr>
          <w:rFonts w:ascii="Times New Roman" w:hAnsi="Times New Roman" w:cs="Times New Roman"/>
          <w:sz w:val="28"/>
          <w:szCs w:val="28"/>
        </w:rPr>
      </w:pPr>
    </w:p>
    <w:p w14:paraId="367D1E3B" w14:textId="77777777" w:rsidR="00A461D5" w:rsidRDefault="00A461D5" w:rsidP="0075079F">
      <w:pPr>
        <w:pStyle w:val="ConsPlusNormal"/>
        <w:outlineLvl w:val="0"/>
        <w:rPr>
          <w:rFonts w:ascii="Times New Roman" w:hAnsi="Times New Roman" w:cs="Times New Roman"/>
          <w:sz w:val="28"/>
          <w:szCs w:val="28"/>
        </w:rPr>
      </w:pPr>
    </w:p>
    <w:p w14:paraId="41C82B5F"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3734BAE5" w14:textId="77777777"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14:paraId="7CF2C5CB" w14:textId="1CEAAD11"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sidRPr="00503828">
        <w:rPr>
          <w:rFonts w:ascii="Times New Roman" w:hAnsi="Times New Roman" w:cs="Times New Roman"/>
          <w:strike/>
          <w:sz w:val="28"/>
          <w:szCs w:val="28"/>
        </w:rPr>
        <w:t xml:space="preserve"> </w:t>
      </w:r>
    </w:p>
    <w:p w14:paraId="3D204570" w14:textId="77777777" w:rsidR="0075079F" w:rsidRDefault="0075079F" w:rsidP="0075079F">
      <w:pPr>
        <w:pStyle w:val="ConsPlusNormal"/>
        <w:outlineLvl w:val="0"/>
        <w:rPr>
          <w:rFonts w:ascii="Times New Roman" w:hAnsi="Times New Roman" w:cs="Times New Roman"/>
          <w:sz w:val="28"/>
          <w:szCs w:val="28"/>
        </w:rPr>
      </w:pPr>
    </w:p>
    <w:tbl>
      <w:tblPr>
        <w:tblW w:w="9513" w:type="dxa"/>
        <w:tblInd w:w="93" w:type="dxa"/>
        <w:tblLook w:val="04A0" w:firstRow="1" w:lastRow="0" w:firstColumn="1" w:lastColumn="0" w:noHBand="0" w:noVBand="1"/>
      </w:tblPr>
      <w:tblGrid>
        <w:gridCol w:w="960"/>
        <w:gridCol w:w="3119"/>
        <w:gridCol w:w="5434"/>
      </w:tblGrid>
      <w:tr w:rsidR="00455F10" w:rsidRPr="0075079F" w14:paraId="7562A777" w14:textId="77777777" w:rsidTr="00A461D5">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14:paraId="1A14B45A" w14:textId="77777777"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B24B"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B9AA" w14:textId="77777777"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Наименования кодов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w:t>
            </w:r>
          </w:p>
        </w:tc>
      </w:tr>
      <w:tr w:rsidR="00455F10" w:rsidRPr="0075079F" w14:paraId="142019AA" w14:textId="77777777" w:rsidTr="00A461D5">
        <w:trPr>
          <w:trHeight w:val="20"/>
        </w:trPr>
        <w:tc>
          <w:tcPr>
            <w:tcW w:w="960" w:type="dxa"/>
            <w:tcBorders>
              <w:top w:val="single" w:sz="4" w:space="0" w:color="auto"/>
              <w:left w:val="single" w:sz="4" w:space="0" w:color="auto"/>
              <w:bottom w:val="single" w:sz="4" w:space="0" w:color="auto"/>
              <w:right w:val="single" w:sz="4" w:space="0" w:color="auto"/>
            </w:tcBorders>
            <w:vAlign w:val="center"/>
          </w:tcPr>
          <w:p w14:paraId="220F148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9D90"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EB36B17"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14:paraId="2033D42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E854D19"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AEB96B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434" w:type="dxa"/>
            <w:tcBorders>
              <w:top w:val="nil"/>
              <w:left w:val="nil"/>
              <w:bottom w:val="single" w:sz="4" w:space="0" w:color="auto"/>
              <w:right w:val="single" w:sz="4" w:space="0" w:color="auto"/>
            </w:tcBorders>
            <w:shd w:val="clear" w:color="auto" w:fill="auto"/>
            <w:vAlign w:val="center"/>
            <w:hideMark/>
          </w:tcPr>
          <w:p w14:paraId="4B01D421"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14:paraId="0832F20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5F822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123BFD"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434" w:type="dxa"/>
            <w:tcBorders>
              <w:top w:val="nil"/>
              <w:left w:val="nil"/>
              <w:bottom w:val="single" w:sz="4" w:space="0" w:color="auto"/>
              <w:right w:val="single" w:sz="4" w:space="0" w:color="auto"/>
            </w:tcBorders>
            <w:shd w:val="clear" w:color="auto" w:fill="auto"/>
            <w:vAlign w:val="center"/>
            <w:hideMark/>
          </w:tcPr>
          <w:p w14:paraId="6C94169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26BA4C5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57C9EE3"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E82CDA"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434" w:type="dxa"/>
            <w:tcBorders>
              <w:top w:val="nil"/>
              <w:left w:val="nil"/>
              <w:bottom w:val="single" w:sz="4" w:space="0" w:color="auto"/>
              <w:right w:val="single" w:sz="4" w:space="0" w:color="auto"/>
            </w:tcBorders>
            <w:shd w:val="clear" w:color="auto" w:fill="auto"/>
            <w:vAlign w:val="center"/>
            <w:hideMark/>
          </w:tcPr>
          <w:p w14:paraId="3E0D7E7D"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14:paraId="1A28239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40F71A8"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8821E1"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434" w:type="dxa"/>
            <w:tcBorders>
              <w:top w:val="nil"/>
              <w:left w:val="nil"/>
              <w:bottom w:val="single" w:sz="4" w:space="0" w:color="auto"/>
              <w:right w:val="single" w:sz="4" w:space="0" w:color="auto"/>
            </w:tcBorders>
            <w:shd w:val="clear" w:color="auto" w:fill="auto"/>
            <w:vAlign w:val="center"/>
            <w:hideMark/>
          </w:tcPr>
          <w:p w14:paraId="5488AB8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14:paraId="15E65D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EA4CBF"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EFCA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434" w:type="dxa"/>
            <w:tcBorders>
              <w:top w:val="nil"/>
              <w:left w:val="nil"/>
              <w:bottom w:val="single" w:sz="4" w:space="0" w:color="auto"/>
              <w:right w:val="single" w:sz="4" w:space="0" w:color="auto"/>
            </w:tcBorders>
            <w:shd w:val="clear" w:color="auto" w:fill="auto"/>
            <w:vAlign w:val="center"/>
            <w:hideMark/>
          </w:tcPr>
          <w:p w14:paraId="137F4E2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14:paraId="3697084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195333A"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3DB080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434" w:type="dxa"/>
            <w:tcBorders>
              <w:top w:val="nil"/>
              <w:left w:val="nil"/>
              <w:bottom w:val="single" w:sz="4" w:space="0" w:color="auto"/>
              <w:right w:val="single" w:sz="4" w:space="0" w:color="auto"/>
            </w:tcBorders>
            <w:shd w:val="clear" w:color="auto" w:fill="auto"/>
            <w:vAlign w:val="center"/>
            <w:hideMark/>
          </w:tcPr>
          <w:p w14:paraId="54CF7A63"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14:paraId="1E1F03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244262"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13A037"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20F62610"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14:paraId="6E5BE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DA62AC"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30822A6"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434" w:type="dxa"/>
            <w:tcBorders>
              <w:top w:val="nil"/>
              <w:left w:val="nil"/>
              <w:bottom w:val="single" w:sz="4" w:space="0" w:color="auto"/>
              <w:right w:val="single" w:sz="4" w:space="0" w:color="auto"/>
            </w:tcBorders>
            <w:shd w:val="clear" w:color="auto" w:fill="auto"/>
            <w:vAlign w:val="center"/>
            <w:hideMark/>
          </w:tcPr>
          <w:p w14:paraId="0A25FCB2"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14:paraId="4A85F98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71D3725"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6D978DC"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434" w:type="dxa"/>
            <w:tcBorders>
              <w:top w:val="nil"/>
              <w:left w:val="nil"/>
              <w:bottom w:val="single" w:sz="4" w:space="0" w:color="auto"/>
              <w:right w:val="single" w:sz="4" w:space="0" w:color="auto"/>
            </w:tcBorders>
            <w:shd w:val="clear" w:color="auto" w:fill="auto"/>
            <w:vAlign w:val="center"/>
            <w:hideMark/>
          </w:tcPr>
          <w:p w14:paraId="2FFE5169"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r>
      <w:tr w:rsidR="00455F10" w:rsidRPr="0075079F" w14:paraId="1D4621F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C31F84" w14:textId="77777777" w:rsidR="00455F10" w:rsidRPr="001203F5" w:rsidRDefault="00455F10"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89CD283" w14:textId="77777777"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44B0FA" w14:textId="77777777"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бюджетами субъектов Российской Федерации в </w:t>
            </w:r>
            <w:r w:rsidRPr="0075079F">
              <w:rPr>
                <w:rFonts w:ascii="Times New Roman" w:eastAsia="Times New Roman" w:hAnsi="Times New Roman" w:cs="Times New Roman"/>
                <w:color w:val="000000"/>
                <w:sz w:val="24"/>
                <w:szCs w:val="24"/>
                <w:lang w:eastAsia="ru-RU"/>
              </w:rPr>
              <w:lastRenderedPageBreak/>
              <w:t>валюте Российской Федерации</w:t>
            </w:r>
          </w:p>
        </w:tc>
      </w:tr>
      <w:tr w:rsidR="00F12B9B" w:rsidRPr="0075079F" w14:paraId="6EBA2A6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690DA18" w14:textId="4638263F" w:rsidR="00F12B9B" w:rsidRPr="001203F5" w:rsidRDefault="00F12B9B"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E0B7F65" w14:textId="77777777"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434" w:type="dxa"/>
            <w:tcBorders>
              <w:top w:val="single" w:sz="4" w:space="0" w:color="auto"/>
              <w:left w:val="nil"/>
              <w:bottom w:val="single" w:sz="4" w:space="0" w:color="auto"/>
              <w:right w:val="single" w:sz="4" w:space="0" w:color="auto"/>
            </w:tcBorders>
            <w:shd w:val="clear" w:color="auto" w:fill="auto"/>
            <w:vAlign w:val="center"/>
          </w:tcPr>
          <w:p w14:paraId="3A2313C4" w14:textId="77777777"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14:paraId="688752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D535B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F0F22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434" w:type="dxa"/>
            <w:tcBorders>
              <w:top w:val="nil"/>
              <w:left w:val="nil"/>
              <w:bottom w:val="single" w:sz="4" w:space="0" w:color="auto"/>
              <w:right w:val="single" w:sz="4" w:space="0" w:color="auto"/>
            </w:tcBorders>
            <w:shd w:val="clear" w:color="auto" w:fill="auto"/>
            <w:vAlign w:val="center"/>
            <w:hideMark/>
          </w:tcPr>
          <w:p w14:paraId="0386E1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14:paraId="799A640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A705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3F893C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434" w:type="dxa"/>
            <w:tcBorders>
              <w:top w:val="nil"/>
              <w:left w:val="nil"/>
              <w:bottom w:val="single" w:sz="4" w:space="0" w:color="auto"/>
              <w:right w:val="single" w:sz="4" w:space="0" w:color="auto"/>
            </w:tcBorders>
            <w:shd w:val="clear" w:color="auto" w:fill="auto"/>
            <w:vAlign w:val="center"/>
            <w:hideMark/>
          </w:tcPr>
          <w:p w14:paraId="624B30C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14:paraId="661B54B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2FC73C7" w14:textId="25A736F9" w:rsidR="00C61110" w:rsidRPr="001203F5" w:rsidRDefault="00C61110" w:rsidP="001203F5">
            <w:pPr>
              <w:pStyle w:val="aa"/>
              <w:widowControl w:val="0"/>
              <w:numPr>
                <w:ilvl w:val="0"/>
                <w:numId w:val="10"/>
              </w:numPr>
              <w:spacing w:after="0" w:line="240" w:lineRule="auto"/>
              <w:ind w:left="0"/>
              <w:jc w:val="center"/>
              <w:rPr>
                <w:rFonts w:ascii="Times New Roman" w:hAnsi="Times New Roman" w:cs="Times New Roman"/>
                <w:bCs/>
                <w:sz w:val="24"/>
                <w:szCs w:val="24"/>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F2704A" w14:textId="77777777"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434" w:type="dxa"/>
            <w:tcBorders>
              <w:top w:val="nil"/>
              <w:left w:val="nil"/>
              <w:bottom w:val="single" w:sz="4" w:space="0" w:color="auto"/>
              <w:right w:val="single" w:sz="4" w:space="0" w:color="auto"/>
            </w:tcBorders>
            <w:shd w:val="clear" w:color="auto" w:fill="auto"/>
            <w:vAlign w:val="center"/>
          </w:tcPr>
          <w:p w14:paraId="04CA75F1" w14:textId="77777777"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14:paraId="62B7EBD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9F4B3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15191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56FF28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14:paraId="2D0EF3A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DFD6B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3C55F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434" w:type="dxa"/>
            <w:tcBorders>
              <w:top w:val="nil"/>
              <w:left w:val="nil"/>
              <w:bottom w:val="single" w:sz="4" w:space="0" w:color="auto"/>
              <w:right w:val="single" w:sz="4" w:space="0" w:color="auto"/>
            </w:tcBorders>
            <w:shd w:val="clear" w:color="auto" w:fill="auto"/>
            <w:vAlign w:val="center"/>
            <w:hideMark/>
          </w:tcPr>
          <w:p w14:paraId="57BA9C6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14:paraId="5C466CE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1A7595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C1C27F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434" w:type="dxa"/>
            <w:tcBorders>
              <w:top w:val="nil"/>
              <w:left w:val="nil"/>
              <w:bottom w:val="single" w:sz="4" w:space="0" w:color="auto"/>
              <w:right w:val="single" w:sz="4" w:space="0" w:color="auto"/>
            </w:tcBorders>
            <w:shd w:val="clear" w:color="auto" w:fill="auto"/>
            <w:vAlign w:val="center"/>
            <w:hideMark/>
          </w:tcPr>
          <w:p w14:paraId="5F3701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14:paraId="2C56B08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CCDD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6B425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434" w:type="dxa"/>
            <w:tcBorders>
              <w:top w:val="nil"/>
              <w:left w:val="nil"/>
              <w:bottom w:val="single" w:sz="4" w:space="0" w:color="auto"/>
              <w:right w:val="single" w:sz="4" w:space="0" w:color="auto"/>
            </w:tcBorders>
            <w:shd w:val="clear" w:color="auto" w:fill="auto"/>
            <w:vAlign w:val="center"/>
            <w:hideMark/>
          </w:tcPr>
          <w:p w14:paraId="37DCCAA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14:paraId="40AD160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BFC2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BA1FBE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434" w:type="dxa"/>
            <w:tcBorders>
              <w:top w:val="nil"/>
              <w:left w:val="nil"/>
              <w:bottom w:val="single" w:sz="4" w:space="0" w:color="auto"/>
              <w:right w:val="single" w:sz="4" w:space="0" w:color="auto"/>
            </w:tcBorders>
            <w:shd w:val="clear" w:color="auto" w:fill="auto"/>
            <w:vAlign w:val="center"/>
            <w:hideMark/>
          </w:tcPr>
          <w:p w14:paraId="304ACD2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r>
      <w:tr w:rsidR="00F12B9B" w:rsidRPr="0075079F" w14:paraId="19CCAD0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D42F54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C946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092C64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14:paraId="0D750F6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C164087"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B66AB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434" w:type="dxa"/>
            <w:tcBorders>
              <w:top w:val="nil"/>
              <w:left w:val="nil"/>
              <w:bottom w:val="single" w:sz="4" w:space="0" w:color="auto"/>
              <w:right w:val="single" w:sz="4" w:space="0" w:color="auto"/>
            </w:tcBorders>
            <w:shd w:val="clear" w:color="auto" w:fill="auto"/>
            <w:vAlign w:val="center"/>
            <w:hideMark/>
          </w:tcPr>
          <w:p w14:paraId="5D291E1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14:paraId="5A56E0C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DBFC1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61ED5F"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434" w:type="dxa"/>
            <w:tcBorders>
              <w:top w:val="nil"/>
              <w:left w:val="nil"/>
              <w:bottom w:val="single" w:sz="4" w:space="0" w:color="auto"/>
              <w:right w:val="single" w:sz="4" w:space="0" w:color="auto"/>
            </w:tcBorders>
            <w:shd w:val="clear" w:color="auto" w:fill="auto"/>
            <w:vAlign w:val="center"/>
            <w:hideMark/>
          </w:tcPr>
          <w:p w14:paraId="1FDC1D2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14:paraId="5F14610F"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FAA91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36571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434" w:type="dxa"/>
            <w:tcBorders>
              <w:top w:val="nil"/>
              <w:left w:val="nil"/>
              <w:bottom w:val="single" w:sz="4" w:space="0" w:color="auto"/>
              <w:right w:val="single" w:sz="4" w:space="0" w:color="auto"/>
            </w:tcBorders>
            <w:shd w:val="clear" w:color="auto" w:fill="auto"/>
            <w:vAlign w:val="center"/>
            <w:hideMark/>
          </w:tcPr>
          <w:p w14:paraId="77B7BE8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r>
      <w:tr w:rsidR="00F12B9B" w:rsidRPr="0075079F" w14:paraId="64C101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DA8AFC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B6D64C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434" w:type="dxa"/>
            <w:tcBorders>
              <w:top w:val="nil"/>
              <w:left w:val="nil"/>
              <w:bottom w:val="single" w:sz="4" w:space="0" w:color="auto"/>
              <w:right w:val="single" w:sz="4" w:space="0" w:color="auto"/>
            </w:tcBorders>
            <w:shd w:val="clear" w:color="auto" w:fill="auto"/>
            <w:vAlign w:val="center"/>
            <w:hideMark/>
          </w:tcPr>
          <w:p w14:paraId="3EBFF25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14:paraId="24D0F5B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6FA5B0"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53426F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434" w:type="dxa"/>
            <w:tcBorders>
              <w:top w:val="nil"/>
              <w:left w:val="nil"/>
              <w:bottom w:val="single" w:sz="4" w:space="0" w:color="auto"/>
              <w:right w:val="single" w:sz="4" w:space="0" w:color="auto"/>
            </w:tcBorders>
            <w:shd w:val="clear" w:color="auto" w:fill="auto"/>
            <w:vAlign w:val="center"/>
            <w:hideMark/>
          </w:tcPr>
          <w:p w14:paraId="1CC74C90"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14:paraId="38ED9DC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F6E8F2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F76645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434" w:type="dxa"/>
            <w:tcBorders>
              <w:top w:val="nil"/>
              <w:left w:val="nil"/>
              <w:bottom w:val="single" w:sz="4" w:space="0" w:color="auto"/>
              <w:right w:val="single" w:sz="4" w:space="0" w:color="auto"/>
            </w:tcBorders>
            <w:shd w:val="clear" w:color="auto" w:fill="auto"/>
            <w:vAlign w:val="center"/>
            <w:hideMark/>
          </w:tcPr>
          <w:p w14:paraId="0BF45F0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14:paraId="3B91002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ECBA5A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59ECB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434" w:type="dxa"/>
            <w:tcBorders>
              <w:top w:val="nil"/>
              <w:left w:val="nil"/>
              <w:bottom w:val="single" w:sz="4" w:space="0" w:color="auto"/>
              <w:right w:val="single" w:sz="4" w:space="0" w:color="auto"/>
            </w:tcBorders>
            <w:shd w:val="clear" w:color="auto" w:fill="auto"/>
            <w:vAlign w:val="center"/>
            <w:hideMark/>
          </w:tcPr>
          <w:p w14:paraId="2800A39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14:paraId="5404D26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4BF63E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D698F2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434" w:type="dxa"/>
            <w:tcBorders>
              <w:top w:val="nil"/>
              <w:left w:val="nil"/>
              <w:bottom w:val="single" w:sz="4" w:space="0" w:color="auto"/>
              <w:right w:val="single" w:sz="4" w:space="0" w:color="auto"/>
            </w:tcBorders>
            <w:shd w:val="clear" w:color="auto" w:fill="auto"/>
            <w:vAlign w:val="center"/>
            <w:hideMark/>
          </w:tcPr>
          <w:p w14:paraId="55A5C85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Средства от продажи акций и иных форм участия </w:t>
            </w:r>
            <w:r w:rsidRPr="0075079F">
              <w:rPr>
                <w:rFonts w:ascii="Times New Roman" w:eastAsia="Times New Roman" w:hAnsi="Times New Roman" w:cs="Times New Roman"/>
                <w:color w:val="000000"/>
                <w:sz w:val="24"/>
                <w:szCs w:val="24"/>
                <w:lang w:eastAsia="ru-RU"/>
              </w:rPr>
              <w:lastRenderedPageBreak/>
              <w:t>в капитале, находящихся в государственной и муниципальной собственности</w:t>
            </w:r>
          </w:p>
        </w:tc>
      </w:tr>
      <w:tr w:rsidR="00F12B9B" w:rsidRPr="0075079F" w14:paraId="796B6310"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809B1B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6F34E3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434" w:type="dxa"/>
            <w:tcBorders>
              <w:top w:val="nil"/>
              <w:left w:val="nil"/>
              <w:bottom w:val="single" w:sz="4" w:space="0" w:color="auto"/>
              <w:right w:val="single" w:sz="4" w:space="0" w:color="auto"/>
            </w:tcBorders>
            <w:shd w:val="clear" w:color="auto" w:fill="auto"/>
            <w:vAlign w:val="center"/>
            <w:hideMark/>
          </w:tcPr>
          <w:p w14:paraId="3F0D39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14:paraId="2B3FE42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68F0F8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53849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434" w:type="dxa"/>
            <w:tcBorders>
              <w:top w:val="nil"/>
              <w:left w:val="nil"/>
              <w:bottom w:val="single" w:sz="4" w:space="0" w:color="auto"/>
              <w:right w:val="single" w:sz="4" w:space="0" w:color="auto"/>
            </w:tcBorders>
            <w:shd w:val="clear" w:color="auto" w:fill="auto"/>
            <w:vAlign w:val="center"/>
            <w:hideMark/>
          </w:tcPr>
          <w:p w14:paraId="6412407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14:paraId="7C3BE68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D1FAA1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2CD27F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434" w:type="dxa"/>
            <w:tcBorders>
              <w:top w:val="nil"/>
              <w:left w:val="nil"/>
              <w:bottom w:val="single" w:sz="4" w:space="0" w:color="auto"/>
              <w:right w:val="single" w:sz="4" w:space="0" w:color="auto"/>
            </w:tcBorders>
            <w:shd w:val="clear" w:color="auto" w:fill="auto"/>
            <w:vAlign w:val="center"/>
            <w:hideMark/>
          </w:tcPr>
          <w:p w14:paraId="2383395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14:paraId="3BC2859C"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2C7BBCA"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37C2FD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434" w:type="dxa"/>
            <w:tcBorders>
              <w:top w:val="nil"/>
              <w:left w:val="nil"/>
              <w:bottom w:val="single" w:sz="4" w:space="0" w:color="auto"/>
              <w:right w:val="single" w:sz="4" w:space="0" w:color="auto"/>
            </w:tcBorders>
            <w:shd w:val="clear" w:color="auto" w:fill="auto"/>
            <w:vAlign w:val="center"/>
            <w:hideMark/>
          </w:tcPr>
          <w:p w14:paraId="7E451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14:paraId="776DE8BB"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08C95B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57E0AD"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434" w:type="dxa"/>
            <w:tcBorders>
              <w:top w:val="nil"/>
              <w:left w:val="nil"/>
              <w:bottom w:val="single" w:sz="4" w:space="0" w:color="auto"/>
              <w:right w:val="single" w:sz="4" w:space="0" w:color="auto"/>
            </w:tcBorders>
            <w:shd w:val="clear" w:color="auto" w:fill="auto"/>
            <w:vAlign w:val="center"/>
            <w:hideMark/>
          </w:tcPr>
          <w:p w14:paraId="72530ED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14:paraId="3F9F539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E8653D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4ADCA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434" w:type="dxa"/>
            <w:tcBorders>
              <w:top w:val="nil"/>
              <w:left w:val="nil"/>
              <w:bottom w:val="single" w:sz="4" w:space="0" w:color="auto"/>
              <w:right w:val="single" w:sz="4" w:space="0" w:color="auto"/>
            </w:tcBorders>
            <w:shd w:val="clear" w:color="auto" w:fill="auto"/>
            <w:vAlign w:val="center"/>
            <w:hideMark/>
          </w:tcPr>
          <w:p w14:paraId="5CFF0CEA"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D4D799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566E8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4DAB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434" w:type="dxa"/>
            <w:tcBorders>
              <w:top w:val="nil"/>
              <w:left w:val="nil"/>
              <w:bottom w:val="single" w:sz="4" w:space="0" w:color="auto"/>
              <w:right w:val="single" w:sz="4" w:space="0" w:color="auto"/>
            </w:tcBorders>
            <w:shd w:val="clear" w:color="auto" w:fill="auto"/>
            <w:vAlign w:val="center"/>
            <w:hideMark/>
          </w:tcPr>
          <w:p w14:paraId="452B684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14:paraId="6B1F048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3E55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75DDB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434" w:type="dxa"/>
            <w:tcBorders>
              <w:top w:val="nil"/>
              <w:left w:val="nil"/>
              <w:bottom w:val="single" w:sz="4" w:space="0" w:color="auto"/>
              <w:right w:val="single" w:sz="4" w:space="0" w:color="auto"/>
            </w:tcBorders>
            <w:shd w:val="clear" w:color="auto" w:fill="auto"/>
            <w:vAlign w:val="center"/>
            <w:hideMark/>
          </w:tcPr>
          <w:p w14:paraId="3EC6C92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14:paraId="3C86946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FFD8D74"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D286FE2"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434" w:type="dxa"/>
            <w:tcBorders>
              <w:top w:val="nil"/>
              <w:left w:val="nil"/>
              <w:bottom w:val="single" w:sz="4" w:space="0" w:color="auto"/>
              <w:right w:val="single" w:sz="4" w:space="0" w:color="auto"/>
            </w:tcBorders>
            <w:shd w:val="clear" w:color="auto" w:fill="auto"/>
            <w:vAlign w:val="center"/>
            <w:hideMark/>
          </w:tcPr>
          <w:p w14:paraId="73591B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14:paraId="4002AA7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1F74EC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96776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426F39A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14:paraId="21E80F4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54E5F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616A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434" w:type="dxa"/>
            <w:tcBorders>
              <w:top w:val="nil"/>
              <w:left w:val="nil"/>
              <w:bottom w:val="single" w:sz="4" w:space="0" w:color="auto"/>
              <w:right w:val="single" w:sz="4" w:space="0" w:color="auto"/>
            </w:tcBorders>
            <w:shd w:val="clear" w:color="auto" w:fill="auto"/>
            <w:vAlign w:val="center"/>
            <w:hideMark/>
          </w:tcPr>
          <w:p w14:paraId="709F14A6"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14:paraId="62FC556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E9FE57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73421E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434" w:type="dxa"/>
            <w:tcBorders>
              <w:top w:val="nil"/>
              <w:left w:val="nil"/>
              <w:bottom w:val="single" w:sz="4" w:space="0" w:color="auto"/>
              <w:right w:val="single" w:sz="4" w:space="0" w:color="auto"/>
            </w:tcBorders>
            <w:shd w:val="clear" w:color="auto" w:fill="auto"/>
            <w:vAlign w:val="center"/>
            <w:hideMark/>
          </w:tcPr>
          <w:p w14:paraId="6604D8C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2057616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56542D6"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8C1CD3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434" w:type="dxa"/>
            <w:tcBorders>
              <w:top w:val="nil"/>
              <w:left w:val="nil"/>
              <w:bottom w:val="single" w:sz="4" w:space="0" w:color="auto"/>
              <w:right w:val="single" w:sz="4" w:space="0" w:color="auto"/>
            </w:tcBorders>
            <w:shd w:val="clear" w:color="auto" w:fill="auto"/>
            <w:vAlign w:val="center"/>
            <w:hideMark/>
          </w:tcPr>
          <w:p w14:paraId="5DEB20D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14:paraId="625C919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3404D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E456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434" w:type="dxa"/>
            <w:tcBorders>
              <w:top w:val="nil"/>
              <w:left w:val="nil"/>
              <w:bottom w:val="single" w:sz="4" w:space="0" w:color="auto"/>
              <w:right w:val="single" w:sz="4" w:space="0" w:color="auto"/>
            </w:tcBorders>
            <w:shd w:val="clear" w:color="auto" w:fill="auto"/>
            <w:vAlign w:val="center"/>
            <w:hideMark/>
          </w:tcPr>
          <w:p w14:paraId="23E9FB5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14:paraId="205EE4F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44A759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78F22D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434" w:type="dxa"/>
            <w:tcBorders>
              <w:top w:val="nil"/>
              <w:left w:val="nil"/>
              <w:bottom w:val="single" w:sz="4" w:space="0" w:color="auto"/>
              <w:right w:val="single" w:sz="4" w:space="0" w:color="auto"/>
            </w:tcBorders>
            <w:shd w:val="clear" w:color="auto" w:fill="auto"/>
            <w:vAlign w:val="center"/>
            <w:hideMark/>
          </w:tcPr>
          <w:p w14:paraId="19384F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w:t>
            </w:r>
            <w:r w:rsidRPr="0075079F">
              <w:rPr>
                <w:rFonts w:ascii="Times New Roman" w:eastAsia="Times New Roman" w:hAnsi="Times New Roman" w:cs="Times New Roman"/>
                <w:color w:val="000000"/>
                <w:sz w:val="24"/>
                <w:szCs w:val="24"/>
                <w:lang w:eastAsia="ru-RU"/>
              </w:rPr>
              <w:lastRenderedPageBreak/>
              <w:t>юридическим лицам из бюджетов субъектов Российской Федерации в валюте Российской Федерации</w:t>
            </w:r>
          </w:p>
        </w:tc>
      </w:tr>
      <w:tr w:rsidR="00F12B9B" w:rsidRPr="0075079F" w14:paraId="729B6B1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A169EFB"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DDBA6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434" w:type="dxa"/>
            <w:tcBorders>
              <w:top w:val="nil"/>
              <w:left w:val="nil"/>
              <w:bottom w:val="single" w:sz="4" w:space="0" w:color="auto"/>
              <w:right w:val="single" w:sz="4" w:space="0" w:color="auto"/>
            </w:tcBorders>
            <w:shd w:val="clear" w:color="auto" w:fill="auto"/>
            <w:vAlign w:val="center"/>
            <w:hideMark/>
          </w:tcPr>
          <w:p w14:paraId="7544FC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F12B9B" w:rsidRPr="0075079F" w14:paraId="135070B8"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F687F1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6E15E1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434" w:type="dxa"/>
            <w:tcBorders>
              <w:top w:val="nil"/>
              <w:left w:val="nil"/>
              <w:bottom w:val="single" w:sz="4" w:space="0" w:color="auto"/>
              <w:right w:val="single" w:sz="4" w:space="0" w:color="auto"/>
            </w:tcBorders>
            <w:shd w:val="clear" w:color="auto" w:fill="auto"/>
            <w:vAlign w:val="center"/>
            <w:hideMark/>
          </w:tcPr>
          <w:p w14:paraId="3EE286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14:paraId="0ABB1F47"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00FDB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130C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434" w:type="dxa"/>
            <w:tcBorders>
              <w:top w:val="nil"/>
              <w:left w:val="nil"/>
              <w:bottom w:val="single" w:sz="4" w:space="0" w:color="auto"/>
              <w:right w:val="single" w:sz="4" w:space="0" w:color="auto"/>
            </w:tcBorders>
            <w:shd w:val="clear" w:color="auto" w:fill="auto"/>
            <w:vAlign w:val="center"/>
            <w:hideMark/>
          </w:tcPr>
          <w:p w14:paraId="22D9706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14:paraId="48178F8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ABAF2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6C16A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434" w:type="dxa"/>
            <w:tcBorders>
              <w:top w:val="nil"/>
              <w:left w:val="nil"/>
              <w:bottom w:val="single" w:sz="4" w:space="0" w:color="auto"/>
              <w:right w:val="single" w:sz="4" w:space="0" w:color="auto"/>
            </w:tcBorders>
            <w:shd w:val="clear" w:color="auto" w:fill="auto"/>
            <w:vAlign w:val="center"/>
            <w:hideMark/>
          </w:tcPr>
          <w:p w14:paraId="6DAE058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14:paraId="3080E5D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E9BC0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E03DA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434" w:type="dxa"/>
            <w:tcBorders>
              <w:top w:val="nil"/>
              <w:left w:val="nil"/>
              <w:bottom w:val="single" w:sz="4" w:space="0" w:color="auto"/>
              <w:right w:val="single" w:sz="4" w:space="0" w:color="auto"/>
            </w:tcBorders>
            <w:shd w:val="clear" w:color="auto" w:fill="auto"/>
            <w:vAlign w:val="center"/>
            <w:hideMark/>
          </w:tcPr>
          <w:p w14:paraId="4CA9FDF8"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099FA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BFD4AC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F2ABBE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434" w:type="dxa"/>
            <w:tcBorders>
              <w:top w:val="nil"/>
              <w:left w:val="nil"/>
              <w:bottom w:val="single" w:sz="4" w:space="0" w:color="auto"/>
              <w:right w:val="single" w:sz="4" w:space="0" w:color="auto"/>
            </w:tcBorders>
            <w:shd w:val="clear" w:color="auto" w:fill="auto"/>
            <w:vAlign w:val="center"/>
            <w:hideMark/>
          </w:tcPr>
          <w:p w14:paraId="4577D101"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14:paraId="268F715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6D9EE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776D3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434" w:type="dxa"/>
            <w:tcBorders>
              <w:top w:val="nil"/>
              <w:left w:val="nil"/>
              <w:bottom w:val="single" w:sz="4" w:space="0" w:color="auto"/>
              <w:right w:val="single" w:sz="4" w:space="0" w:color="auto"/>
            </w:tcBorders>
            <w:shd w:val="clear" w:color="auto" w:fill="auto"/>
            <w:vAlign w:val="center"/>
            <w:hideMark/>
          </w:tcPr>
          <w:p w14:paraId="24A344B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14:paraId="5854CB1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7FC59D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7108120"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434" w:type="dxa"/>
            <w:tcBorders>
              <w:top w:val="nil"/>
              <w:left w:val="nil"/>
              <w:bottom w:val="single" w:sz="4" w:space="0" w:color="auto"/>
              <w:right w:val="single" w:sz="4" w:space="0" w:color="auto"/>
            </w:tcBorders>
            <w:shd w:val="clear" w:color="auto" w:fill="auto"/>
            <w:vAlign w:val="center"/>
            <w:hideMark/>
          </w:tcPr>
          <w:p w14:paraId="2F367C8C"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26F57B9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80129F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B2FFE7"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434" w:type="dxa"/>
            <w:tcBorders>
              <w:top w:val="nil"/>
              <w:left w:val="nil"/>
              <w:bottom w:val="single" w:sz="4" w:space="0" w:color="auto"/>
              <w:right w:val="single" w:sz="4" w:space="0" w:color="auto"/>
            </w:tcBorders>
            <w:shd w:val="clear" w:color="auto" w:fill="auto"/>
            <w:vAlign w:val="center"/>
            <w:hideMark/>
          </w:tcPr>
          <w:p w14:paraId="41103CB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14:paraId="7F6DE3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D6E47F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ACCD49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434" w:type="dxa"/>
            <w:tcBorders>
              <w:top w:val="nil"/>
              <w:left w:val="nil"/>
              <w:bottom w:val="single" w:sz="4" w:space="0" w:color="auto"/>
              <w:right w:val="single" w:sz="4" w:space="0" w:color="auto"/>
            </w:tcBorders>
            <w:shd w:val="clear" w:color="auto" w:fill="auto"/>
            <w:vAlign w:val="center"/>
            <w:hideMark/>
          </w:tcPr>
          <w:p w14:paraId="1F0434E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14:paraId="08E30B7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5CBC21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E1014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434" w:type="dxa"/>
            <w:tcBorders>
              <w:top w:val="nil"/>
              <w:left w:val="nil"/>
              <w:bottom w:val="single" w:sz="4" w:space="0" w:color="auto"/>
              <w:right w:val="single" w:sz="4" w:space="0" w:color="auto"/>
            </w:tcBorders>
            <w:shd w:val="clear" w:color="auto" w:fill="auto"/>
            <w:vAlign w:val="center"/>
            <w:hideMark/>
          </w:tcPr>
          <w:p w14:paraId="26FB11B5"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 субъектов Российской Федерации</w:t>
            </w:r>
          </w:p>
        </w:tc>
      </w:tr>
      <w:tr w:rsidR="00F12B9B" w:rsidRPr="0075079F" w14:paraId="22827AC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1AB48C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148AF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434" w:type="dxa"/>
            <w:tcBorders>
              <w:top w:val="nil"/>
              <w:left w:val="nil"/>
              <w:bottom w:val="single" w:sz="4" w:space="0" w:color="auto"/>
              <w:right w:val="single" w:sz="4" w:space="0" w:color="auto"/>
            </w:tcBorders>
            <w:shd w:val="clear" w:color="auto" w:fill="auto"/>
            <w:vAlign w:val="center"/>
            <w:hideMark/>
          </w:tcPr>
          <w:p w14:paraId="0623B27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14:paraId="408FEF72"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2AD5F0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022E8CE"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434" w:type="dxa"/>
            <w:tcBorders>
              <w:top w:val="nil"/>
              <w:left w:val="nil"/>
              <w:bottom w:val="single" w:sz="4" w:space="0" w:color="auto"/>
              <w:right w:val="single" w:sz="4" w:space="0" w:color="auto"/>
            </w:tcBorders>
            <w:shd w:val="clear" w:color="auto" w:fill="auto"/>
            <w:vAlign w:val="center"/>
            <w:hideMark/>
          </w:tcPr>
          <w:p w14:paraId="664A0432"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 субъектов Российской Федерации</w:t>
            </w:r>
          </w:p>
        </w:tc>
      </w:tr>
      <w:tr w:rsidR="00F12B9B" w:rsidRPr="0075079F" w14:paraId="719D04C4"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A86D67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1DF77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50450C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14:paraId="5E1474D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FCCBEC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C09204"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62AE9199"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14:paraId="3523DB1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51D4642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122D03"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434" w:type="dxa"/>
            <w:tcBorders>
              <w:top w:val="nil"/>
              <w:left w:val="nil"/>
              <w:bottom w:val="single" w:sz="4" w:space="0" w:color="auto"/>
              <w:right w:val="single" w:sz="4" w:space="0" w:color="auto"/>
            </w:tcBorders>
            <w:shd w:val="clear" w:color="auto" w:fill="auto"/>
            <w:vAlign w:val="center"/>
            <w:hideMark/>
          </w:tcPr>
          <w:p w14:paraId="4055C2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14:paraId="7ADC7F21"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3B989E6E"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902A7B8"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434" w:type="dxa"/>
            <w:tcBorders>
              <w:top w:val="nil"/>
              <w:left w:val="nil"/>
              <w:bottom w:val="single" w:sz="4" w:space="0" w:color="auto"/>
              <w:right w:val="single" w:sz="4" w:space="0" w:color="auto"/>
            </w:tcBorders>
            <w:shd w:val="clear" w:color="auto" w:fill="auto"/>
            <w:vAlign w:val="center"/>
            <w:hideMark/>
          </w:tcPr>
          <w:p w14:paraId="25E91BC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субъектами Российской Федерации </w:t>
            </w:r>
            <w:r w:rsidRPr="0075079F">
              <w:rPr>
                <w:rFonts w:ascii="Times New Roman" w:eastAsia="Times New Roman" w:hAnsi="Times New Roman" w:cs="Times New Roman"/>
                <w:color w:val="000000"/>
                <w:sz w:val="24"/>
                <w:szCs w:val="24"/>
                <w:lang w:eastAsia="ru-RU"/>
              </w:rPr>
              <w:lastRenderedPageBreak/>
              <w:t>кредитов международных финансовых организаций в валюте Российской Федерации</w:t>
            </w:r>
          </w:p>
        </w:tc>
      </w:tr>
      <w:tr w:rsidR="00F12B9B" w:rsidRPr="0075079F" w14:paraId="3978A5BE"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78061842"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CDDA52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E1652EF"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14:paraId="58FB9E95"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47B3AD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68E5679"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434" w:type="dxa"/>
            <w:tcBorders>
              <w:top w:val="nil"/>
              <w:left w:val="nil"/>
              <w:bottom w:val="single" w:sz="4" w:space="0" w:color="auto"/>
              <w:right w:val="single" w:sz="4" w:space="0" w:color="auto"/>
            </w:tcBorders>
            <w:shd w:val="clear" w:color="auto" w:fill="auto"/>
            <w:vAlign w:val="center"/>
            <w:hideMark/>
          </w:tcPr>
          <w:p w14:paraId="7D985B83"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14:paraId="4624E2C3"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47FFACD8"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96B7D5"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434" w:type="dxa"/>
            <w:tcBorders>
              <w:top w:val="nil"/>
              <w:left w:val="nil"/>
              <w:bottom w:val="single" w:sz="4" w:space="0" w:color="auto"/>
              <w:right w:val="single" w:sz="4" w:space="0" w:color="auto"/>
            </w:tcBorders>
            <w:shd w:val="clear" w:color="auto" w:fill="auto"/>
            <w:vAlign w:val="center"/>
            <w:hideMark/>
          </w:tcPr>
          <w:p w14:paraId="4F17264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14:paraId="2CE51B39"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101C32AD"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D0D68A"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434" w:type="dxa"/>
            <w:tcBorders>
              <w:top w:val="nil"/>
              <w:left w:val="nil"/>
              <w:bottom w:val="single" w:sz="4" w:space="0" w:color="auto"/>
              <w:right w:val="single" w:sz="4" w:space="0" w:color="auto"/>
            </w:tcBorders>
            <w:shd w:val="clear" w:color="auto" w:fill="auto"/>
            <w:vAlign w:val="center"/>
            <w:hideMark/>
          </w:tcPr>
          <w:p w14:paraId="7AC32E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14:paraId="07F5534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C521845"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47A029C"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434" w:type="dxa"/>
            <w:tcBorders>
              <w:top w:val="nil"/>
              <w:left w:val="nil"/>
              <w:bottom w:val="single" w:sz="4" w:space="0" w:color="auto"/>
              <w:right w:val="single" w:sz="4" w:space="0" w:color="auto"/>
            </w:tcBorders>
            <w:shd w:val="clear" w:color="auto" w:fill="auto"/>
            <w:vAlign w:val="center"/>
            <w:hideMark/>
          </w:tcPr>
          <w:p w14:paraId="77C2D1BE"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14:paraId="29B1E21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6988519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DAFBBD1"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434" w:type="dxa"/>
            <w:tcBorders>
              <w:top w:val="nil"/>
              <w:left w:val="nil"/>
              <w:bottom w:val="single" w:sz="4" w:space="0" w:color="auto"/>
              <w:right w:val="single" w:sz="4" w:space="0" w:color="auto"/>
            </w:tcBorders>
            <w:shd w:val="clear" w:color="auto" w:fill="auto"/>
            <w:vAlign w:val="center"/>
            <w:hideMark/>
          </w:tcPr>
          <w:p w14:paraId="49C51B37"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14:paraId="101B3DE6"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83BC01C"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745C2A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434" w:type="dxa"/>
            <w:tcBorders>
              <w:top w:val="nil"/>
              <w:left w:val="nil"/>
              <w:bottom w:val="single" w:sz="4" w:space="0" w:color="auto"/>
              <w:right w:val="single" w:sz="4" w:space="0" w:color="auto"/>
            </w:tcBorders>
            <w:shd w:val="clear" w:color="auto" w:fill="auto"/>
            <w:vAlign w:val="center"/>
            <w:hideMark/>
          </w:tcPr>
          <w:p w14:paraId="6A4910ED"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внешнего финансирования дефицитов бюджетов субъектов Российской Федерации</w:t>
            </w:r>
          </w:p>
        </w:tc>
      </w:tr>
      <w:tr w:rsidR="00F12B9B" w:rsidRPr="0075079F" w14:paraId="6FD39F9D"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00226651"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2BBE906"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434" w:type="dxa"/>
            <w:tcBorders>
              <w:top w:val="nil"/>
              <w:left w:val="nil"/>
              <w:bottom w:val="single" w:sz="4" w:space="0" w:color="auto"/>
              <w:right w:val="single" w:sz="4" w:space="0" w:color="auto"/>
            </w:tcBorders>
            <w:shd w:val="clear" w:color="auto" w:fill="auto"/>
            <w:vAlign w:val="center"/>
            <w:hideMark/>
          </w:tcPr>
          <w:p w14:paraId="3DE75C7B"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внешнего финансирования дефицитов бюджетов субъектов Российской Федерации</w:t>
            </w:r>
          </w:p>
        </w:tc>
      </w:tr>
      <w:tr w:rsidR="00F12B9B" w:rsidRPr="0075079F" w14:paraId="32884C0A" w14:textId="77777777" w:rsidTr="00A461D5">
        <w:trPr>
          <w:trHeight w:val="20"/>
        </w:trPr>
        <w:tc>
          <w:tcPr>
            <w:tcW w:w="960" w:type="dxa"/>
            <w:tcBorders>
              <w:top w:val="nil"/>
              <w:left w:val="single" w:sz="4" w:space="0" w:color="auto"/>
              <w:bottom w:val="single" w:sz="4" w:space="0" w:color="auto"/>
              <w:right w:val="single" w:sz="4" w:space="0" w:color="auto"/>
            </w:tcBorders>
            <w:vAlign w:val="center"/>
          </w:tcPr>
          <w:p w14:paraId="249F4E6F" w14:textId="77777777" w:rsidR="00F12B9B" w:rsidRPr="001203F5" w:rsidRDefault="00F12B9B" w:rsidP="001203F5">
            <w:pPr>
              <w:pStyle w:val="aa"/>
              <w:numPr>
                <w:ilvl w:val="0"/>
                <w:numId w:val="10"/>
              </w:numPr>
              <w:spacing w:after="0" w:line="240" w:lineRule="auto"/>
              <w:ind w:left="0"/>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90D0AB" w14:textId="77777777"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434" w:type="dxa"/>
            <w:tcBorders>
              <w:top w:val="nil"/>
              <w:left w:val="nil"/>
              <w:bottom w:val="single" w:sz="4" w:space="0" w:color="auto"/>
              <w:right w:val="single" w:sz="4" w:space="0" w:color="auto"/>
            </w:tcBorders>
            <w:shd w:val="clear" w:color="auto" w:fill="auto"/>
            <w:vAlign w:val="center"/>
            <w:hideMark/>
          </w:tcPr>
          <w:p w14:paraId="64A1E984" w14:textId="77777777"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14:paraId="4794D04B" w14:textId="77777777" w:rsidR="002E7AA3" w:rsidRPr="002E7AA3" w:rsidRDefault="002E7AA3" w:rsidP="002E7AA3">
      <w:pPr>
        <w:jc w:val="both"/>
        <w:rPr>
          <w:rFonts w:ascii="Times New Roman" w:eastAsia="Times New Roman" w:hAnsi="Times New Roman" w:cs="Times New Roman"/>
          <w:sz w:val="24"/>
          <w:szCs w:val="24"/>
          <w:lang w:eastAsia="ru-RU"/>
        </w:rPr>
      </w:pPr>
    </w:p>
    <w:p w14:paraId="3307B5EC"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pPr>
    </w:p>
    <w:p w14:paraId="49DAEF0F" w14:textId="77777777"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66CA">
          <w:headerReference w:type="default" r:id="rId21"/>
          <w:headerReference w:type="first" r:id="rId22"/>
          <w:pgSz w:w="11905" w:h="16838"/>
          <w:pgMar w:top="1134" w:right="567" w:bottom="1134" w:left="1701" w:header="454" w:footer="0" w:gutter="0"/>
          <w:pgNumType w:start="1"/>
          <w:cols w:space="720"/>
          <w:titlePg/>
          <w:docGrid w:linePitch="299"/>
        </w:sectPr>
      </w:pPr>
    </w:p>
    <w:p w14:paraId="6F11E17F" w14:textId="5B6B3BC4"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sidR="00503828">
        <w:rPr>
          <w:rFonts w:ascii="Times New Roman" w:hAnsi="Times New Roman" w:cs="Times New Roman"/>
          <w:sz w:val="28"/>
          <w:szCs w:val="28"/>
        </w:rPr>
        <w:t>8</w:t>
      </w:r>
    </w:p>
    <w:p w14:paraId="1C04B72E" w14:textId="77777777"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14:paraId="7BF424DE" w14:textId="77777777"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14:paraId="60374B96" w14:textId="719A56F3" w:rsidR="00056361" w:rsidRDefault="00E330D6" w:rsidP="005666CA">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sidR="005666CA">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445BABE8" w14:textId="77777777" w:rsidR="00056361" w:rsidRDefault="00056361" w:rsidP="001B5B2E">
      <w:pPr>
        <w:pStyle w:val="ConsPlusTitle"/>
        <w:spacing w:line="276" w:lineRule="auto"/>
        <w:jc w:val="center"/>
        <w:rPr>
          <w:rFonts w:ascii="Times New Roman" w:hAnsi="Times New Roman" w:cs="Times New Roman"/>
          <w:sz w:val="28"/>
          <w:szCs w:val="28"/>
        </w:rPr>
      </w:pPr>
    </w:p>
    <w:p w14:paraId="0BDECB23" w14:textId="77777777" w:rsidR="00056361" w:rsidRDefault="00056361" w:rsidP="001B5B2E">
      <w:pPr>
        <w:pStyle w:val="ConsPlusTitle"/>
        <w:spacing w:line="276" w:lineRule="auto"/>
        <w:jc w:val="center"/>
        <w:rPr>
          <w:rFonts w:ascii="Times New Roman" w:hAnsi="Times New Roman" w:cs="Times New Roman"/>
          <w:sz w:val="28"/>
          <w:szCs w:val="28"/>
        </w:rPr>
      </w:pPr>
    </w:p>
    <w:p w14:paraId="7D23A7BF" w14:textId="77777777"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5BE746C4" w14:textId="77777777"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 xml:space="preserve">бюджета Луганской Народной Республики </w:t>
      </w:r>
    </w:p>
    <w:p w14:paraId="70247D53" w14:textId="77777777" w:rsidR="00121AB1" w:rsidRDefault="00121AB1" w:rsidP="005A18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902"/>
      </w:tblGrid>
      <w:tr w:rsidR="00C852BE" w:rsidRPr="00641AF2" w14:paraId="2B800D28" w14:textId="77777777" w:rsidTr="005666CA">
        <w:trPr>
          <w:tblHeader/>
        </w:trPr>
        <w:tc>
          <w:tcPr>
            <w:tcW w:w="3799" w:type="dxa"/>
            <w:gridSpan w:val="2"/>
            <w:vAlign w:val="center"/>
          </w:tcPr>
          <w:p w14:paraId="62218002"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Код бюджетной классификации Российской Федерации</w:t>
            </w:r>
          </w:p>
        </w:tc>
        <w:tc>
          <w:tcPr>
            <w:tcW w:w="5902" w:type="dxa"/>
            <w:vMerge w:val="restart"/>
            <w:vAlign w:val="center"/>
          </w:tcPr>
          <w:p w14:paraId="3A38AE35"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641AF2" w14:paraId="3E6D4DB3" w14:textId="77777777" w:rsidTr="005666CA">
        <w:trPr>
          <w:tblHeader/>
        </w:trPr>
        <w:tc>
          <w:tcPr>
            <w:tcW w:w="1191" w:type="dxa"/>
            <w:vAlign w:val="center"/>
          </w:tcPr>
          <w:p w14:paraId="6A859291"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главного администратора</w:t>
            </w:r>
          </w:p>
        </w:tc>
        <w:tc>
          <w:tcPr>
            <w:tcW w:w="2608" w:type="dxa"/>
            <w:vAlign w:val="center"/>
          </w:tcPr>
          <w:p w14:paraId="2154B91E" w14:textId="77777777" w:rsidR="00C852BE" w:rsidRPr="00641AF2" w:rsidRDefault="00C852BE" w:rsidP="0009327F">
            <w:pPr>
              <w:pStyle w:val="ConsPlusNormal"/>
              <w:jc w:val="center"/>
              <w:rPr>
                <w:rFonts w:ascii="Times New Roman" w:hAnsi="Times New Roman" w:cs="Times New Roman"/>
                <w:b/>
                <w:sz w:val="24"/>
                <w:szCs w:val="24"/>
              </w:rPr>
            </w:pPr>
            <w:r w:rsidRPr="00641AF2">
              <w:rPr>
                <w:rFonts w:ascii="Times New Roman" w:hAnsi="Times New Roman" w:cs="Times New Roman"/>
                <w:b/>
                <w:sz w:val="24"/>
                <w:szCs w:val="24"/>
              </w:rPr>
              <w:t>группы, подгруппы, статьи и вида источника</w:t>
            </w:r>
          </w:p>
        </w:tc>
        <w:tc>
          <w:tcPr>
            <w:tcW w:w="5902" w:type="dxa"/>
            <w:vMerge/>
            <w:vAlign w:val="center"/>
          </w:tcPr>
          <w:p w14:paraId="4A4E71B7" w14:textId="77777777" w:rsidR="00C852BE" w:rsidRPr="00641AF2" w:rsidRDefault="00C852BE" w:rsidP="0009327F">
            <w:pPr>
              <w:pStyle w:val="ConsPlusNormal"/>
              <w:jc w:val="center"/>
              <w:rPr>
                <w:rFonts w:ascii="Times New Roman" w:hAnsi="Times New Roman" w:cs="Times New Roman"/>
                <w:b/>
                <w:sz w:val="24"/>
                <w:szCs w:val="24"/>
              </w:rPr>
            </w:pPr>
          </w:p>
        </w:tc>
      </w:tr>
      <w:tr w:rsidR="004259A3" w:rsidRPr="00C852BE" w14:paraId="04A26D00" w14:textId="77777777" w:rsidTr="005666CA">
        <w:tc>
          <w:tcPr>
            <w:tcW w:w="1191" w:type="dxa"/>
          </w:tcPr>
          <w:p w14:paraId="024AAC2A" w14:textId="77777777"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510" w:type="dxa"/>
            <w:gridSpan w:val="2"/>
          </w:tcPr>
          <w:p w14:paraId="05BB7C76" w14:textId="77777777"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14:paraId="2721A81C" w14:textId="77777777" w:rsidTr="005666CA">
        <w:tc>
          <w:tcPr>
            <w:tcW w:w="1191" w:type="dxa"/>
          </w:tcPr>
          <w:p w14:paraId="663C50F6" w14:textId="77777777" w:rsidR="005C76F6" w:rsidRPr="00A94641" w:rsidRDefault="005C76F6" w:rsidP="005666CA">
            <w:pPr>
              <w:pStyle w:val="ConsPlusNormal"/>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14:paraId="32FAD240" w14:textId="77777777" w:rsidR="005C76F6" w:rsidRPr="00A94641" w:rsidRDefault="005C76F6"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902" w:type="dxa"/>
          </w:tcPr>
          <w:p w14:paraId="5B60AEE0" w14:textId="77777777" w:rsidR="005C76F6" w:rsidRPr="00A94641" w:rsidRDefault="005C76F6" w:rsidP="005666CA">
            <w:pPr>
              <w:pStyle w:val="ConsPlusNormal"/>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14:paraId="66D3738C" w14:textId="77777777" w:rsidTr="00503828">
        <w:trPr>
          <w:trHeight w:val="413"/>
        </w:trPr>
        <w:tc>
          <w:tcPr>
            <w:tcW w:w="1191" w:type="dxa"/>
          </w:tcPr>
          <w:p w14:paraId="513B00C1" w14:textId="77777777" w:rsidR="00A94641" w:rsidRP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14:paraId="5F98C9FF" w14:textId="77777777" w:rsidR="00A94641" w:rsidRPr="00A94641" w:rsidRDefault="00A94641" w:rsidP="005666CA">
            <w:pPr>
              <w:pStyle w:val="ConsPlusNormal"/>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02" w:type="dxa"/>
          </w:tcPr>
          <w:p w14:paraId="038A2C55" w14:textId="77777777" w:rsidR="00A94641" w:rsidRP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14:paraId="60B9256A" w14:textId="77777777" w:rsidTr="005666CA">
        <w:tc>
          <w:tcPr>
            <w:tcW w:w="1191" w:type="dxa"/>
          </w:tcPr>
          <w:p w14:paraId="5904A450" w14:textId="77777777" w:rsidR="00BA6FD1" w:rsidRPr="00BA6FD1" w:rsidRDefault="00BA6FD1" w:rsidP="005666CA">
            <w:pPr>
              <w:pStyle w:val="ConsPlusNormal"/>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14:paraId="222084D4" w14:textId="77777777" w:rsidR="00BA6FD1" w:rsidRPr="00BA6FD1" w:rsidRDefault="00BA6FD1" w:rsidP="005666CA">
            <w:pPr>
              <w:pStyle w:val="ConsPlusNormal"/>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902" w:type="dxa"/>
          </w:tcPr>
          <w:p w14:paraId="549484D8" w14:textId="77777777" w:rsidR="00BA6FD1" w:rsidRPr="00BA6FD1" w:rsidRDefault="00BA6FD1" w:rsidP="005666CA">
            <w:pPr>
              <w:pStyle w:val="ConsPlusNormal"/>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14:paraId="4FE7DE3F" w14:textId="77777777" w:rsidTr="005666CA">
        <w:tc>
          <w:tcPr>
            <w:tcW w:w="1191" w:type="dxa"/>
          </w:tcPr>
          <w:p w14:paraId="39DD3045"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75919BF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902" w:type="dxa"/>
          </w:tcPr>
          <w:p w14:paraId="6E18FE7C"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14:paraId="3A4304E9" w14:textId="77777777" w:rsidTr="005666CA">
        <w:tc>
          <w:tcPr>
            <w:tcW w:w="1191" w:type="dxa"/>
          </w:tcPr>
          <w:p w14:paraId="0D45F2D4"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F815D9F"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30F175DA"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14:paraId="62AD3C82" w14:textId="77777777" w:rsidTr="005666CA">
        <w:tc>
          <w:tcPr>
            <w:tcW w:w="1191" w:type="dxa"/>
          </w:tcPr>
          <w:p w14:paraId="38203AE2" w14:textId="77777777" w:rsidR="0075262A" w:rsidRPr="0075262A" w:rsidRDefault="0075262A" w:rsidP="005666CA">
            <w:pPr>
              <w:pStyle w:val="ConsPlusNormal"/>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14:paraId="477FBA95" w14:textId="77777777" w:rsidR="0075262A" w:rsidRPr="0075262A" w:rsidRDefault="0075262A" w:rsidP="005666CA">
            <w:pPr>
              <w:pStyle w:val="ConsPlusNormal"/>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902" w:type="dxa"/>
          </w:tcPr>
          <w:p w14:paraId="0A25AEBD" w14:textId="77777777" w:rsidR="0075262A" w:rsidRPr="0075262A" w:rsidRDefault="0075262A" w:rsidP="005666CA">
            <w:pPr>
              <w:pStyle w:val="ConsPlusNormal"/>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 </w:t>
            </w:r>
          </w:p>
        </w:tc>
      </w:tr>
      <w:tr w:rsidR="00A94641" w:rsidRPr="00A94641" w14:paraId="61F8B11E" w14:textId="77777777" w:rsidTr="005666CA">
        <w:tc>
          <w:tcPr>
            <w:tcW w:w="1191" w:type="dxa"/>
          </w:tcPr>
          <w:p w14:paraId="2AF73BBE" w14:textId="77777777" w:rsidR="00A94641" w:rsidRDefault="00A94641" w:rsidP="005666CA">
            <w:pPr>
              <w:pStyle w:val="ConsPlusNormal"/>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14:paraId="69BBACCE" w14:textId="77777777" w:rsidR="00A94641" w:rsidRDefault="00A94641" w:rsidP="005666CA">
            <w:pPr>
              <w:pStyle w:val="ConsPlusNormal"/>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902" w:type="dxa"/>
          </w:tcPr>
          <w:p w14:paraId="5FE1514C" w14:textId="77777777" w:rsidR="00A94641" w:rsidRDefault="00A94641" w:rsidP="005666C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14:paraId="46B69B6D" w14:textId="77777777" w:rsidTr="005666CA">
        <w:tc>
          <w:tcPr>
            <w:tcW w:w="1191" w:type="dxa"/>
          </w:tcPr>
          <w:p w14:paraId="1CAFA3F1" w14:textId="77777777" w:rsidR="00A94641" w:rsidRPr="00BA6FD1" w:rsidRDefault="00A94641" w:rsidP="005666CA">
            <w:pPr>
              <w:pStyle w:val="ConsPlusNormal"/>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14:paraId="19311870" w14:textId="77777777" w:rsidR="00A94641" w:rsidRPr="00BA6FD1" w:rsidRDefault="00A94641" w:rsidP="005666CA">
            <w:pPr>
              <w:pStyle w:val="ConsPlusNormal"/>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902" w:type="dxa"/>
          </w:tcPr>
          <w:p w14:paraId="0B8349E5" w14:textId="77777777" w:rsidR="00A94641" w:rsidRPr="00BA6FD1" w:rsidRDefault="00A94641" w:rsidP="005666CA">
            <w:pPr>
              <w:pStyle w:val="ConsPlusNormal"/>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14:paraId="0285E2C2" w14:textId="77777777" w:rsidTr="005666CA">
        <w:tc>
          <w:tcPr>
            <w:tcW w:w="1191" w:type="dxa"/>
          </w:tcPr>
          <w:p w14:paraId="66757824" w14:textId="77777777" w:rsidR="00A94641" w:rsidRPr="00A94641" w:rsidRDefault="00A94641" w:rsidP="005666CA">
            <w:pPr>
              <w:pStyle w:val="ConsPlusNormal"/>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14:paraId="438EEB39" w14:textId="77777777" w:rsidR="00A94641" w:rsidRPr="00A94641" w:rsidRDefault="00A94641" w:rsidP="005666CA">
            <w:pPr>
              <w:pStyle w:val="ConsPlusNormal"/>
              <w:rPr>
                <w:rFonts w:ascii="Times New Roman" w:hAnsi="Times New Roman" w:cs="Times New Roman"/>
                <w:sz w:val="24"/>
                <w:szCs w:val="24"/>
              </w:rPr>
            </w:pPr>
            <w:r>
              <w:rPr>
                <w:rFonts w:ascii="Times New Roman" w:hAnsi="Times New Roman" w:cs="Times New Roman"/>
                <w:sz w:val="24"/>
                <w:szCs w:val="24"/>
              </w:rPr>
              <w:t>01 05 02 01 00 0000 610</w:t>
            </w:r>
          </w:p>
        </w:tc>
        <w:tc>
          <w:tcPr>
            <w:tcW w:w="5902" w:type="dxa"/>
          </w:tcPr>
          <w:p w14:paraId="5CE2C3FF" w14:textId="77777777" w:rsidR="00A94641" w:rsidRPr="00A94641" w:rsidRDefault="00A94641" w:rsidP="005666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14:paraId="0DE5D75A" w14:textId="77777777" w:rsidTr="005666CA">
        <w:tc>
          <w:tcPr>
            <w:tcW w:w="1191" w:type="dxa"/>
            <w:tcBorders>
              <w:top w:val="single" w:sz="4" w:space="0" w:color="auto"/>
              <w:left w:val="single" w:sz="4" w:space="0" w:color="auto"/>
              <w:bottom w:val="single" w:sz="4" w:space="0" w:color="auto"/>
              <w:right w:val="single" w:sz="4" w:space="0" w:color="auto"/>
            </w:tcBorders>
          </w:tcPr>
          <w:p w14:paraId="6558ED23"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14:paraId="1F8E4E8E" w14:textId="77777777" w:rsidR="00C852BE" w:rsidRPr="00C852BE" w:rsidRDefault="00C852BE" w:rsidP="005666CA">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902" w:type="dxa"/>
            <w:tcBorders>
              <w:top w:val="single" w:sz="4" w:space="0" w:color="auto"/>
              <w:left w:val="single" w:sz="4" w:space="0" w:color="auto"/>
              <w:bottom w:val="single" w:sz="4" w:space="0" w:color="auto"/>
              <w:right w:val="single" w:sz="4" w:space="0" w:color="auto"/>
            </w:tcBorders>
          </w:tcPr>
          <w:p w14:paraId="31686B36" w14:textId="77777777" w:rsidR="00C852BE" w:rsidRPr="00C852BE" w:rsidRDefault="00C852BE" w:rsidP="005666CA">
            <w:pPr>
              <w:pStyle w:val="ConsPlusNormal"/>
              <w:jc w:val="both"/>
              <w:rPr>
                <w:rFonts w:ascii="Times New Roman" w:hAnsi="Times New Roman" w:cs="Times New Roman"/>
                <w:sz w:val="24"/>
                <w:szCs w:val="24"/>
              </w:rPr>
            </w:pPr>
            <w:r w:rsidRPr="00C852BE">
              <w:rPr>
                <w:rFonts w:ascii="Times New Roman" w:hAnsi="Times New Roman" w:cs="Times New Roman"/>
                <w:sz w:val="24"/>
                <w:szCs w:val="24"/>
              </w:rPr>
              <w:t>Уменьшение прочих остатков денежных средств бюджетов субъектов Российской Федерации</w:t>
            </w:r>
          </w:p>
        </w:tc>
      </w:tr>
      <w:tr w:rsidR="004259A3" w:rsidRPr="004259A3" w14:paraId="12BFF72B" w14:textId="77777777" w:rsidTr="005666CA">
        <w:tc>
          <w:tcPr>
            <w:tcW w:w="1191" w:type="dxa"/>
            <w:tcBorders>
              <w:top w:val="single" w:sz="4" w:space="0" w:color="auto"/>
              <w:left w:val="single" w:sz="4" w:space="0" w:color="auto"/>
              <w:bottom w:val="single" w:sz="4" w:space="0" w:color="auto"/>
              <w:right w:val="single" w:sz="4" w:space="0" w:color="auto"/>
            </w:tcBorders>
          </w:tcPr>
          <w:p w14:paraId="45835E47"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5BC4A7AD" w14:textId="77777777" w:rsidR="004259A3" w:rsidRPr="004259A3" w:rsidRDefault="004259A3" w:rsidP="005666CA">
            <w:pPr>
              <w:pStyle w:val="ConsPlusNormal"/>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902" w:type="dxa"/>
            <w:tcBorders>
              <w:top w:val="single" w:sz="4" w:space="0" w:color="auto"/>
              <w:left w:val="single" w:sz="4" w:space="0" w:color="auto"/>
              <w:bottom w:val="single" w:sz="4" w:space="0" w:color="auto"/>
              <w:right w:val="single" w:sz="4" w:space="0" w:color="auto"/>
            </w:tcBorders>
          </w:tcPr>
          <w:p w14:paraId="2261888B" w14:textId="77777777" w:rsidR="004259A3" w:rsidRPr="004259A3" w:rsidRDefault="004259A3" w:rsidP="005666CA">
            <w:pPr>
              <w:pStyle w:val="ConsPlusNormal"/>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14:paraId="78852B67" w14:textId="77777777" w:rsidTr="005666CA">
        <w:tc>
          <w:tcPr>
            <w:tcW w:w="1191" w:type="dxa"/>
            <w:tcBorders>
              <w:top w:val="single" w:sz="4" w:space="0" w:color="auto"/>
              <w:left w:val="single" w:sz="4" w:space="0" w:color="auto"/>
              <w:bottom w:val="single" w:sz="4" w:space="0" w:color="auto"/>
              <w:right w:val="single" w:sz="4" w:space="0" w:color="auto"/>
            </w:tcBorders>
          </w:tcPr>
          <w:p w14:paraId="6979E8B6" w14:textId="77777777" w:rsid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14:paraId="04E181E3" w14:textId="77777777" w:rsidR="004259A3" w:rsidRPr="004259A3" w:rsidRDefault="004259A3" w:rsidP="005666CA">
            <w:pPr>
              <w:pStyle w:val="ConsPlusNormal"/>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902" w:type="dxa"/>
            <w:tcBorders>
              <w:top w:val="single" w:sz="4" w:space="0" w:color="auto"/>
              <w:left w:val="single" w:sz="4" w:space="0" w:color="auto"/>
              <w:bottom w:val="single" w:sz="4" w:space="0" w:color="auto"/>
              <w:right w:val="single" w:sz="4" w:space="0" w:color="auto"/>
            </w:tcBorders>
          </w:tcPr>
          <w:p w14:paraId="5A4086ED" w14:textId="77777777" w:rsidR="004259A3" w:rsidRPr="004259A3" w:rsidRDefault="004259A3" w:rsidP="005666CA">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государственных и муниципальных гарантий</w:t>
            </w:r>
          </w:p>
        </w:tc>
      </w:tr>
    </w:tbl>
    <w:p w14:paraId="27DF118B" w14:textId="77777777"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23"/>
          <w:headerReference w:type="first" r:id="rId24"/>
          <w:pgSz w:w="11905" w:h="16838"/>
          <w:pgMar w:top="1134" w:right="567" w:bottom="1134" w:left="1701" w:header="454" w:footer="0" w:gutter="0"/>
          <w:pgNumType w:start="1"/>
          <w:cols w:space="720"/>
          <w:titlePg/>
          <w:docGrid w:linePitch="299"/>
        </w:sectPr>
      </w:pPr>
    </w:p>
    <w:p w14:paraId="098FC494" w14:textId="1D120274"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6B7519F6"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 Министерства финансов</w:t>
      </w:r>
    </w:p>
    <w:p w14:paraId="0671D50D" w14:textId="77777777" w:rsidR="00503828" w:rsidRPr="00DB25FA" w:rsidRDefault="00503828" w:rsidP="00503828">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Луганской Народной Республики</w:t>
      </w:r>
    </w:p>
    <w:p w14:paraId="58070FBD" w14:textId="57327474" w:rsidR="00503828" w:rsidRDefault="00503828" w:rsidP="00503828">
      <w:pPr>
        <w:pStyle w:val="ConsPlusTitle"/>
        <w:spacing w:line="276" w:lineRule="auto"/>
        <w:ind w:left="4248" w:firstLine="708"/>
        <w:rPr>
          <w:rFonts w:ascii="Times New Roman" w:hAnsi="Times New Roman" w:cs="Times New Roman"/>
          <w:sz w:val="28"/>
          <w:szCs w:val="28"/>
        </w:rPr>
      </w:pPr>
      <w:r w:rsidRPr="00E330D6">
        <w:rPr>
          <w:rFonts w:ascii="Times New Roman" w:hAnsi="Times New Roman" w:cs="Times New Roman"/>
          <w:b w:val="0"/>
          <w:sz w:val="28"/>
          <w:szCs w:val="28"/>
        </w:rPr>
        <w:t xml:space="preserve">от </w:t>
      </w:r>
      <w:r w:rsidR="00F150C1">
        <w:rPr>
          <w:rFonts w:ascii="Times New Roman" w:hAnsi="Times New Roman" w:cs="Times New Roman"/>
          <w:b w:val="0"/>
          <w:sz w:val="28"/>
          <w:szCs w:val="28"/>
        </w:rPr>
        <w:t>19</w:t>
      </w:r>
      <w:r w:rsidRPr="00E330D6">
        <w:rPr>
          <w:rFonts w:ascii="Times New Roman" w:hAnsi="Times New Roman" w:cs="Times New Roman"/>
          <w:b w:val="0"/>
          <w:sz w:val="28"/>
          <w:szCs w:val="28"/>
        </w:rPr>
        <w:t>.</w:t>
      </w:r>
      <w:r w:rsidR="00F150C1">
        <w:rPr>
          <w:rFonts w:ascii="Times New Roman" w:hAnsi="Times New Roman" w:cs="Times New Roman"/>
          <w:b w:val="0"/>
          <w:sz w:val="28"/>
          <w:szCs w:val="28"/>
        </w:rPr>
        <w:t>12</w:t>
      </w:r>
      <w:r w:rsidRPr="00E330D6">
        <w:rPr>
          <w:rFonts w:ascii="Times New Roman" w:hAnsi="Times New Roman" w:cs="Times New Roman"/>
          <w:b w:val="0"/>
          <w:sz w:val="28"/>
          <w:szCs w:val="28"/>
        </w:rPr>
        <w:t>.202</w:t>
      </w:r>
      <w:r>
        <w:rPr>
          <w:rFonts w:ascii="Times New Roman" w:hAnsi="Times New Roman" w:cs="Times New Roman"/>
          <w:b w:val="0"/>
          <w:sz w:val="28"/>
          <w:szCs w:val="28"/>
        </w:rPr>
        <w:t>3</w:t>
      </w:r>
      <w:r w:rsidRPr="00E330D6">
        <w:rPr>
          <w:rFonts w:ascii="Times New Roman" w:hAnsi="Times New Roman" w:cs="Times New Roman"/>
          <w:b w:val="0"/>
          <w:sz w:val="28"/>
          <w:szCs w:val="28"/>
        </w:rPr>
        <w:t xml:space="preserve"> № </w:t>
      </w:r>
      <w:r w:rsidR="00F150C1">
        <w:rPr>
          <w:rFonts w:ascii="Times New Roman" w:hAnsi="Times New Roman" w:cs="Times New Roman"/>
          <w:b w:val="0"/>
          <w:sz w:val="28"/>
          <w:szCs w:val="28"/>
        </w:rPr>
        <w:t>64</w:t>
      </w:r>
    </w:p>
    <w:p w14:paraId="099AC77B" w14:textId="51CEBA7F" w:rsidR="009758F5" w:rsidRPr="00E330D6" w:rsidRDefault="009758F5" w:rsidP="009758F5">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0D437E">
        <w:rPr>
          <w:rFonts w:ascii="Times New Roman" w:hAnsi="Times New Roman" w:cs="Times New Roman"/>
          <w:i/>
          <w:sz w:val="28"/>
          <w:szCs w:val="28"/>
        </w:rPr>
        <w:t>07</w:t>
      </w:r>
      <w:r w:rsidRPr="00E330D6">
        <w:rPr>
          <w:rFonts w:ascii="Times New Roman" w:hAnsi="Times New Roman" w:cs="Times New Roman"/>
          <w:i/>
          <w:sz w:val="28"/>
          <w:szCs w:val="28"/>
        </w:rPr>
        <w:t>.0</w:t>
      </w:r>
      <w:r w:rsidR="000D437E">
        <w:rPr>
          <w:rFonts w:ascii="Times New Roman" w:hAnsi="Times New Roman" w:cs="Times New Roman"/>
          <w:i/>
          <w:sz w:val="28"/>
          <w:szCs w:val="28"/>
        </w:rPr>
        <w:t>3</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w:t>
      </w:r>
      <w:r>
        <w:rPr>
          <w:rFonts w:ascii="Times New Roman" w:hAnsi="Times New Roman" w:cs="Times New Roman"/>
          <w:i/>
          <w:sz w:val="28"/>
          <w:szCs w:val="28"/>
        </w:rPr>
        <w:t>2</w:t>
      </w:r>
      <w:r w:rsidR="000D437E">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Pr>
          <w:rFonts w:ascii="Times New Roman" w:hAnsi="Times New Roman" w:cs="Times New Roman"/>
          <w:i/>
          <w:sz w:val="28"/>
          <w:szCs w:val="28"/>
        </w:rPr>
        <w:t>0</w:t>
      </w:r>
      <w:r w:rsidR="000D437E">
        <w:rPr>
          <w:rFonts w:ascii="Times New Roman" w:hAnsi="Times New Roman" w:cs="Times New Roman"/>
          <w:i/>
          <w:sz w:val="28"/>
          <w:szCs w:val="28"/>
        </w:rPr>
        <w:t>7</w:t>
      </w:r>
      <w:r w:rsidRPr="00E330D6">
        <w:rPr>
          <w:rFonts w:ascii="Times New Roman" w:hAnsi="Times New Roman" w:cs="Times New Roman"/>
          <w:i/>
          <w:sz w:val="28"/>
          <w:szCs w:val="28"/>
        </w:rPr>
        <w:t>.0</w:t>
      </w:r>
      <w:r w:rsidR="000D437E">
        <w:rPr>
          <w:rFonts w:ascii="Times New Roman" w:hAnsi="Times New Roman" w:cs="Times New Roman"/>
          <w:i/>
          <w:sz w:val="28"/>
          <w:szCs w:val="28"/>
        </w:rPr>
        <w:t>3</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0D437E">
        <w:rPr>
          <w:rFonts w:ascii="Times New Roman" w:hAnsi="Times New Roman" w:cs="Times New Roman"/>
          <w:i/>
          <w:sz w:val="28"/>
          <w:szCs w:val="28"/>
        </w:rPr>
        <w:t>34</w:t>
      </w:r>
      <w:r w:rsidRPr="00E330D6">
        <w:rPr>
          <w:rFonts w:ascii="Times New Roman" w:hAnsi="Times New Roman" w:cs="Times New Roman"/>
          <w:i/>
          <w:sz w:val="28"/>
          <w:szCs w:val="28"/>
        </w:rPr>
        <w:t>/</w:t>
      </w:r>
      <w:r>
        <w:rPr>
          <w:rFonts w:ascii="Times New Roman" w:hAnsi="Times New Roman" w:cs="Times New Roman"/>
          <w:i/>
          <w:sz w:val="28"/>
          <w:szCs w:val="28"/>
        </w:rPr>
        <w:t>2</w:t>
      </w:r>
      <w:r w:rsidR="000D437E">
        <w:rPr>
          <w:rFonts w:ascii="Times New Roman" w:hAnsi="Times New Roman" w:cs="Times New Roman"/>
          <w:i/>
          <w:sz w:val="28"/>
          <w:szCs w:val="28"/>
        </w:rPr>
        <w:t>14</w:t>
      </w:r>
      <w:r w:rsidRPr="00E330D6">
        <w:rPr>
          <w:rFonts w:ascii="Times New Roman" w:hAnsi="Times New Roman" w:cs="Times New Roman"/>
          <w:sz w:val="28"/>
          <w:szCs w:val="28"/>
        </w:rPr>
        <w:t>)</w:t>
      </w:r>
    </w:p>
    <w:p w14:paraId="57B6E866" w14:textId="77777777" w:rsidR="00E75DD4" w:rsidRPr="00E75DD4" w:rsidRDefault="00E75DD4" w:rsidP="00E75DD4">
      <w:pPr>
        <w:widowControl w:val="0"/>
        <w:autoSpaceDE w:val="0"/>
        <w:autoSpaceDN w:val="0"/>
        <w:spacing w:after="0" w:line="276" w:lineRule="auto"/>
        <w:ind w:left="5103"/>
        <w:jc w:val="both"/>
        <w:rPr>
          <w:rFonts w:ascii="Times New Roman" w:eastAsia="Times New Roman" w:hAnsi="Times New Roman" w:cs="Times New Roman"/>
          <w:sz w:val="28"/>
          <w:szCs w:val="28"/>
          <w:lang w:eastAsia="ru-RU"/>
        </w:rPr>
      </w:pPr>
    </w:p>
    <w:p w14:paraId="0963C540" w14:textId="77777777" w:rsidR="00503828" w:rsidRDefault="00503828" w:rsidP="00DA1DAE">
      <w:pPr>
        <w:pStyle w:val="ConsPlusNormal"/>
        <w:ind w:left="4956"/>
        <w:outlineLvl w:val="0"/>
        <w:rPr>
          <w:rFonts w:ascii="Times New Roman" w:hAnsi="Times New Roman" w:cs="Times New Roman"/>
          <w:sz w:val="28"/>
          <w:szCs w:val="28"/>
        </w:rPr>
      </w:pPr>
    </w:p>
    <w:p w14:paraId="12D0ECDB"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Перечень главных администраторов доходов бюджета </w:t>
      </w:r>
    </w:p>
    <w:p w14:paraId="741B4228" w14:textId="77777777" w:rsidR="00121AB1" w:rsidRPr="00930EBE" w:rsidRDefault="00121AB1" w:rsidP="00121AB1">
      <w:pPr>
        <w:pStyle w:val="ConsPlusTitle"/>
        <w:jc w:val="center"/>
        <w:rPr>
          <w:rFonts w:ascii="Times New Roman" w:hAnsi="Times New Roman" w:cs="Times New Roman"/>
          <w:sz w:val="28"/>
          <w:szCs w:val="28"/>
        </w:rPr>
      </w:pPr>
      <w:r w:rsidRPr="00930EBE">
        <w:rPr>
          <w:rFonts w:ascii="Times New Roman" w:hAnsi="Times New Roman" w:cs="Times New Roman"/>
          <w:sz w:val="28"/>
          <w:szCs w:val="28"/>
        </w:rPr>
        <w:t xml:space="preserve">Луганской Народной Республики </w:t>
      </w:r>
    </w:p>
    <w:p w14:paraId="54C5E600" w14:textId="77777777" w:rsidR="00121AB1" w:rsidRPr="00930EBE" w:rsidRDefault="00121AB1" w:rsidP="00121AB1">
      <w:pPr>
        <w:pStyle w:val="ConsPlusTitle"/>
        <w:jc w:val="center"/>
        <w:rPr>
          <w:rFonts w:ascii="Times New Roman" w:hAnsi="Times New Roman" w:cs="Times New Roman"/>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851"/>
        <w:gridCol w:w="1418"/>
        <w:gridCol w:w="16"/>
        <w:gridCol w:w="2677"/>
        <w:gridCol w:w="17"/>
        <w:gridCol w:w="4944"/>
      </w:tblGrid>
      <w:tr w:rsidR="00E75DD4" w:rsidRPr="00E75DD4" w14:paraId="686368B0" w14:textId="77777777" w:rsidTr="000D437E">
        <w:trPr>
          <w:trHeight w:val="20"/>
          <w:tblHeader/>
        </w:trPr>
        <w:tc>
          <w:tcPr>
            <w:tcW w:w="851" w:type="dxa"/>
            <w:vMerge w:val="restart"/>
            <w:shd w:val="clear" w:color="auto" w:fill="FFFFFF" w:themeFill="background1"/>
            <w:vAlign w:val="center"/>
          </w:tcPr>
          <w:p w14:paraId="6F87D374" w14:textId="77777777" w:rsidR="00E75DD4" w:rsidRPr="00E75DD4" w:rsidRDefault="00E75DD4" w:rsidP="000D437E">
            <w:pPr>
              <w:widowControl w:val="0"/>
              <w:autoSpaceDE w:val="0"/>
              <w:autoSpaceDN w:val="0"/>
              <w:ind w:left="272" w:hanging="272"/>
              <w:jc w:val="center"/>
              <w:rPr>
                <w:rFonts w:ascii="Times New Roman" w:hAnsi="Times New Roman" w:cs="Times New Roman"/>
              </w:rPr>
            </w:pPr>
            <w:r w:rsidRPr="00E75DD4">
              <w:rPr>
                <w:rFonts w:ascii="Times New Roman" w:hAnsi="Times New Roman" w:cs="Times New Roman"/>
              </w:rPr>
              <w:t>№ п/п</w:t>
            </w:r>
          </w:p>
        </w:tc>
        <w:tc>
          <w:tcPr>
            <w:tcW w:w="4128" w:type="dxa"/>
            <w:gridSpan w:val="4"/>
            <w:shd w:val="clear" w:color="auto" w:fill="FFFFFF" w:themeFill="background1"/>
            <w:vAlign w:val="center"/>
          </w:tcPr>
          <w:p w14:paraId="48C803D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Код бюджетной классификации Российской Федерации</w:t>
            </w:r>
          </w:p>
        </w:tc>
        <w:tc>
          <w:tcPr>
            <w:tcW w:w="4944" w:type="dxa"/>
            <w:vMerge w:val="restart"/>
            <w:shd w:val="clear" w:color="auto" w:fill="FFFFFF" w:themeFill="background1"/>
            <w:vAlign w:val="center"/>
          </w:tcPr>
          <w:p w14:paraId="3C4970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Наименование главного администратора доходов бюджета, наименование кода вида (подвида) доходов бюджета</w:t>
            </w:r>
          </w:p>
        </w:tc>
      </w:tr>
      <w:tr w:rsidR="00E75DD4" w:rsidRPr="00E75DD4" w14:paraId="5FEC4A8C" w14:textId="77777777" w:rsidTr="000D437E">
        <w:trPr>
          <w:trHeight w:val="20"/>
          <w:tblHeader/>
        </w:trPr>
        <w:tc>
          <w:tcPr>
            <w:tcW w:w="851" w:type="dxa"/>
            <w:vMerge/>
            <w:shd w:val="clear" w:color="auto" w:fill="FFFFFF" w:themeFill="background1"/>
            <w:vAlign w:val="center"/>
          </w:tcPr>
          <w:p w14:paraId="48B41F4C" w14:textId="77777777" w:rsidR="00E75DD4" w:rsidRPr="00E75DD4" w:rsidRDefault="00E75DD4" w:rsidP="000D437E">
            <w:pPr>
              <w:widowControl w:val="0"/>
              <w:autoSpaceDE w:val="0"/>
              <w:autoSpaceDN w:val="0"/>
              <w:jc w:val="center"/>
              <w:rPr>
                <w:rFonts w:ascii="Times New Roman" w:hAnsi="Times New Roman" w:cs="Times New Roman"/>
              </w:rPr>
            </w:pPr>
          </w:p>
        </w:tc>
        <w:tc>
          <w:tcPr>
            <w:tcW w:w="1434" w:type="dxa"/>
            <w:gridSpan w:val="2"/>
            <w:shd w:val="clear" w:color="auto" w:fill="FFFFFF" w:themeFill="background1"/>
            <w:vAlign w:val="center"/>
          </w:tcPr>
          <w:p w14:paraId="41218E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главного администра-тора доходов</w:t>
            </w:r>
          </w:p>
        </w:tc>
        <w:tc>
          <w:tcPr>
            <w:tcW w:w="2694" w:type="dxa"/>
            <w:gridSpan w:val="2"/>
            <w:shd w:val="clear" w:color="auto" w:fill="FFFFFF" w:themeFill="background1"/>
            <w:vAlign w:val="center"/>
          </w:tcPr>
          <w:p w14:paraId="3F51D6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вида (подвида) доходов бюджета</w:t>
            </w:r>
          </w:p>
        </w:tc>
        <w:tc>
          <w:tcPr>
            <w:tcW w:w="4944" w:type="dxa"/>
            <w:vMerge/>
            <w:shd w:val="clear" w:color="auto" w:fill="FFFFFF" w:themeFill="background1"/>
            <w:vAlign w:val="center"/>
          </w:tcPr>
          <w:p w14:paraId="418D2C61" w14:textId="77777777" w:rsidR="00E75DD4" w:rsidRPr="00E75DD4" w:rsidRDefault="00E75DD4" w:rsidP="000D437E">
            <w:pPr>
              <w:widowControl w:val="0"/>
              <w:autoSpaceDE w:val="0"/>
              <w:autoSpaceDN w:val="0"/>
              <w:jc w:val="center"/>
              <w:rPr>
                <w:rFonts w:ascii="Times New Roman" w:hAnsi="Times New Roman" w:cs="Times New Roman"/>
              </w:rPr>
            </w:pPr>
          </w:p>
        </w:tc>
      </w:tr>
      <w:tr w:rsidR="00E75DD4" w:rsidRPr="00E75DD4" w14:paraId="25E0DF6F" w14:textId="77777777" w:rsidTr="000D437E">
        <w:trPr>
          <w:trHeight w:val="799"/>
        </w:trPr>
        <w:tc>
          <w:tcPr>
            <w:tcW w:w="851" w:type="dxa"/>
            <w:shd w:val="clear" w:color="auto" w:fill="FFFFFF" w:themeFill="background1"/>
            <w:vAlign w:val="center"/>
          </w:tcPr>
          <w:p w14:paraId="06F4B760"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9072" w:type="dxa"/>
            <w:gridSpan w:val="5"/>
            <w:shd w:val="clear" w:color="auto" w:fill="FFFFFF" w:themeFill="background1"/>
            <w:vAlign w:val="center"/>
          </w:tcPr>
          <w:p w14:paraId="752BA188" w14:textId="77777777" w:rsidR="00E75DD4" w:rsidRPr="00E75DD4" w:rsidRDefault="00E75DD4" w:rsidP="000D437E">
            <w:pPr>
              <w:widowControl w:val="0"/>
              <w:autoSpaceDE w:val="0"/>
              <w:autoSpaceDN w:val="0"/>
              <w:jc w:val="center"/>
              <w:outlineLvl w:val="1"/>
              <w:rPr>
                <w:rFonts w:ascii="Times New Roman" w:hAnsi="Times New Roman" w:cs="Times New Roman"/>
                <w:b/>
                <w:sz w:val="28"/>
                <w:szCs w:val="28"/>
              </w:rPr>
            </w:pPr>
            <w:r w:rsidRPr="00E75DD4">
              <w:rPr>
                <w:rFonts w:ascii="Times New Roman" w:hAnsi="Times New Roman" w:cs="Times New Roman"/>
                <w:b/>
                <w:sz w:val="28"/>
                <w:szCs w:val="28"/>
              </w:rPr>
              <w:t>1. Органы государственной власти Российской Федерации</w:t>
            </w:r>
          </w:p>
        </w:tc>
      </w:tr>
      <w:tr w:rsidR="00E75DD4" w:rsidRPr="00E75DD4" w14:paraId="177CB199" w14:textId="77777777" w:rsidTr="000D437E">
        <w:trPr>
          <w:trHeight w:val="20"/>
        </w:trPr>
        <w:tc>
          <w:tcPr>
            <w:tcW w:w="851" w:type="dxa"/>
            <w:shd w:val="clear" w:color="auto" w:fill="FFFFFF" w:themeFill="background1"/>
          </w:tcPr>
          <w:p w14:paraId="3EE87712"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1434" w:type="dxa"/>
            <w:gridSpan w:val="2"/>
            <w:shd w:val="clear" w:color="auto" w:fill="FFFFFF" w:themeFill="background1"/>
          </w:tcPr>
          <w:p w14:paraId="772CCDE5"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081</w:t>
            </w:r>
          </w:p>
        </w:tc>
        <w:tc>
          <w:tcPr>
            <w:tcW w:w="7638" w:type="dxa"/>
            <w:gridSpan w:val="3"/>
            <w:shd w:val="clear" w:color="auto" w:fill="FFFFFF" w:themeFill="background1"/>
          </w:tcPr>
          <w:p w14:paraId="0CE3BAAA"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службы по ветеринарному и фитосанитарному надзору по Луганской Народной Республике</w:t>
            </w:r>
          </w:p>
        </w:tc>
      </w:tr>
      <w:tr w:rsidR="00E75DD4" w:rsidRPr="00E75DD4" w14:paraId="765D7E94" w14:textId="77777777" w:rsidTr="000D437E">
        <w:trPr>
          <w:trHeight w:val="20"/>
        </w:trPr>
        <w:tc>
          <w:tcPr>
            <w:tcW w:w="851" w:type="dxa"/>
            <w:shd w:val="clear" w:color="auto" w:fill="FFFFFF" w:themeFill="background1"/>
          </w:tcPr>
          <w:p w14:paraId="25B60A02" w14:textId="77777777" w:rsidR="00E75DD4" w:rsidRPr="00E75DD4" w:rsidRDefault="00E75DD4" w:rsidP="000D437E">
            <w:pPr>
              <w:pStyle w:val="aa"/>
              <w:widowControl w:val="0"/>
              <w:numPr>
                <w:ilvl w:val="0"/>
                <w:numId w:val="37"/>
              </w:numPr>
              <w:autoSpaceDE w:val="0"/>
              <w:autoSpaceDN w:val="0"/>
              <w:jc w:val="center"/>
              <w:outlineLvl w:val="1"/>
              <w:rPr>
                <w:rFonts w:ascii="Times New Roman" w:hAnsi="Times New Roman" w:cs="Times New Roman"/>
                <w:b/>
                <w:sz w:val="24"/>
                <w:szCs w:val="24"/>
              </w:rPr>
            </w:pPr>
          </w:p>
        </w:tc>
        <w:tc>
          <w:tcPr>
            <w:tcW w:w="1434" w:type="dxa"/>
            <w:gridSpan w:val="2"/>
            <w:shd w:val="clear" w:color="auto" w:fill="FFFFFF" w:themeFill="background1"/>
          </w:tcPr>
          <w:p w14:paraId="53AAB6E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081</w:t>
            </w:r>
          </w:p>
        </w:tc>
        <w:tc>
          <w:tcPr>
            <w:tcW w:w="2694" w:type="dxa"/>
            <w:gridSpan w:val="2"/>
            <w:shd w:val="clear" w:color="auto" w:fill="FFFFFF" w:themeFill="background1"/>
          </w:tcPr>
          <w:p w14:paraId="5736D2D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tcPr>
          <w:p w14:paraId="6D44758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75DD4" w:rsidRPr="00E75DD4" w14:paraId="282D4036" w14:textId="77777777" w:rsidTr="000D437E">
        <w:trPr>
          <w:trHeight w:val="20"/>
        </w:trPr>
        <w:tc>
          <w:tcPr>
            <w:tcW w:w="851" w:type="dxa"/>
            <w:shd w:val="clear" w:color="auto" w:fill="FFFFFF" w:themeFill="background1"/>
          </w:tcPr>
          <w:p w14:paraId="7BCDD8FE" w14:textId="77777777" w:rsidR="00E75DD4" w:rsidRPr="00E75DD4" w:rsidRDefault="00E75DD4" w:rsidP="000D437E">
            <w:pPr>
              <w:pStyle w:val="aa"/>
              <w:widowControl w:val="0"/>
              <w:numPr>
                <w:ilvl w:val="0"/>
                <w:numId w:val="37"/>
              </w:numPr>
              <w:jc w:val="center"/>
              <w:rPr>
                <w:rFonts w:ascii="Times New Roman" w:hAnsi="Times New Roman" w:cs="Times New Roman"/>
                <w:b/>
                <w:bCs/>
                <w:color w:val="000000"/>
                <w:sz w:val="24"/>
                <w:szCs w:val="24"/>
                <w:shd w:val="clear" w:color="auto" w:fill="FFFFFF"/>
              </w:rPr>
            </w:pPr>
          </w:p>
        </w:tc>
        <w:tc>
          <w:tcPr>
            <w:tcW w:w="1434" w:type="dxa"/>
            <w:gridSpan w:val="2"/>
            <w:shd w:val="clear" w:color="auto" w:fill="FFFFFF" w:themeFill="background1"/>
          </w:tcPr>
          <w:p w14:paraId="230A716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182</w:t>
            </w:r>
          </w:p>
        </w:tc>
        <w:tc>
          <w:tcPr>
            <w:tcW w:w="7638" w:type="dxa"/>
            <w:gridSpan w:val="3"/>
            <w:shd w:val="clear" w:color="auto" w:fill="FFFFFF" w:themeFill="background1"/>
          </w:tcPr>
          <w:p w14:paraId="62AD29E6" w14:textId="77777777" w:rsidR="00E75DD4" w:rsidRPr="00E75DD4" w:rsidRDefault="00E75DD4" w:rsidP="000D437E">
            <w:pPr>
              <w:widowControl w:val="0"/>
              <w:jc w:val="center"/>
              <w:rPr>
                <w:rFonts w:ascii="Times New Roman" w:hAnsi="Times New Roman" w:cs="Times New Roman"/>
                <w:b/>
                <w:bCs/>
                <w:color w:val="000000"/>
                <w:shd w:val="clear" w:color="auto" w:fill="FFFFFF"/>
              </w:rPr>
            </w:pPr>
            <w:r w:rsidRPr="00E75DD4">
              <w:rPr>
                <w:rFonts w:ascii="Times New Roman" w:hAnsi="Times New Roman" w:cs="Times New Roman"/>
                <w:b/>
                <w:bCs/>
                <w:color w:val="000000"/>
                <w:shd w:val="clear" w:color="auto" w:fill="FFFFFF"/>
              </w:rPr>
              <w:t>Управление Федеральной налоговой службы</w:t>
            </w:r>
            <w:r w:rsidRPr="00E75DD4">
              <w:rPr>
                <w:rFonts w:ascii="Times New Roman" w:hAnsi="Times New Roman" w:cs="Times New Roman"/>
                <w:b/>
                <w:bCs/>
                <w:color w:val="000000"/>
                <w:shd w:val="clear" w:color="auto" w:fill="FFFFFF"/>
              </w:rPr>
              <w:br/>
              <w:t>по Луганской Народной Республике</w:t>
            </w:r>
          </w:p>
        </w:tc>
      </w:tr>
      <w:tr w:rsidR="00E75DD4" w:rsidRPr="00E75DD4" w14:paraId="6D23B940" w14:textId="77777777" w:rsidTr="000D437E">
        <w:trPr>
          <w:trHeight w:val="20"/>
        </w:trPr>
        <w:tc>
          <w:tcPr>
            <w:tcW w:w="851" w:type="dxa"/>
            <w:shd w:val="clear" w:color="auto" w:fill="FFFFFF" w:themeFill="background1"/>
          </w:tcPr>
          <w:p w14:paraId="6B05216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E002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2DA3E2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1 01 01012 02 0000 110</w:t>
            </w:r>
          </w:p>
        </w:tc>
        <w:tc>
          <w:tcPr>
            <w:tcW w:w="4944" w:type="dxa"/>
            <w:shd w:val="clear" w:color="auto" w:fill="FFFFFF" w:themeFill="background1"/>
          </w:tcPr>
          <w:p w14:paraId="798E8F7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75DD4" w:rsidRPr="00E75DD4" w14:paraId="59FC2CA3" w14:textId="77777777" w:rsidTr="000D437E">
        <w:trPr>
          <w:trHeight w:val="20"/>
        </w:trPr>
        <w:tc>
          <w:tcPr>
            <w:tcW w:w="851" w:type="dxa"/>
            <w:shd w:val="clear" w:color="auto" w:fill="FFFFFF" w:themeFill="background1"/>
          </w:tcPr>
          <w:p w14:paraId="0E86BC6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F72B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24F133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1 01 01014 02 0000 110</w:t>
            </w:r>
          </w:p>
        </w:tc>
        <w:tc>
          <w:tcPr>
            <w:tcW w:w="4944" w:type="dxa"/>
            <w:shd w:val="clear" w:color="auto" w:fill="FFFFFF" w:themeFill="background1"/>
          </w:tcPr>
          <w:p w14:paraId="0EA1385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r>
      <w:tr w:rsidR="00E75DD4" w:rsidRPr="00E75DD4" w14:paraId="61F10160" w14:textId="77777777" w:rsidTr="000D437E">
        <w:trPr>
          <w:trHeight w:val="20"/>
        </w:trPr>
        <w:tc>
          <w:tcPr>
            <w:tcW w:w="851" w:type="dxa"/>
            <w:shd w:val="clear" w:color="auto" w:fill="FFFFFF" w:themeFill="background1"/>
          </w:tcPr>
          <w:p w14:paraId="3A4955C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6CE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10F18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1 01 02010 01 0000 110</w:t>
            </w:r>
          </w:p>
        </w:tc>
        <w:tc>
          <w:tcPr>
            <w:tcW w:w="4944" w:type="dxa"/>
            <w:shd w:val="clear" w:color="auto" w:fill="FFFFFF" w:themeFill="background1"/>
          </w:tcPr>
          <w:p w14:paraId="5B0ECD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E75DD4" w:rsidRPr="00E75DD4" w14:paraId="60BA7B41" w14:textId="77777777" w:rsidTr="000D437E">
        <w:trPr>
          <w:trHeight w:val="20"/>
        </w:trPr>
        <w:tc>
          <w:tcPr>
            <w:tcW w:w="851" w:type="dxa"/>
            <w:shd w:val="clear" w:color="auto" w:fill="FFFFFF" w:themeFill="background1"/>
          </w:tcPr>
          <w:p w14:paraId="75CEA79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F9B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FF2DE6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1 01 02020 01 0000 110</w:t>
            </w:r>
          </w:p>
        </w:tc>
        <w:tc>
          <w:tcPr>
            <w:tcW w:w="4944" w:type="dxa"/>
            <w:shd w:val="clear" w:color="auto" w:fill="FFFFFF" w:themeFill="background1"/>
          </w:tcPr>
          <w:p w14:paraId="334B098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75DD4" w:rsidRPr="00E75DD4" w14:paraId="258DE5F3" w14:textId="77777777" w:rsidTr="000D437E">
        <w:trPr>
          <w:trHeight w:val="20"/>
        </w:trPr>
        <w:tc>
          <w:tcPr>
            <w:tcW w:w="851" w:type="dxa"/>
            <w:shd w:val="clear" w:color="auto" w:fill="FFFFFF" w:themeFill="background1"/>
          </w:tcPr>
          <w:p w14:paraId="6D17515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976F1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68C7C2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1 01 02030 01 0000 110</w:t>
            </w:r>
          </w:p>
        </w:tc>
        <w:tc>
          <w:tcPr>
            <w:tcW w:w="4944" w:type="dxa"/>
            <w:shd w:val="clear" w:color="auto" w:fill="FFFFFF" w:themeFill="background1"/>
          </w:tcPr>
          <w:p w14:paraId="0684892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75DD4" w:rsidRPr="00E75DD4" w14:paraId="21A79EFD" w14:textId="77777777" w:rsidTr="000D437E">
        <w:trPr>
          <w:trHeight w:val="20"/>
        </w:trPr>
        <w:tc>
          <w:tcPr>
            <w:tcW w:w="851" w:type="dxa"/>
            <w:shd w:val="clear" w:color="auto" w:fill="FFFFFF" w:themeFill="background1"/>
          </w:tcPr>
          <w:p w14:paraId="4FBB53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89AB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C7696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1 01 02040 01 0000 110</w:t>
            </w:r>
          </w:p>
        </w:tc>
        <w:tc>
          <w:tcPr>
            <w:tcW w:w="4944" w:type="dxa"/>
            <w:shd w:val="clear" w:color="auto" w:fill="FFFFFF" w:themeFill="background1"/>
          </w:tcPr>
          <w:p w14:paraId="0C688A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75DD4" w:rsidRPr="00E75DD4" w14:paraId="58401668" w14:textId="77777777" w:rsidTr="000D437E">
        <w:trPr>
          <w:trHeight w:val="20"/>
        </w:trPr>
        <w:tc>
          <w:tcPr>
            <w:tcW w:w="851" w:type="dxa"/>
            <w:shd w:val="clear" w:color="auto" w:fill="FFFFFF" w:themeFill="background1"/>
          </w:tcPr>
          <w:p w14:paraId="368B1C6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DD37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03574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1 01 02050 01 0000 110</w:t>
            </w:r>
          </w:p>
          <w:p w14:paraId="3DB3484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1E7E4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1CA4C77F" w14:textId="77777777" w:rsidTr="000D437E">
        <w:trPr>
          <w:trHeight w:val="20"/>
        </w:trPr>
        <w:tc>
          <w:tcPr>
            <w:tcW w:w="851" w:type="dxa"/>
            <w:shd w:val="clear" w:color="auto" w:fill="FFFFFF" w:themeFill="background1"/>
          </w:tcPr>
          <w:p w14:paraId="2DA8808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569DD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9F23E2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1 01 02080 01 0000 110</w:t>
            </w:r>
          </w:p>
        </w:tc>
        <w:tc>
          <w:tcPr>
            <w:tcW w:w="4944" w:type="dxa"/>
            <w:shd w:val="clear" w:color="auto" w:fill="FFFFFF" w:themeFill="background1"/>
          </w:tcPr>
          <w:p w14:paraId="5D478AC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Налог на доходы физических лиц в части суммы налога, превышающей 650 000 рублей, относящейся к части налоговой базы, </w:t>
            </w:r>
            <w:r w:rsidRPr="00E75DD4">
              <w:rPr>
                <w:rFonts w:ascii="Times New Roman" w:hAnsi="Times New Roman" w:cs="Times New Roman"/>
              </w:rPr>
              <w:lastRenderedPageBreak/>
              <w:t xml:space="preserve">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p>
        </w:tc>
      </w:tr>
      <w:tr w:rsidR="00E75DD4" w:rsidRPr="00E75DD4" w14:paraId="092AF503" w14:textId="77777777" w:rsidTr="000D437E">
        <w:trPr>
          <w:trHeight w:val="20"/>
        </w:trPr>
        <w:tc>
          <w:tcPr>
            <w:tcW w:w="851" w:type="dxa"/>
            <w:shd w:val="clear" w:color="auto" w:fill="FFFFFF" w:themeFill="background1"/>
          </w:tcPr>
          <w:p w14:paraId="788611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5F13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C83752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1 01 02090 01 0000 110</w:t>
            </w:r>
          </w:p>
        </w:tc>
        <w:tc>
          <w:tcPr>
            <w:tcW w:w="4944" w:type="dxa"/>
            <w:shd w:val="clear" w:color="auto" w:fill="FFFFFF" w:themeFill="background1"/>
          </w:tcPr>
          <w:p w14:paraId="1A31F2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E75DD4" w:rsidRPr="00E75DD4" w14:paraId="3141DE38" w14:textId="77777777" w:rsidTr="000D437E">
        <w:trPr>
          <w:trHeight w:val="20"/>
        </w:trPr>
        <w:tc>
          <w:tcPr>
            <w:tcW w:w="851" w:type="dxa"/>
            <w:shd w:val="clear" w:color="auto" w:fill="FFFFFF" w:themeFill="background1"/>
          </w:tcPr>
          <w:p w14:paraId="50061B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656BA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DFB9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1 01 02100 01 0000 110</w:t>
            </w:r>
          </w:p>
        </w:tc>
        <w:tc>
          <w:tcPr>
            <w:tcW w:w="4944" w:type="dxa"/>
            <w:shd w:val="clear" w:color="auto" w:fill="FFFFFF" w:themeFill="background1"/>
          </w:tcPr>
          <w:p w14:paraId="17EB199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C329ABE" w14:textId="77777777" w:rsidTr="000D437E">
        <w:trPr>
          <w:trHeight w:val="20"/>
        </w:trPr>
        <w:tc>
          <w:tcPr>
            <w:tcW w:w="851" w:type="dxa"/>
            <w:shd w:val="clear" w:color="auto" w:fill="FFFFFF" w:themeFill="background1"/>
          </w:tcPr>
          <w:p w14:paraId="46F6E9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74470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CD66E9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1 01 02110 01 0000 110</w:t>
            </w:r>
          </w:p>
        </w:tc>
        <w:tc>
          <w:tcPr>
            <w:tcW w:w="4944" w:type="dxa"/>
            <w:shd w:val="clear" w:color="auto" w:fill="FFFFFF" w:themeFill="background1"/>
          </w:tcPr>
          <w:p w14:paraId="595CE7B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E75DD4" w:rsidRPr="00E75DD4" w14:paraId="55D18F6E" w14:textId="77777777" w:rsidTr="000D437E">
        <w:trPr>
          <w:trHeight w:val="20"/>
        </w:trPr>
        <w:tc>
          <w:tcPr>
            <w:tcW w:w="851" w:type="dxa"/>
            <w:shd w:val="clear" w:color="auto" w:fill="FFFFFF" w:themeFill="background1"/>
          </w:tcPr>
          <w:p w14:paraId="1C6752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4CC6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78B30F7E"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1 01 02130 01 0000 110</w:t>
            </w:r>
          </w:p>
        </w:tc>
        <w:tc>
          <w:tcPr>
            <w:tcW w:w="4944" w:type="dxa"/>
            <w:shd w:val="clear" w:color="auto" w:fill="FFFFFF" w:themeFill="background1"/>
          </w:tcPr>
          <w:p w14:paraId="086640D3"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E75DD4" w:rsidRPr="00E75DD4" w14:paraId="3CBD10ED" w14:textId="77777777" w:rsidTr="000D437E">
        <w:trPr>
          <w:trHeight w:val="20"/>
        </w:trPr>
        <w:tc>
          <w:tcPr>
            <w:tcW w:w="851" w:type="dxa"/>
            <w:shd w:val="clear" w:color="auto" w:fill="FFFFFF" w:themeFill="background1"/>
          </w:tcPr>
          <w:p w14:paraId="6378525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FAC1B9"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3E696F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1 01 02140 01 0000 110</w:t>
            </w:r>
          </w:p>
        </w:tc>
        <w:tc>
          <w:tcPr>
            <w:tcW w:w="4944" w:type="dxa"/>
            <w:shd w:val="clear" w:color="auto" w:fill="FFFFFF" w:themeFill="background1"/>
            <w:vAlign w:val="center"/>
          </w:tcPr>
          <w:p w14:paraId="0039995C"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w:t>
            </w:r>
            <w:r w:rsidRPr="00E75DD4">
              <w:rPr>
                <w:rFonts w:ascii="Times New Roman" w:hAnsi="Times New Roman" w:cs="Times New Roman"/>
              </w:rPr>
              <w:lastRenderedPageBreak/>
              <w:t xml:space="preserve">налога, превышающей 650 000 рублей) </w:t>
            </w:r>
          </w:p>
        </w:tc>
      </w:tr>
      <w:tr w:rsidR="00E75DD4" w:rsidRPr="00E75DD4" w14:paraId="4DE93015" w14:textId="77777777" w:rsidTr="000D437E">
        <w:trPr>
          <w:trHeight w:val="20"/>
        </w:trPr>
        <w:tc>
          <w:tcPr>
            <w:tcW w:w="851" w:type="dxa"/>
            <w:shd w:val="clear" w:color="auto" w:fill="FFFFFF" w:themeFill="background1"/>
          </w:tcPr>
          <w:p w14:paraId="3C3F17E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85164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BB419A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1 03 02011 01 0000 110</w:t>
            </w:r>
          </w:p>
        </w:tc>
        <w:tc>
          <w:tcPr>
            <w:tcW w:w="4944" w:type="dxa"/>
            <w:shd w:val="clear" w:color="auto" w:fill="FFFFFF" w:themeFill="background1"/>
          </w:tcPr>
          <w:p w14:paraId="6747F0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E75DD4" w:rsidRPr="00E75DD4" w14:paraId="10D38805" w14:textId="77777777" w:rsidTr="000D437E">
        <w:trPr>
          <w:trHeight w:val="20"/>
        </w:trPr>
        <w:tc>
          <w:tcPr>
            <w:tcW w:w="851" w:type="dxa"/>
            <w:shd w:val="clear" w:color="auto" w:fill="FFFFFF" w:themeFill="background1"/>
          </w:tcPr>
          <w:p w14:paraId="05E66C8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F054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DDB885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1 03 02012 01 0000 110</w:t>
            </w:r>
          </w:p>
        </w:tc>
        <w:tc>
          <w:tcPr>
            <w:tcW w:w="4944" w:type="dxa"/>
            <w:shd w:val="clear" w:color="auto" w:fill="FFFFFF" w:themeFill="background1"/>
          </w:tcPr>
          <w:p w14:paraId="7A0AF12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непищевого сырья, производимый на территории Российской Федерации</w:t>
            </w:r>
          </w:p>
        </w:tc>
      </w:tr>
      <w:tr w:rsidR="00E75DD4" w:rsidRPr="00E75DD4" w14:paraId="0AE90AC7" w14:textId="77777777" w:rsidTr="000D437E">
        <w:trPr>
          <w:trHeight w:val="20"/>
        </w:trPr>
        <w:tc>
          <w:tcPr>
            <w:tcW w:w="851" w:type="dxa"/>
            <w:shd w:val="clear" w:color="auto" w:fill="FFFFFF" w:themeFill="background1"/>
          </w:tcPr>
          <w:p w14:paraId="1E15E9A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B2851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0A884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1 03 02013 01 0000 110</w:t>
            </w:r>
          </w:p>
        </w:tc>
        <w:tc>
          <w:tcPr>
            <w:tcW w:w="4944" w:type="dxa"/>
            <w:shd w:val="clear" w:color="auto" w:fill="FFFFFF" w:themeFill="background1"/>
          </w:tcPr>
          <w:p w14:paraId="3BFA42F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E75DD4" w:rsidRPr="00E75DD4" w14:paraId="55514B93" w14:textId="77777777" w:rsidTr="000D437E">
        <w:trPr>
          <w:trHeight w:val="20"/>
        </w:trPr>
        <w:tc>
          <w:tcPr>
            <w:tcW w:w="851" w:type="dxa"/>
            <w:shd w:val="clear" w:color="auto" w:fill="FFFFFF" w:themeFill="background1"/>
          </w:tcPr>
          <w:p w14:paraId="294F3B7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980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4A900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1 03 02020 01 0000 110</w:t>
            </w:r>
          </w:p>
        </w:tc>
        <w:tc>
          <w:tcPr>
            <w:tcW w:w="4944" w:type="dxa"/>
            <w:shd w:val="clear" w:color="auto" w:fill="FFFFFF" w:themeFill="background1"/>
          </w:tcPr>
          <w:p w14:paraId="62904FC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спиртосодержащую продукцию, производимую на территории Российской Федерации</w:t>
            </w:r>
          </w:p>
        </w:tc>
      </w:tr>
      <w:tr w:rsidR="00E75DD4" w:rsidRPr="00E75DD4" w14:paraId="1667C8E7" w14:textId="77777777" w:rsidTr="000D437E">
        <w:trPr>
          <w:trHeight w:val="20"/>
        </w:trPr>
        <w:tc>
          <w:tcPr>
            <w:tcW w:w="851" w:type="dxa"/>
            <w:shd w:val="clear" w:color="auto" w:fill="FFFFFF" w:themeFill="background1"/>
          </w:tcPr>
          <w:p w14:paraId="2ACD2E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88631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74EE2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1 03 02021 01 0000 110</w:t>
            </w:r>
          </w:p>
        </w:tc>
        <w:tc>
          <w:tcPr>
            <w:tcW w:w="4944" w:type="dxa"/>
            <w:shd w:val="clear" w:color="auto" w:fill="FFFFFF" w:themeFill="background1"/>
          </w:tcPr>
          <w:p w14:paraId="684E142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E75DD4" w:rsidRPr="00E75DD4" w14:paraId="6B2C96EB" w14:textId="77777777" w:rsidTr="000D437E">
        <w:trPr>
          <w:trHeight w:val="20"/>
        </w:trPr>
        <w:tc>
          <w:tcPr>
            <w:tcW w:w="851" w:type="dxa"/>
            <w:shd w:val="clear" w:color="auto" w:fill="FFFFFF" w:themeFill="background1"/>
          </w:tcPr>
          <w:p w14:paraId="26930A4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FD2C4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897FF9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1 03 02022 01 0000 110</w:t>
            </w:r>
          </w:p>
        </w:tc>
        <w:tc>
          <w:tcPr>
            <w:tcW w:w="4944" w:type="dxa"/>
            <w:shd w:val="clear" w:color="auto" w:fill="FFFFFF" w:themeFill="background1"/>
          </w:tcPr>
          <w:p w14:paraId="1A34805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вино наливом, виноградное сусло, производимые на территории Российской Федерации из подакцизного винограда</w:t>
            </w:r>
          </w:p>
        </w:tc>
      </w:tr>
      <w:tr w:rsidR="00E75DD4" w:rsidRPr="00E75DD4" w14:paraId="05B19A7A" w14:textId="77777777" w:rsidTr="000D437E">
        <w:trPr>
          <w:trHeight w:val="20"/>
        </w:trPr>
        <w:tc>
          <w:tcPr>
            <w:tcW w:w="851" w:type="dxa"/>
            <w:shd w:val="clear" w:color="auto" w:fill="FFFFFF" w:themeFill="background1"/>
          </w:tcPr>
          <w:p w14:paraId="28A6A53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1DF65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48057F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1 03 02090 01 0000 110</w:t>
            </w:r>
          </w:p>
        </w:tc>
        <w:tc>
          <w:tcPr>
            <w:tcW w:w="4944" w:type="dxa"/>
            <w:shd w:val="clear" w:color="auto" w:fill="FFFFFF" w:themeFill="background1"/>
          </w:tcPr>
          <w:p w14:paraId="0ABCBD2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E75DD4" w:rsidRPr="00E75DD4" w14:paraId="49160B9C" w14:textId="77777777" w:rsidTr="000D437E">
        <w:trPr>
          <w:trHeight w:val="20"/>
        </w:trPr>
        <w:tc>
          <w:tcPr>
            <w:tcW w:w="851" w:type="dxa"/>
            <w:shd w:val="clear" w:color="auto" w:fill="FFFFFF" w:themeFill="background1"/>
          </w:tcPr>
          <w:p w14:paraId="097FDFD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BBD4D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5E0EE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1 03 02091 01 0000 110</w:t>
            </w:r>
          </w:p>
        </w:tc>
        <w:tc>
          <w:tcPr>
            <w:tcW w:w="4944" w:type="dxa"/>
            <w:shd w:val="clear" w:color="auto" w:fill="FFFFFF" w:themeFill="background1"/>
          </w:tcPr>
          <w:p w14:paraId="2125FAD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E75DD4" w:rsidRPr="00E75DD4" w14:paraId="241E6AC0" w14:textId="77777777" w:rsidTr="000D437E">
        <w:trPr>
          <w:trHeight w:val="20"/>
        </w:trPr>
        <w:tc>
          <w:tcPr>
            <w:tcW w:w="851" w:type="dxa"/>
            <w:shd w:val="clear" w:color="auto" w:fill="FFFFFF" w:themeFill="background1"/>
          </w:tcPr>
          <w:p w14:paraId="6DC84E4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6F64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46CFF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1 03 02100 01 0000 110</w:t>
            </w:r>
          </w:p>
        </w:tc>
        <w:tc>
          <w:tcPr>
            <w:tcW w:w="4944" w:type="dxa"/>
            <w:shd w:val="clear" w:color="auto" w:fill="FFFFFF" w:themeFill="background1"/>
          </w:tcPr>
          <w:p w14:paraId="04935B3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пиво, напитки, изготавливаемые на основе пива, производимые  на территории Российской Федерации</w:t>
            </w:r>
          </w:p>
        </w:tc>
      </w:tr>
      <w:tr w:rsidR="00E75DD4" w:rsidRPr="00E75DD4" w14:paraId="08CD1E42" w14:textId="77777777" w:rsidTr="000D437E">
        <w:trPr>
          <w:trHeight w:val="20"/>
        </w:trPr>
        <w:tc>
          <w:tcPr>
            <w:tcW w:w="851" w:type="dxa"/>
            <w:shd w:val="clear" w:color="auto" w:fill="FFFFFF" w:themeFill="background1"/>
          </w:tcPr>
          <w:p w14:paraId="3DF21C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3ED83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1F8B0C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1 03 02111 01 0000 110</w:t>
            </w:r>
          </w:p>
        </w:tc>
        <w:tc>
          <w:tcPr>
            <w:tcW w:w="4944" w:type="dxa"/>
            <w:shd w:val="clear" w:color="auto" w:fill="FFFFFF" w:themeFill="background1"/>
          </w:tcPr>
          <w:p w14:paraId="1CA1DDF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E75DD4" w:rsidRPr="00E75DD4" w14:paraId="1080DF8F" w14:textId="77777777" w:rsidTr="000D437E">
        <w:trPr>
          <w:trHeight w:val="20"/>
        </w:trPr>
        <w:tc>
          <w:tcPr>
            <w:tcW w:w="851" w:type="dxa"/>
            <w:shd w:val="clear" w:color="auto" w:fill="FFFFFF" w:themeFill="background1"/>
          </w:tcPr>
          <w:p w14:paraId="400E6F1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C7B5A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C9045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1 03 02112 01 0000 110</w:t>
            </w:r>
          </w:p>
        </w:tc>
        <w:tc>
          <w:tcPr>
            <w:tcW w:w="4944" w:type="dxa"/>
            <w:shd w:val="clear" w:color="auto" w:fill="FFFFFF" w:themeFill="background1"/>
          </w:tcPr>
          <w:p w14:paraId="45D827E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E75DD4" w:rsidRPr="00E75DD4" w14:paraId="79D12689" w14:textId="77777777" w:rsidTr="000D437E">
        <w:trPr>
          <w:trHeight w:val="20"/>
        </w:trPr>
        <w:tc>
          <w:tcPr>
            <w:tcW w:w="851" w:type="dxa"/>
            <w:shd w:val="clear" w:color="auto" w:fill="FFFFFF" w:themeFill="background1"/>
          </w:tcPr>
          <w:p w14:paraId="3B0D1B5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F6A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61592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1 03 02120 01 0000 110</w:t>
            </w:r>
          </w:p>
        </w:tc>
        <w:tc>
          <w:tcPr>
            <w:tcW w:w="4944" w:type="dxa"/>
            <w:shd w:val="clear" w:color="auto" w:fill="FFFFFF" w:themeFill="background1"/>
          </w:tcPr>
          <w:p w14:paraId="54A9313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сидр, пуаре, медовуху, производимые на территории Российской Федерации</w:t>
            </w:r>
          </w:p>
        </w:tc>
      </w:tr>
      <w:tr w:rsidR="00E75DD4" w:rsidRPr="00E75DD4" w14:paraId="6BB5E2E7" w14:textId="77777777" w:rsidTr="000D437E">
        <w:trPr>
          <w:trHeight w:val="20"/>
        </w:trPr>
        <w:tc>
          <w:tcPr>
            <w:tcW w:w="851" w:type="dxa"/>
            <w:shd w:val="clear" w:color="auto" w:fill="FFFFFF" w:themeFill="background1"/>
          </w:tcPr>
          <w:p w14:paraId="67C056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BD62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477F3D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1 03 02130 01 0000 110</w:t>
            </w:r>
          </w:p>
        </w:tc>
        <w:tc>
          <w:tcPr>
            <w:tcW w:w="4944" w:type="dxa"/>
            <w:shd w:val="clear" w:color="auto" w:fill="FFFFFF" w:themeFill="background1"/>
          </w:tcPr>
          <w:p w14:paraId="38D2027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w:t>
            </w:r>
            <w:r w:rsidRPr="00E75DD4">
              <w:rPr>
                <w:rFonts w:ascii="Times New Roman" w:hAnsi="Times New Roman" w:cs="Times New Roman"/>
              </w:rPr>
              <w:lastRenderedPageBreak/>
              <w:t>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E75DD4" w:rsidRPr="00E75DD4" w14:paraId="233E2849" w14:textId="77777777" w:rsidTr="000D437E">
        <w:trPr>
          <w:trHeight w:val="20"/>
        </w:trPr>
        <w:tc>
          <w:tcPr>
            <w:tcW w:w="851" w:type="dxa"/>
            <w:shd w:val="clear" w:color="auto" w:fill="FFFFFF" w:themeFill="background1"/>
          </w:tcPr>
          <w:p w14:paraId="3BCE96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80E8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F59C2A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1 03 02231 01 0000 110</w:t>
            </w:r>
          </w:p>
        </w:tc>
        <w:tc>
          <w:tcPr>
            <w:tcW w:w="4944" w:type="dxa"/>
            <w:shd w:val="clear" w:color="auto" w:fill="FFFFFF" w:themeFill="background1"/>
          </w:tcPr>
          <w:p w14:paraId="018D428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A07D494" w14:textId="77777777" w:rsidTr="000D437E">
        <w:trPr>
          <w:trHeight w:val="20"/>
        </w:trPr>
        <w:tc>
          <w:tcPr>
            <w:tcW w:w="851" w:type="dxa"/>
            <w:shd w:val="clear" w:color="auto" w:fill="FFFFFF" w:themeFill="background1"/>
          </w:tcPr>
          <w:p w14:paraId="229C39E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675AC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1186E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1 03 02232 01 0000 110</w:t>
            </w:r>
          </w:p>
        </w:tc>
        <w:tc>
          <w:tcPr>
            <w:tcW w:w="4944" w:type="dxa"/>
            <w:shd w:val="clear" w:color="auto" w:fill="FFFFFF" w:themeFill="background1"/>
          </w:tcPr>
          <w:p w14:paraId="4171138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5FA4F2A8" w14:textId="77777777" w:rsidTr="000D437E">
        <w:trPr>
          <w:trHeight w:val="20"/>
        </w:trPr>
        <w:tc>
          <w:tcPr>
            <w:tcW w:w="851" w:type="dxa"/>
            <w:shd w:val="clear" w:color="auto" w:fill="FFFFFF" w:themeFill="background1"/>
          </w:tcPr>
          <w:p w14:paraId="0972E8C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58671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278C1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1 03 02241 01 0000 110</w:t>
            </w:r>
          </w:p>
        </w:tc>
        <w:tc>
          <w:tcPr>
            <w:tcW w:w="4944" w:type="dxa"/>
            <w:shd w:val="clear" w:color="auto" w:fill="FFFFFF" w:themeFill="background1"/>
          </w:tcPr>
          <w:p w14:paraId="3DA0DF5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2ED99E4B" w14:textId="77777777" w:rsidTr="000D437E">
        <w:trPr>
          <w:trHeight w:val="20"/>
        </w:trPr>
        <w:tc>
          <w:tcPr>
            <w:tcW w:w="851" w:type="dxa"/>
            <w:shd w:val="clear" w:color="auto" w:fill="FFFFFF" w:themeFill="background1"/>
          </w:tcPr>
          <w:p w14:paraId="55FE000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53129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9FBDC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1 03 02242 01 0000 110</w:t>
            </w:r>
          </w:p>
        </w:tc>
        <w:tc>
          <w:tcPr>
            <w:tcW w:w="4944" w:type="dxa"/>
            <w:shd w:val="clear" w:color="auto" w:fill="FFFFFF" w:themeFill="background1"/>
          </w:tcPr>
          <w:p w14:paraId="7E5570E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75DD4">
              <w:rPr>
                <w:rFonts w:ascii="Times New Roman" w:hAnsi="Times New Roman" w:cs="Times New Roman"/>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6C0688F6" w14:textId="77777777" w:rsidTr="000D437E">
        <w:trPr>
          <w:trHeight w:val="20"/>
        </w:trPr>
        <w:tc>
          <w:tcPr>
            <w:tcW w:w="851" w:type="dxa"/>
            <w:shd w:val="clear" w:color="auto" w:fill="FFFFFF" w:themeFill="background1"/>
          </w:tcPr>
          <w:p w14:paraId="6D9A82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923D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3E9D0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1 03 02251 01 0000 110</w:t>
            </w:r>
          </w:p>
        </w:tc>
        <w:tc>
          <w:tcPr>
            <w:tcW w:w="4944" w:type="dxa"/>
            <w:shd w:val="clear" w:color="auto" w:fill="FFFFFF" w:themeFill="background1"/>
          </w:tcPr>
          <w:p w14:paraId="411C0C0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60D35357" w14:textId="77777777" w:rsidTr="000D437E">
        <w:trPr>
          <w:trHeight w:val="20"/>
        </w:trPr>
        <w:tc>
          <w:tcPr>
            <w:tcW w:w="851" w:type="dxa"/>
            <w:shd w:val="clear" w:color="auto" w:fill="FFFFFF" w:themeFill="background1"/>
          </w:tcPr>
          <w:p w14:paraId="51C1417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F8AAD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7BE36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1 03 02252 01 0000 110</w:t>
            </w:r>
          </w:p>
        </w:tc>
        <w:tc>
          <w:tcPr>
            <w:tcW w:w="4944" w:type="dxa"/>
            <w:shd w:val="clear" w:color="auto" w:fill="FFFFFF" w:themeFill="background1"/>
          </w:tcPr>
          <w:p w14:paraId="673E6C7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75DD4" w:rsidRPr="00E75DD4" w14:paraId="49828F20" w14:textId="77777777" w:rsidTr="000D437E">
        <w:trPr>
          <w:trHeight w:val="20"/>
        </w:trPr>
        <w:tc>
          <w:tcPr>
            <w:tcW w:w="851" w:type="dxa"/>
            <w:shd w:val="clear" w:color="auto" w:fill="FFFFFF" w:themeFill="background1"/>
          </w:tcPr>
          <w:p w14:paraId="2631091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6CB6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26785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1 03 02261 01 0000 110</w:t>
            </w:r>
          </w:p>
        </w:tc>
        <w:tc>
          <w:tcPr>
            <w:tcW w:w="4944" w:type="dxa"/>
            <w:shd w:val="clear" w:color="auto" w:fill="FFFFFF" w:themeFill="background1"/>
          </w:tcPr>
          <w:p w14:paraId="1DE3DC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75DD4" w:rsidRPr="00E75DD4" w14:paraId="1735BDC9" w14:textId="77777777" w:rsidTr="000D437E">
        <w:trPr>
          <w:trHeight w:val="20"/>
        </w:trPr>
        <w:tc>
          <w:tcPr>
            <w:tcW w:w="851" w:type="dxa"/>
            <w:shd w:val="clear" w:color="auto" w:fill="FFFFFF" w:themeFill="background1"/>
          </w:tcPr>
          <w:p w14:paraId="30B9A43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E2A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2150E2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1 03 02262 01 0000 110</w:t>
            </w:r>
          </w:p>
        </w:tc>
        <w:tc>
          <w:tcPr>
            <w:tcW w:w="4944" w:type="dxa"/>
            <w:shd w:val="clear" w:color="auto" w:fill="FFFFFF" w:themeFill="background1"/>
          </w:tcPr>
          <w:p w14:paraId="0CCC5DC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E75DD4">
              <w:rPr>
                <w:rFonts w:ascii="Times New Roman" w:hAnsi="Times New Roman" w:cs="Times New Roman"/>
              </w:rPr>
              <w:lastRenderedPageBreak/>
              <w:t>целях реализации национального проекта «Безопасные и качественные автомобильные дороги»)</w:t>
            </w:r>
          </w:p>
        </w:tc>
      </w:tr>
      <w:tr w:rsidR="00E75DD4" w:rsidRPr="00E75DD4" w14:paraId="0E6DD56D" w14:textId="77777777" w:rsidTr="000D437E">
        <w:trPr>
          <w:trHeight w:val="20"/>
        </w:trPr>
        <w:tc>
          <w:tcPr>
            <w:tcW w:w="851" w:type="dxa"/>
            <w:shd w:val="clear" w:color="auto" w:fill="FFFFFF" w:themeFill="background1"/>
          </w:tcPr>
          <w:p w14:paraId="03BE877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6074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253751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1 03 02340 01 0000 110</w:t>
            </w:r>
          </w:p>
        </w:tc>
        <w:tc>
          <w:tcPr>
            <w:tcW w:w="4944" w:type="dxa"/>
            <w:shd w:val="clear" w:color="auto" w:fill="FFFFFF" w:themeFill="background1"/>
          </w:tcPr>
          <w:p w14:paraId="06BFFD87"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E75DD4" w:rsidRPr="00E75DD4" w14:paraId="3988D5D4" w14:textId="77777777" w:rsidTr="000D437E">
        <w:trPr>
          <w:trHeight w:val="20"/>
        </w:trPr>
        <w:tc>
          <w:tcPr>
            <w:tcW w:w="851" w:type="dxa"/>
            <w:shd w:val="clear" w:color="auto" w:fill="FFFFFF" w:themeFill="background1"/>
          </w:tcPr>
          <w:p w14:paraId="26A15E9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7605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8938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1 03 02350 01 0000 110</w:t>
            </w:r>
          </w:p>
        </w:tc>
        <w:tc>
          <w:tcPr>
            <w:tcW w:w="4944" w:type="dxa"/>
            <w:shd w:val="clear" w:color="auto" w:fill="FFFFFF" w:themeFill="background1"/>
          </w:tcPr>
          <w:p w14:paraId="0B4036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E75DD4" w:rsidRPr="00E75DD4" w14:paraId="14047620" w14:textId="77777777" w:rsidTr="000D437E">
        <w:trPr>
          <w:trHeight w:val="20"/>
        </w:trPr>
        <w:tc>
          <w:tcPr>
            <w:tcW w:w="851" w:type="dxa"/>
            <w:shd w:val="clear" w:color="auto" w:fill="FFFFFF" w:themeFill="background1"/>
          </w:tcPr>
          <w:p w14:paraId="517FFFC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4665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057B4F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1 03 02440 01 0000 110</w:t>
            </w:r>
          </w:p>
        </w:tc>
        <w:tc>
          <w:tcPr>
            <w:tcW w:w="4944" w:type="dxa"/>
            <w:shd w:val="clear" w:color="auto" w:fill="FFFFFF" w:themeFill="background1"/>
          </w:tcPr>
          <w:p w14:paraId="0FC502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B557E21" w14:textId="77777777" w:rsidTr="000D437E">
        <w:trPr>
          <w:trHeight w:val="20"/>
        </w:trPr>
        <w:tc>
          <w:tcPr>
            <w:tcW w:w="851" w:type="dxa"/>
            <w:shd w:val="clear" w:color="auto" w:fill="FFFFFF" w:themeFill="background1"/>
          </w:tcPr>
          <w:p w14:paraId="0A3463D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E7347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ED512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1 03 02450 01 0000 110</w:t>
            </w:r>
          </w:p>
        </w:tc>
        <w:tc>
          <w:tcPr>
            <w:tcW w:w="4944" w:type="dxa"/>
            <w:shd w:val="clear" w:color="auto" w:fill="FFFFFF" w:themeFill="background1"/>
          </w:tcPr>
          <w:p w14:paraId="0F318F5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E75DD4" w:rsidRPr="00E75DD4" w14:paraId="79DB1D3B" w14:textId="77777777" w:rsidTr="000D437E">
        <w:trPr>
          <w:trHeight w:val="20"/>
        </w:trPr>
        <w:tc>
          <w:tcPr>
            <w:tcW w:w="851" w:type="dxa"/>
            <w:shd w:val="clear" w:color="auto" w:fill="FFFFFF" w:themeFill="background1"/>
          </w:tcPr>
          <w:p w14:paraId="19D4C3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62C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379A19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1 05 01011 01 0000 110</w:t>
            </w:r>
          </w:p>
        </w:tc>
        <w:tc>
          <w:tcPr>
            <w:tcW w:w="4944" w:type="dxa"/>
            <w:shd w:val="clear" w:color="auto" w:fill="FFFFFF" w:themeFill="background1"/>
          </w:tcPr>
          <w:p w14:paraId="1C3A0B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E75DD4" w:rsidRPr="00E75DD4" w14:paraId="46F7D452" w14:textId="77777777" w:rsidTr="000D437E">
        <w:trPr>
          <w:trHeight w:val="20"/>
        </w:trPr>
        <w:tc>
          <w:tcPr>
            <w:tcW w:w="851" w:type="dxa"/>
            <w:shd w:val="clear" w:color="auto" w:fill="FFFFFF" w:themeFill="background1"/>
          </w:tcPr>
          <w:p w14:paraId="65FD52E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6316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E6511D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1 05 01021 01 0000 110</w:t>
            </w:r>
          </w:p>
        </w:tc>
        <w:tc>
          <w:tcPr>
            <w:tcW w:w="4944" w:type="dxa"/>
            <w:shd w:val="clear" w:color="auto" w:fill="FFFFFF" w:themeFill="background1"/>
          </w:tcPr>
          <w:p w14:paraId="366B21A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75DD4" w:rsidRPr="00E75DD4" w14:paraId="7EBF642B" w14:textId="77777777" w:rsidTr="000D437E">
        <w:trPr>
          <w:trHeight w:val="20"/>
        </w:trPr>
        <w:tc>
          <w:tcPr>
            <w:tcW w:w="851" w:type="dxa"/>
            <w:shd w:val="clear" w:color="auto" w:fill="FFFFFF" w:themeFill="background1"/>
          </w:tcPr>
          <w:p w14:paraId="2C992BE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35F5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231B0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1 05 03010 01 0000 110</w:t>
            </w:r>
          </w:p>
        </w:tc>
        <w:tc>
          <w:tcPr>
            <w:tcW w:w="4944" w:type="dxa"/>
            <w:shd w:val="clear" w:color="auto" w:fill="FFFFFF" w:themeFill="background1"/>
          </w:tcPr>
          <w:p w14:paraId="4DD1A54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Единый сельскохозяйственный налог  </w:t>
            </w:r>
          </w:p>
        </w:tc>
      </w:tr>
      <w:tr w:rsidR="00E75DD4" w:rsidRPr="00E75DD4" w14:paraId="29561D98" w14:textId="77777777" w:rsidTr="000D437E">
        <w:trPr>
          <w:trHeight w:val="20"/>
        </w:trPr>
        <w:tc>
          <w:tcPr>
            <w:tcW w:w="851" w:type="dxa"/>
            <w:shd w:val="clear" w:color="auto" w:fill="FFFFFF" w:themeFill="background1"/>
          </w:tcPr>
          <w:p w14:paraId="0F72C6B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3E7F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5BB7D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1 05 04010 02 0000 110</w:t>
            </w:r>
          </w:p>
        </w:tc>
        <w:tc>
          <w:tcPr>
            <w:tcW w:w="4944" w:type="dxa"/>
            <w:shd w:val="clear" w:color="auto" w:fill="FFFFFF" w:themeFill="background1"/>
          </w:tcPr>
          <w:p w14:paraId="54BB1D0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75DD4" w:rsidRPr="00E75DD4" w14:paraId="7E99B034" w14:textId="77777777" w:rsidTr="000D437E">
        <w:trPr>
          <w:trHeight w:val="20"/>
        </w:trPr>
        <w:tc>
          <w:tcPr>
            <w:tcW w:w="851" w:type="dxa"/>
            <w:shd w:val="clear" w:color="auto" w:fill="FFFFFF" w:themeFill="background1"/>
          </w:tcPr>
          <w:p w14:paraId="67BA079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C20E9C"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3DB75FF2"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1 05 04060 02 0000 110</w:t>
            </w:r>
          </w:p>
        </w:tc>
        <w:tc>
          <w:tcPr>
            <w:tcW w:w="4944" w:type="dxa"/>
            <w:shd w:val="clear" w:color="auto" w:fill="FFFFFF" w:themeFill="background1"/>
          </w:tcPr>
          <w:p w14:paraId="3EE8A89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w:t>
            </w:r>
          </w:p>
        </w:tc>
      </w:tr>
      <w:tr w:rsidR="00E75DD4" w:rsidRPr="00E75DD4" w14:paraId="2587FBB8" w14:textId="77777777" w:rsidTr="000D437E">
        <w:trPr>
          <w:trHeight w:val="251"/>
        </w:trPr>
        <w:tc>
          <w:tcPr>
            <w:tcW w:w="851" w:type="dxa"/>
            <w:shd w:val="clear" w:color="auto" w:fill="FFFFFF" w:themeFill="background1"/>
          </w:tcPr>
          <w:p w14:paraId="6909AFE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F0CD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8B48C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1 05 06000 01 0000 110</w:t>
            </w:r>
          </w:p>
        </w:tc>
        <w:tc>
          <w:tcPr>
            <w:tcW w:w="4944" w:type="dxa"/>
            <w:shd w:val="clear" w:color="auto" w:fill="FFFFFF" w:themeFill="background1"/>
          </w:tcPr>
          <w:p w14:paraId="4372C8A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профессиональный доход</w:t>
            </w:r>
          </w:p>
        </w:tc>
      </w:tr>
      <w:tr w:rsidR="00E75DD4" w:rsidRPr="00E75DD4" w14:paraId="21558BF0" w14:textId="77777777" w:rsidTr="000D437E">
        <w:trPr>
          <w:trHeight w:val="20"/>
        </w:trPr>
        <w:tc>
          <w:tcPr>
            <w:tcW w:w="851" w:type="dxa"/>
            <w:shd w:val="clear" w:color="auto" w:fill="FFFFFF" w:themeFill="background1"/>
          </w:tcPr>
          <w:p w14:paraId="6CD087E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A7C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282C94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1 06 02010 02 0000 110</w:t>
            </w:r>
          </w:p>
        </w:tc>
        <w:tc>
          <w:tcPr>
            <w:tcW w:w="4944" w:type="dxa"/>
            <w:shd w:val="clear" w:color="auto" w:fill="FFFFFF" w:themeFill="background1"/>
          </w:tcPr>
          <w:p w14:paraId="0E71083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не входящему в Единую систему газоснабжения</w:t>
            </w:r>
          </w:p>
        </w:tc>
      </w:tr>
      <w:tr w:rsidR="00E75DD4" w:rsidRPr="00E75DD4" w14:paraId="32A3BD77" w14:textId="77777777" w:rsidTr="000D437E">
        <w:trPr>
          <w:trHeight w:val="20"/>
        </w:trPr>
        <w:tc>
          <w:tcPr>
            <w:tcW w:w="851" w:type="dxa"/>
            <w:shd w:val="clear" w:color="auto" w:fill="FFFFFF" w:themeFill="background1"/>
          </w:tcPr>
          <w:p w14:paraId="69E63B1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76F2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2E3A25E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1 06 02020 02 0000 110</w:t>
            </w:r>
          </w:p>
        </w:tc>
        <w:tc>
          <w:tcPr>
            <w:tcW w:w="4944" w:type="dxa"/>
            <w:shd w:val="clear" w:color="auto" w:fill="FFFFFF" w:themeFill="background1"/>
          </w:tcPr>
          <w:p w14:paraId="07CBDB2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имущество организаций по имуществу, входящему в Единую систему газоснабжения</w:t>
            </w:r>
          </w:p>
        </w:tc>
      </w:tr>
      <w:tr w:rsidR="00E75DD4" w:rsidRPr="00E75DD4" w14:paraId="1318B775" w14:textId="77777777" w:rsidTr="000D437E">
        <w:trPr>
          <w:trHeight w:val="20"/>
        </w:trPr>
        <w:tc>
          <w:tcPr>
            <w:tcW w:w="851" w:type="dxa"/>
            <w:shd w:val="clear" w:color="auto" w:fill="FFFFFF" w:themeFill="background1"/>
          </w:tcPr>
          <w:p w14:paraId="4EA8449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5C1DD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0F1716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1 06 04011 02 0000 110</w:t>
            </w:r>
          </w:p>
        </w:tc>
        <w:tc>
          <w:tcPr>
            <w:tcW w:w="4944" w:type="dxa"/>
            <w:shd w:val="clear" w:color="auto" w:fill="FFFFFF" w:themeFill="background1"/>
          </w:tcPr>
          <w:p w14:paraId="79998F3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организаций</w:t>
            </w:r>
          </w:p>
        </w:tc>
      </w:tr>
      <w:tr w:rsidR="00E75DD4" w:rsidRPr="00E75DD4" w14:paraId="7E473139" w14:textId="77777777" w:rsidTr="000D437E">
        <w:trPr>
          <w:trHeight w:val="20"/>
        </w:trPr>
        <w:tc>
          <w:tcPr>
            <w:tcW w:w="851" w:type="dxa"/>
            <w:shd w:val="clear" w:color="auto" w:fill="FFFFFF" w:themeFill="background1"/>
          </w:tcPr>
          <w:p w14:paraId="3642C21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1BF9B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E47BEC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1 06 04012 02 0000 110</w:t>
            </w:r>
          </w:p>
        </w:tc>
        <w:tc>
          <w:tcPr>
            <w:tcW w:w="4944" w:type="dxa"/>
            <w:shd w:val="clear" w:color="auto" w:fill="FFFFFF" w:themeFill="background1"/>
          </w:tcPr>
          <w:p w14:paraId="016E448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Транспортный налог с физических лиц</w:t>
            </w:r>
          </w:p>
        </w:tc>
      </w:tr>
      <w:tr w:rsidR="00E75DD4" w:rsidRPr="00E75DD4" w14:paraId="7C5A2AE5" w14:textId="77777777" w:rsidTr="000D437E">
        <w:trPr>
          <w:trHeight w:val="20"/>
        </w:trPr>
        <w:tc>
          <w:tcPr>
            <w:tcW w:w="851" w:type="dxa"/>
            <w:shd w:val="clear" w:color="auto" w:fill="FFFFFF" w:themeFill="background1"/>
          </w:tcPr>
          <w:p w14:paraId="0C385D8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68F92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B2B49B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1 06 05000 02 0000 110</w:t>
            </w:r>
          </w:p>
        </w:tc>
        <w:tc>
          <w:tcPr>
            <w:tcW w:w="4944" w:type="dxa"/>
            <w:shd w:val="clear" w:color="auto" w:fill="FFFFFF" w:themeFill="background1"/>
          </w:tcPr>
          <w:p w14:paraId="46B72D8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игорный бизнес</w:t>
            </w:r>
          </w:p>
        </w:tc>
      </w:tr>
      <w:tr w:rsidR="00E75DD4" w:rsidRPr="00E75DD4" w14:paraId="224400E0" w14:textId="77777777" w:rsidTr="000D437E">
        <w:trPr>
          <w:trHeight w:val="20"/>
        </w:trPr>
        <w:tc>
          <w:tcPr>
            <w:tcW w:w="851" w:type="dxa"/>
            <w:shd w:val="clear" w:color="auto" w:fill="FFFFFF" w:themeFill="background1"/>
          </w:tcPr>
          <w:p w14:paraId="2A2C7C6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ACE31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E8FDBB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1 06 06032 04 0000 110</w:t>
            </w:r>
          </w:p>
        </w:tc>
        <w:tc>
          <w:tcPr>
            <w:tcW w:w="4944" w:type="dxa"/>
            <w:shd w:val="clear" w:color="auto" w:fill="FFFFFF" w:themeFill="background1"/>
          </w:tcPr>
          <w:p w14:paraId="3FEDD65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75DD4" w:rsidRPr="00E75DD4" w14:paraId="1AE9EEFD" w14:textId="77777777" w:rsidTr="000D437E">
        <w:trPr>
          <w:trHeight w:val="20"/>
        </w:trPr>
        <w:tc>
          <w:tcPr>
            <w:tcW w:w="851" w:type="dxa"/>
            <w:shd w:val="clear" w:color="auto" w:fill="FFFFFF" w:themeFill="background1"/>
          </w:tcPr>
          <w:p w14:paraId="25E2593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860DB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CC8104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1 06 06032 14 0000 110</w:t>
            </w:r>
          </w:p>
        </w:tc>
        <w:tc>
          <w:tcPr>
            <w:tcW w:w="4944" w:type="dxa"/>
            <w:shd w:val="clear" w:color="auto" w:fill="FFFFFF" w:themeFill="background1"/>
          </w:tcPr>
          <w:p w14:paraId="52261B1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w:t>
            </w:r>
          </w:p>
        </w:tc>
      </w:tr>
      <w:tr w:rsidR="00E75DD4" w:rsidRPr="00E75DD4" w14:paraId="0663673D" w14:textId="77777777" w:rsidTr="000D437E">
        <w:trPr>
          <w:trHeight w:val="20"/>
        </w:trPr>
        <w:tc>
          <w:tcPr>
            <w:tcW w:w="851" w:type="dxa"/>
            <w:shd w:val="clear" w:color="auto" w:fill="FFFFFF" w:themeFill="background1"/>
          </w:tcPr>
          <w:p w14:paraId="1B822B2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BDC5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A53FBF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1 06 06042 04 0000 110</w:t>
            </w:r>
          </w:p>
        </w:tc>
        <w:tc>
          <w:tcPr>
            <w:tcW w:w="4944" w:type="dxa"/>
            <w:shd w:val="clear" w:color="auto" w:fill="FFFFFF" w:themeFill="background1"/>
          </w:tcPr>
          <w:p w14:paraId="32F544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75DD4" w:rsidRPr="00E75DD4" w14:paraId="1FFE26E7" w14:textId="77777777" w:rsidTr="000D437E">
        <w:trPr>
          <w:trHeight w:val="20"/>
        </w:trPr>
        <w:tc>
          <w:tcPr>
            <w:tcW w:w="851" w:type="dxa"/>
            <w:shd w:val="clear" w:color="auto" w:fill="FFFFFF" w:themeFill="background1"/>
          </w:tcPr>
          <w:p w14:paraId="2E7C48C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00EE4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BC220E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1 06 06042 14 0000 110</w:t>
            </w:r>
          </w:p>
        </w:tc>
        <w:tc>
          <w:tcPr>
            <w:tcW w:w="4944" w:type="dxa"/>
            <w:shd w:val="clear" w:color="auto" w:fill="FFFFFF" w:themeFill="background1"/>
          </w:tcPr>
          <w:p w14:paraId="7174917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w:t>
            </w:r>
          </w:p>
        </w:tc>
      </w:tr>
      <w:tr w:rsidR="00E75DD4" w:rsidRPr="00E75DD4" w14:paraId="2BE767ED" w14:textId="77777777" w:rsidTr="000D437E">
        <w:trPr>
          <w:trHeight w:val="20"/>
        </w:trPr>
        <w:tc>
          <w:tcPr>
            <w:tcW w:w="851" w:type="dxa"/>
            <w:shd w:val="clear" w:color="auto" w:fill="FFFFFF" w:themeFill="background1"/>
          </w:tcPr>
          <w:p w14:paraId="7427324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C096C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D6500C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1 07 01020 01 0000 110</w:t>
            </w:r>
          </w:p>
        </w:tc>
        <w:tc>
          <w:tcPr>
            <w:tcW w:w="4944" w:type="dxa"/>
            <w:shd w:val="clear" w:color="auto" w:fill="FFFFFF" w:themeFill="background1"/>
          </w:tcPr>
          <w:p w14:paraId="06DB736A"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общераспространенных полезных ископаемых</w:t>
            </w:r>
          </w:p>
        </w:tc>
      </w:tr>
      <w:tr w:rsidR="00E75DD4" w:rsidRPr="00E75DD4" w14:paraId="647042A4" w14:textId="77777777" w:rsidTr="000D437E">
        <w:trPr>
          <w:trHeight w:val="20"/>
        </w:trPr>
        <w:tc>
          <w:tcPr>
            <w:tcW w:w="851" w:type="dxa"/>
            <w:shd w:val="clear" w:color="auto" w:fill="FFFFFF" w:themeFill="background1"/>
          </w:tcPr>
          <w:p w14:paraId="678AAE5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4EFEC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4790AA20"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1 07 01030 01 0000 110</w:t>
            </w:r>
          </w:p>
        </w:tc>
        <w:tc>
          <w:tcPr>
            <w:tcW w:w="4944" w:type="dxa"/>
            <w:shd w:val="clear" w:color="auto" w:fill="FFFFFF" w:themeFill="background1"/>
          </w:tcPr>
          <w:p w14:paraId="13DB704F"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w:t>
            </w:r>
            <w:r w:rsidRPr="00E75DD4">
              <w:rPr>
                <w:rFonts w:ascii="Times New Roman" w:hAnsi="Times New Roman" w:cs="Times New Roman"/>
              </w:rPr>
              <w:lastRenderedPageBreak/>
              <w:t>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E75DD4" w:rsidRPr="00E75DD4" w14:paraId="30B47C2C" w14:textId="77777777" w:rsidTr="000D437E">
        <w:trPr>
          <w:trHeight w:val="20"/>
        </w:trPr>
        <w:tc>
          <w:tcPr>
            <w:tcW w:w="851" w:type="dxa"/>
            <w:shd w:val="clear" w:color="auto" w:fill="FFFFFF" w:themeFill="background1"/>
          </w:tcPr>
          <w:p w14:paraId="41B9736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D30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7D97ED6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1 07 01060 01 0000 110</w:t>
            </w:r>
          </w:p>
        </w:tc>
        <w:tc>
          <w:tcPr>
            <w:tcW w:w="4944" w:type="dxa"/>
            <w:shd w:val="clear" w:color="auto" w:fill="FFFFFF" w:themeFill="background1"/>
          </w:tcPr>
          <w:p w14:paraId="487AF92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Налог на добычу полезных ископаемых в виде угля (за исключением угля коксующегося)</w:t>
            </w:r>
          </w:p>
        </w:tc>
      </w:tr>
      <w:tr w:rsidR="00E75DD4" w:rsidRPr="00E75DD4" w14:paraId="344EA72C" w14:textId="77777777" w:rsidTr="000D437E">
        <w:trPr>
          <w:trHeight w:val="20"/>
        </w:trPr>
        <w:tc>
          <w:tcPr>
            <w:tcW w:w="851" w:type="dxa"/>
            <w:shd w:val="clear" w:color="auto" w:fill="FFFFFF" w:themeFill="background1"/>
          </w:tcPr>
          <w:p w14:paraId="170C70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B90BB"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182</w:t>
            </w:r>
          </w:p>
        </w:tc>
        <w:tc>
          <w:tcPr>
            <w:tcW w:w="2694" w:type="dxa"/>
            <w:gridSpan w:val="2"/>
            <w:shd w:val="clear" w:color="auto" w:fill="FFFFFF" w:themeFill="background1"/>
          </w:tcPr>
          <w:p w14:paraId="2F2C4055"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rPr>
              <w:t>1 07 01120 01 0000 110</w:t>
            </w:r>
          </w:p>
        </w:tc>
        <w:tc>
          <w:tcPr>
            <w:tcW w:w="4944" w:type="dxa"/>
            <w:shd w:val="clear" w:color="auto" w:fill="FFFFFF" w:themeFill="background1"/>
          </w:tcPr>
          <w:p w14:paraId="4FACD405"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Налог на добычу полезных ископаемых в виде угля коксующегося</w:t>
            </w:r>
          </w:p>
        </w:tc>
      </w:tr>
      <w:tr w:rsidR="00E75DD4" w:rsidRPr="00E75DD4" w14:paraId="40D67AA7" w14:textId="77777777" w:rsidTr="000D437E">
        <w:trPr>
          <w:trHeight w:val="20"/>
        </w:trPr>
        <w:tc>
          <w:tcPr>
            <w:tcW w:w="851" w:type="dxa"/>
            <w:shd w:val="clear" w:color="auto" w:fill="FFFFFF" w:themeFill="background1"/>
          </w:tcPr>
          <w:p w14:paraId="4870174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39E5E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B3559A2"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1 07 04010 01 0000 110</w:t>
            </w:r>
          </w:p>
        </w:tc>
        <w:tc>
          <w:tcPr>
            <w:tcW w:w="4944" w:type="dxa"/>
            <w:shd w:val="clear" w:color="auto" w:fill="FFFFFF" w:themeFill="background1"/>
          </w:tcPr>
          <w:p w14:paraId="08BC74B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животного мира</w:t>
            </w:r>
          </w:p>
        </w:tc>
      </w:tr>
      <w:tr w:rsidR="00E75DD4" w:rsidRPr="00E75DD4" w14:paraId="0507FE6B" w14:textId="77777777" w:rsidTr="000D437E">
        <w:trPr>
          <w:trHeight w:val="20"/>
        </w:trPr>
        <w:tc>
          <w:tcPr>
            <w:tcW w:w="851" w:type="dxa"/>
            <w:shd w:val="clear" w:color="auto" w:fill="FFFFFF" w:themeFill="background1"/>
          </w:tcPr>
          <w:p w14:paraId="7F2C414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0BD6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65FFAB7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1 07 04020 01 0000 110</w:t>
            </w:r>
          </w:p>
        </w:tc>
        <w:tc>
          <w:tcPr>
            <w:tcW w:w="4944" w:type="dxa"/>
            <w:shd w:val="clear" w:color="auto" w:fill="FFFFFF" w:themeFill="background1"/>
          </w:tcPr>
          <w:p w14:paraId="1C625FF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(исключая внутренние водные объекты)</w:t>
            </w:r>
          </w:p>
        </w:tc>
      </w:tr>
      <w:tr w:rsidR="00E75DD4" w:rsidRPr="00E75DD4" w14:paraId="66FA34BB" w14:textId="77777777" w:rsidTr="000D437E">
        <w:trPr>
          <w:trHeight w:val="20"/>
        </w:trPr>
        <w:tc>
          <w:tcPr>
            <w:tcW w:w="851" w:type="dxa"/>
            <w:shd w:val="clear" w:color="auto" w:fill="FFFFFF" w:themeFill="background1"/>
          </w:tcPr>
          <w:p w14:paraId="1EB7FC2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504CB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0A9CC4D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1 07 04030 01 0000 110</w:t>
            </w:r>
          </w:p>
        </w:tc>
        <w:tc>
          <w:tcPr>
            <w:tcW w:w="4944" w:type="dxa"/>
            <w:shd w:val="clear" w:color="auto" w:fill="FFFFFF" w:themeFill="background1"/>
          </w:tcPr>
          <w:p w14:paraId="3B37CE82"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Сбор за пользование объектами водных биологических ресурсов (по внутренним водным объектам)</w:t>
            </w:r>
          </w:p>
        </w:tc>
      </w:tr>
      <w:tr w:rsidR="00E75DD4" w:rsidRPr="00E75DD4" w14:paraId="7CAC06AC" w14:textId="77777777" w:rsidTr="000D437E">
        <w:trPr>
          <w:trHeight w:val="20"/>
        </w:trPr>
        <w:tc>
          <w:tcPr>
            <w:tcW w:w="851" w:type="dxa"/>
            <w:shd w:val="clear" w:color="auto" w:fill="FFFFFF" w:themeFill="background1"/>
          </w:tcPr>
          <w:p w14:paraId="27C5CC2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36461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F2CC517"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1 08 03010 01 0000 110</w:t>
            </w:r>
          </w:p>
        </w:tc>
        <w:tc>
          <w:tcPr>
            <w:tcW w:w="4944" w:type="dxa"/>
            <w:shd w:val="clear" w:color="auto" w:fill="FFFFFF" w:themeFill="background1"/>
          </w:tcPr>
          <w:p w14:paraId="3391D52E"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DD4" w:rsidRPr="00E75DD4" w14:paraId="7EF6FBE5" w14:textId="77777777" w:rsidTr="000D437E">
        <w:trPr>
          <w:trHeight w:val="20"/>
        </w:trPr>
        <w:tc>
          <w:tcPr>
            <w:tcW w:w="851" w:type="dxa"/>
            <w:shd w:val="clear" w:color="auto" w:fill="FFFFFF" w:themeFill="background1"/>
          </w:tcPr>
          <w:p w14:paraId="6E88E0D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26180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474BDD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1 08 07310 01 0000 110</w:t>
            </w:r>
          </w:p>
        </w:tc>
        <w:tc>
          <w:tcPr>
            <w:tcW w:w="4944" w:type="dxa"/>
            <w:shd w:val="clear" w:color="auto" w:fill="FFFFFF" w:themeFill="background1"/>
          </w:tcPr>
          <w:p w14:paraId="5DA430F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повторную выдачу свидетельства о постановке на учет в налоговом органе</w:t>
            </w:r>
          </w:p>
        </w:tc>
      </w:tr>
      <w:tr w:rsidR="00E75DD4" w:rsidRPr="00E75DD4" w14:paraId="0D191D27" w14:textId="77777777" w:rsidTr="000D437E">
        <w:trPr>
          <w:trHeight w:val="20"/>
        </w:trPr>
        <w:tc>
          <w:tcPr>
            <w:tcW w:w="851" w:type="dxa"/>
            <w:shd w:val="clear" w:color="auto" w:fill="FFFFFF" w:themeFill="background1"/>
          </w:tcPr>
          <w:p w14:paraId="642A78A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6461A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4204527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1 09 91020 02 0000 110</w:t>
            </w:r>
          </w:p>
        </w:tc>
        <w:tc>
          <w:tcPr>
            <w:tcW w:w="4944" w:type="dxa"/>
            <w:shd w:val="clear" w:color="auto" w:fill="FFFFFF" w:themeFill="background1"/>
          </w:tcPr>
          <w:p w14:paraId="3ADB60B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E75DD4" w:rsidRPr="00E75DD4" w14:paraId="32C2B907" w14:textId="77777777" w:rsidTr="000D437E">
        <w:trPr>
          <w:trHeight w:val="20"/>
        </w:trPr>
        <w:tc>
          <w:tcPr>
            <w:tcW w:w="851" w:type="dxa"/>
            <w:shd w:val="clear" w:color="auto" w:fill="FFFFFF" w:themeFill="background1"/>
          </w:tcPr>
          <w:p w14:paraId="1780132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6B523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3D4D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1 12 02030 01 0000 120</w:t>
            </w:r>
          </w:p>
        </w:tc>
        <w:tc>
          <w:tcPr>
            <w:tcW w:w="4944" w:type="dxa"/>
            <w:shd w:val="clear" w:color="auto" w:fill="FFFFFF" w:themeFill="background1"/>
          </w:tcPr>
          <w:p w14:paraId="59D746C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r>
      <w:tr w:rsidR="00E75DD4" w:rsidRPr="00E75DD4" w14:paraId="70DBD19F" w14:textId="77777777" w:rsidTr="000D437E">
        <w:trPr>
          <w:trHeight w:val="20"/>
        </w:trPr>
        <w:tc>
          <w:tcPr>
            <w:tcW w:w="851" w:type="dxa"/>
            <w:shd w:val="clear" w:color="auto" w:fill="FFFFFF" w:themeFill="background1"/>
          </w:tcPr>
          <w:p w14:paraId="734103A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035194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3017478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1 13 01020 01 0000 130</w:t>
            </w:r>
          </w:p>
        </w:tc>
        <w:tc>
          <w:tcPr>
            <w:tcW w:w="4944" w:type="dxa"/>
            <w:shd w:val="clear" w:color="auto" w:fill="FFFFFF" w:themeFill="background1"/>
          </w:tcPr>
          <w:p w14:paraId="0820E41D"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E75DD4" w:rsidRPr="00E75DD4" w14:paraId="105CFE27" w14:textId="77777777" w:rsidTr="000D437E">
        <w:trPr>
          <w:trHeight w:val="20"/>
        </w:trPr>
        <w:tc>
          <w:tcPr>
            <w:tcW w:w="851" w:type="dxa"/>
            <w:shd w:val="clear" w:color="auto" w:fill="FFFFFF" w:themeFill="background1"/>
          </w:tcPr>
          <w:p w14:paraId="3C05BD9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473B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1EBD8C7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1 13 01190 01 0000 130</w:t>
            </w:r>
          </w:p>
        </w:tc>
        <w:tc>
          <w:tcPr>
            <w:tcW w:w="4944" w:type="dxa"/>
            <w:shd w:val="clear" w:color="auto" w:fill="FFFFFF" w:themeFill="background1"/>
          </w:tcPr>
          <w:p w14:paraId="68C2B314"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предоставление информации из реестра дисквалифицированных лиц</w:t>
            </w:r>
          </w:p>
        </w:tc>
      </w:tr>
      <w:tr w:rsidR="00E75DD4" w:rsidRPr="00E75DD4" w14:paraId="4D740F7C" w14:textId="77777777" w:rsidTr="000D437E">
        <w:trPr>
          <w:trHeight w:val="20"/>
        </w:trPr>
        <w:tc>
          <w:tcPr>
            <w:tcW w:w="851" w:type="dxa"/>
            <w:shd w:val="clear" w:color="auto" w:fill="FFFFFF" w:themeFill="background1"/>
          </w:tcPr>
          <w:p w14:paraId="5A8EE99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A54F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182</w:t>
            </w:r>
          </w:p>
        </w:tc>
        <w:tc>
          <w:tcPr>
            <w:tcW w:w="2694" w:type="dxa"/>
            <w:gridSpan w:val="2"/>
            <w:shd w:val="clear" w:color="auto" w:fill="FFFFFF" w:themeFill="background1"/>
          </w:tcPr>
          <w:p w14:paraId="5BDD556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1 16 18000 02 0000 140</w:t>
            </w:r>
          </w:p>
        </w:tc>
        <w:tc>
          <w:tcPr>
            <w:tcW w:w="4944" w:type="dxa"/>
            <w:shd w:val="clear" w:color="auto" w:fill="FFFFFF" w:themeFill="background1"/>
          </w:tcPr>
          <w:p w14:paraId="55237CB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E75DD4" w:rsidRPr="00E75DD4" w14:paraId="6E31AC43" w14:textId="77777777" w:rsidTr="000D437E">
        <w:trPr>
          <w:trHeight w:val="20"/>
        </w:trPr>
        <w:tc>
          <w:tcPr>
            <w:tcW w:w="851" w:type="dxa"/>
            <w:shd w:val="clear" w:color="auto" w:fill="FFFFFF" w:themeFill="background1"/>
          </w:tcPr>
          <w:p w14:paraId="7882D8D1"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EC4C2C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7638" w:type="dxa"/>
            <w:gridSpan w:val="3"/>
            <w:shd w:val="clear" w:color="auto" w:fill="FFFFFF" w:themeFill="background1"/>
          </w:tcPr>
          <w:p w14:paraId="6D717268" w14:textId="77777777" w:rsidR="00E75DD4" w:rsidRPr="00E75DD4" w:rsidRDefault="00E75DD4" w:rsidP="000D437E">
            <w:pPr>
              <w:jc w:val="center"/>
              <w:rPr>
                <w:rFonts w:ascii="Times New Roman" w:hAnsi="Times New Roman" w:cs="Times New Roman"/>
                <w:b/>
              </w:rPr>
            </w:pPr>
            <w:r w:rsidRPr="00E75DD4">
              <w:rPr>
                <w:rFonts w:ascii="Times New Roman" w:hAnsi="Times New Roman" w:cs="Times New Roman"/>
                <w:b/>
              </w:rPr>
              <w:t xml:space="preserve">Главное управление Министерства внутренних дел </w:t>
            </w:r>
          </w:p>
          <w:p w14:paraId="343EF45F"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b/>
              </w:rPr>
              <w:t>Российской Федерации по Луганской Народной Республике</w:t>
            </w:r>
          </w:p>
        </w:tc>
      </w:tr>
      <w:tr w:rsidR="00E75DD4" w:rsidRPr="00E75DD4" w14:paraId="485D889E" w14:textId="77777777" w:rsidTr="000D437E">
        <w:trPr>
          <w:trHeight w:val="20"/>
        </w:trPr>
        <w:tc>
          <w:tcPr>
            <w:tcW w:w="851" w:type="dxa"/>
            <w:shd w:val="clear" w:color="auto" w:fill="FFFFFF" w:themeFill="background1"/>
          </w:tcPr>
          <w:p w14:paraId="02AA78AF"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0E48C3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3AE508F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1 08 06000 01 0000 110</w:t>
            </w:r>
          </w:p>
        </w:tc>
        <w:tc>
          <w:tcPr>
            <w:tcW w:w="4944" w:type="dxa"/>
            <w:shd w:val="clear" w:color="auto" w:fill="FFFFFF" w:themeFill="background1"/>
          </w:tcPr>
          <w:p w14:paraId="7F96699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E75DD4" w:rsidRPr="00E75DD4" w14:paraId="45E3DCFB" w14:textId="77777777" w:rsidTr="000D437E">
        <w:trPr>
          <w:trHeight w:val="20"/>
        </w:trPr>
        <w:tc>
          <w:tcPr>
            <w:tcW w:w="851" w:type="dxa"/>
            <w:shd w:val="clear" w:color="auto" w:fill="FFFFFF" w:themeFill="background1"/>
          </w:tcPr>
          <w:p w14:paraId="474EE93E"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956D32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52F0558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1 08 07141 01 0000 110</w:t>
            </w:r>
          </w:p>
        </w:tc>
        <w:tc>
          <w:tcPr>
            <w:tcW w:w="4944" w:type="dxa"/>
            <w:shd w:val="clear" w:color="auto" w:fill="FFFFFF" w:themeFill="background1"/>
          </w:tcPr>
          <w:p w14:paraId="690D7F91"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E75DD4" w:rsidRPr="00E75DD4" w14:paraId="73647780" w14:textId="77777777" w:rsidTr="000D437E">
        <w:trPr>
          <w:trHeight w:val="20"/>
        </w:trPr>
        <w:tc>
          <w:tcPr>
            <w:tcW w:w="851" w:type="dxa"/>
            <w:shd w:val="clear" w:color="auto" w:fill="FFFFFF" w:themeFill="background1"/>
          </w:tcPr>
          <w:p w14:paraId="51A153F6"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351EE8D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7DD7968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1 16 01121 01 0000 140</w:t>
            </w:r>
          </w:p>
        </w:tc>
        <w:tc>
          <w:tcPr>
            <w:tcW w:w="4944" w:type="dxa"/>
            <w:shd w:val="clear" w:color="auto" w:fill="FFFFFF" w:themeFill="background1"/>
          </w:tcPr>
          <w:p w14:paraId="52B7E1F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E75DD4" w:rsidRPr="00E75DD4" w14:paraId="4E2B0040" w14:textId="77777777" w:rsidTr="000D437E">
        <w:trPr>
          <w:trHeight w:val="20"/>
        </w:trPr>
        <w:tc>
          <w:tcPr>
            <w:tcW w:w="851" w:type="dxa"/>
            <w:shd w:val="clear" w:color="auto" w:fill="FFFFFF" w:themeFill="background1"/>
          </w:tcPr>
          <w:p w14:paraId="7049613C" w14:textId="77777777" w:rsidR="00E75DD4" w:rsidRPr="00E75DD4" w:rsidRDefault="00E75DD4"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4A241ED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188</w:t>
            </w:r>
          </w:p>
        </w:tc>
        <w:tc>
          <w:tcPr>
            <w:tcW w:w="2694" w:type="dxa"/>
            <w:gridSpan w:val="2"/>
            <w:shd w:val="clear" w:color="auto" w:fill="FFFFFF" w:themeFill="background1"/>
          </w:tcPr>
          <w:p w14:paraId="66BF715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1 16 01123 01 0000 140</w:t>
            </w:r>
          </w:p>
        </w:tc>
        <w:tc>
          <w:tcPr>
            <w:tcW w:w="4944" w:type="dxa"/>
            <w:shd w:val="clear" w:color="auto" w:fill="FFFFFF" w:themeFill="background1"/>
          </w:tcPr>
          <w:p w14:paraId="596D38DB"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w:t>
            </w:r>
            <w:r w:rsidRPr="00E75DD4">
              <w:rPr>
                <w:rFonts w:ascii="Times New Roman" w:hAnsi="Times New Roman" w:cs="Times New Roman"/>
              </w:rPr>
              <w:lastRenderedPageBreak/>
              <w:t>судьями, комиссиями по делам несовершеннолетних и защите их прав</w:t>
            </w:r>
          </w:p>
        </w:tc>
      </w:tr>
      <w:tr w:rsidR="00E75DD4" w:rsidRPr="00E75DD4" w14:paraId="592CC979" w14:textId="77777777" w:rsidTr="000D437E">
        <w:trPr>
          <w:trHeight w:val="20"/>
        </w:trPr>
        <w:tc>
          <w:tcPr>
            <w:tcW w:w="851" w:type="dxa"/>
            <w:shd w:val="clear" w:color="auto" w:fill="FFFFFF" w:themeFill="background1"/>
          </w:tcPr>
          <w:p w14:paraId="62B5772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A9268D"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318</w:t>
            </w:r>
          </w:p>
        </w:tc>
        <w:tc>
          <w:tcPr>
            <w:tcW w:w="7638" w:type="dxa"/>
            <w:gridSpan w:val="3"/>
            <w:shd w:val="clear" w:color="auto" w:fill="FFFFFF" w:themeFill="background1"/>
          </w:tcPr>
          <w:p w14:paraId="0238D41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Министерства юстиции Российской Федерации по Луганской Народной Республике</w:t>
            </w:r>
          </w:p>
        </w:tc>
      </w:tr>
      <w:tr w:rsidR="00E75DD4" w:rsidRPr="00E75DD4" w14:paraId="5D7A2FC3" w14:textId="77777777" w:rsidTr="000D437E">
        <w:trPr>
          <w:trHeight w:val="20"/>
        </w:trPr>
        <w:tc>
          <w:tcPr>
            <w:tcW w:w="851" w:type="dxa"/>
            <w:shd w:val="clear" w:color="auto" w:fill="FFFFFF" w:themeFill="background1"/>
          </w:tcPr>
          <w:p w14:paraId="263A085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5FCDB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4564084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1 08 07110 01 0000 110</w:t>
            </w:r>
          </w:p>
        </w:tc>
        <w:tc>
          <w:tcPr>
            <w:tcW w:w="4944" w:type="dxa"/>
            <w:shd w:val="clear" w:color="auto" w:fill="FFFFFF" w:themeFill="background1"/>
          </w:tcPr>
          <w:p w14:paraId="299F408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E75DD4" w:rsidRPr="00E75DD4" w14:paraId="33CD183C" w14:textId="77777777" w:rsidTr="000D437E">
        <w:trPr>
          <w:trHeight w:val="20"/>
        </w:trPr>
        <w:tc>
          <w:tcPr>
            <w:tcW w:w="851" w:type="dxa"/>
            <w:shd w:val="clear" w:color="auto" w:fill="FFFFFF" w:themeFill="background1"/>
          </w:tcPr>
          <w:p w14:paraId="33872DB3"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E80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318</w:t>
            </w:r>
          </w:p>
        </w:tc>
        <w:tc>
          <w:tcPr>
            <w:tcW w:w="2694" w:type="dxa"/>
            <w:gridSpan w:val="2"/>
            <w:shd w:val="clear" w:color="auto" w:fill="FFFFFF" w:themeFill="background1"/>
          </w:tcPr>
          <w:p w14:paraId="2C02DA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1 08 07120 01 0000 110</w:t>
            </w:r>
          </w:p>
        </w:tc>
        <w:tc>
          <w:tcPr>
            <w:tcW w:w="4944" w:type="dxa"/>
            <w:shd w:val="clear" w:color="auto" w:fill="FFFFFF" w:themeFill="background1"/>
          </w:tcPr>
          <w:p w14:paraId="04906DB3"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r>
      <w:tr w:rsidR="00E75DD4" w:rsidRPr="00E75DD4" w14:paraId="38265339" w14:textId="77777777" w:rsidTr="000D437E">
        <w:trPr>
          <w:trHeight w:val="20"/>
        </w:trPr>
        <w:tc>
          <w:tcPr>
            <w:tcW w:w="851" w:type="dxa"/>
            <w:shd w:val="clear" w:color="auto" w:fill="FFFFFF" w:themeFill="background1"/>
          </w:tcPr>
          <w:p w14:paraId="5E27961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B566C4" w14:textId="77777777" w:rsidR="00E75DD4" w:rsidRPr="00E75DD4" w:rsidRDefault="00E75DD4" w:rsidP="000D437E">
            <w:pPr>
              <w:suppressAutoHyphens/>
              <w:jc w:val="center"/>
              <w:outlineLvl w:val="4"/>
              <w:rPr>
                <w:rFonts w:ascii="Times New Roman" w:hAnsi="Times New Roman" w:cs="Times New Roman"/>
                <w:b/>
              </w:rPr>
            </w:pPr>
            <w:r w:rsidRPr="00E75DD4">
              <w:rPr>
                <w:rFonts w:ascii="Times New Roman" w:hAnsi="Times New Roman" w:cs="Times New Roman"/>
                <w:b/>
              </w:rPr>
              <w:t>321</w:t>
            </w:r>
          </w:p>
        </w:tc>
        <w:tc>
          <w:tcPr>
            <w:tcW w:w="7638" w:type="dxa"/>
            <w:gridSpan w:val="3"/>
            <w:shd w:val="clear" w:color="auto" w:fill="FFFFFF" w:themeFill="background1"/>
          </w:tcPr>
          <w:p w14:paraId="5D343D7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Управление Федеральной службы государственной регистрации, кадастра и картографии по Луганской Народной Республике</w:t>
            </w:r>
          </w:p>
        </w:tc>
      </w:tr>
      <w:tr w:rsidR="00E75DD4" w:rsidRPr="00E75DD4" w14:paraId="6200B46B" w14:textId="77777777" w:rsidTr="000D437E">
        <w:trPr>
          <w:trHeight w:val="20"/>
        </w:trPr>
        <w:tc>
          <w:tcPr>
            <w:tcW w:w="851" w:type="dxa"/>
            <w:shd w:val="clear" w:color="auto" w:fill="FFFFFF" w:themeFill="background1"/>
          </w:tcPr>
          <w:p w14:paraId="3153818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9C1CDC"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5F0C0C72"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1 08 07020 01 8000 110</w:t>
            </w:r>
          </w:p>
        </w:tc>
        <w:tc>
          <w:tcPr>
            <w:tcW w:w="4944" w:type="dxa"/>
            <w:shd w:val="clear" w:color="auto" w:fill="FFFFFF" w:themeFill="background1"/>
            <w:vAlign w:val="center"/>
          </w:tcPr>
          <w:p w14:paraId="6C465A3D"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E75DD4" w:rsidRPr="00E75DD4" w14:paraId="7611FF38" w14:textId="77777777" w:rsidTr="000D437E">
        <w:trPr>
          <w:trHeight w:val="20"/>
        </w:trPr>
        <w:tc>
          <w:tcPr>
            <w:tcW w:w="851" w:type="dxa"/>
            <w:shd w:val="clear" w:color="auto" w:fill="FFFFFF" w:themeFill="background1"/>
          </w:tcPr>
          <w:p w14:paraId="50165A3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8EE42B"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321</w:t>
            </w:r>
          </w:p>
        </w:tc>
        <w:tc>
          <w:tcPr>
            <w:tcW w:w="2694" w:type="dxa"/>
            <w:gridSpan w:val="2"/>
            <w:shd w:val="clear" w:color="auto" w:fill="FFFFFF" w:themeFill="background1"/>
          </w:tcPr>
          <w:p w14:paraId="78D3FB5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1 13 01031 01 8000 130</w:t>
            </w:r>
          </w:p>
        </w:tc>
        <w:tc>
          <w:tcPr>
            <w:tcW w:w="4944" w:type="dxa"/>
            <w:shd w:val="clear" w:color="auto" w:fill="FFFFFF" w:themeFill="background1"/>
          </w:tcPr>
          <w:p w14:paraId="775E41DF"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E75DD4" w:rsidRPr="00E75DD4" w14:paraId="66E8EA69" w14:textId="77777777" w:rsidTr="000D437E">
        <w:trPr>
          <w:trHeight w:val="20"/>
        </w:trPr>
        <w:tc>
          <w:tcPr>
            <w:tcW w:w="851" w:type="dxa"/>
            <w:shd w:val="clear" w:color="auto" w:fill="FFFFFF" w:themeFill="background1"/>
          </w:tcPr>
          <w:p w14:paraId="2B79073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17D81F"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999</w:t>
            </w:r>
          </w:p>
        </w:tc>
        <w:tc>
          <w:tcPr>
            <w:tcW w:w="7638" w:type="dxa"/>
            <w:gridSpan w:val="3"/>
            <w:shd w:val="clear" w:color="auto" w:fill="FFFFFF" w:themeFill="background1"/>
          </w:tcPr>
          <w:p w14:paraId="76CB0E1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Отделение по Луганской Народной Республике Южного главного управления Центрального банка Российской Федерации</w:t>
            </w:r>
          </w:p>
        </w:tc>
      </w:tr>
      <w:tr w:rsidR="00E75DD4" w:rsidRPr="00E75DD4" w14:paraId="676F9092" w14:textId="77777777" w:rsidTr="000D437E">
        <w:trPr>
          <w:trHeight w:val="20"/>
        </w:trPr>
        <w:tc>
          <w:tcPr>
            <w:tcW w:w="851" w:type="dxa"/>
            <w:shd w:val="clear" w:color="auto" w:fill="FFFFFF" w:themeFill="background1"/>
          </w:tcPr>
          <w:p w14:paraId="1075BEC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256D3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999</w:t>
            </w:r>
          </w:p>
        </w:tc>
        <w:tc>
          <w:tcPr>
            <w:tcW w:w="2694" w:type="dxa"/>
            <w:gridSpan w:val="2"/>
            <w:shd w:val="clear" w:color="auto" w:fill="FFFFFF" w:themeFill="background1"/>
          </w:tcPr>
          <w:p w14:paraId="06DC311A" w14:textId="77777777" w:rsidR="00E75DD4" w:rsidRPr="00E75DD4" w:rsidRDefault="00E75DD4" w:rsidP="000D437E">
            <w:pPr>
              <w:suppressAutoHyphens/>
              <w:jc w:val="center"/>
              <w:outlineLvl w:val="4"/>
              <w:rPr>
                <w:rFonts w:ascii="Times New Roman" w:hAnsi="Times New Roman" w:cs="Times New Roman"/>
              </w:rPr>
            </w:pPr>
            <w:r w:rsidRPr="00E75DD4">
              <w:rPr>
                <w:rFonts w:ascii="Times New Roman" w:hAnsi="Times New Roman" w:cs="Times New Roman"/>
              </w:rPr>
              <w:t>1 17 05020 02 6000 180</w:t>
            </w:r>
          </w:p>
        </w:tc>
        <w:tc>
          <w:tcPr>
            <w:tcW w:w="4944" w:type="dxa"/>
            <w:shd w:val="clear" w:color="auto" w:fill="FFFFFF" w:themeFill="background1"/>
          </w:tcPr>
          <w:p w14:paraId="48545C8E" w14:textId="77777777" w:rsidR="00E75DD4" w:rsidRPr="00E75DD4" w:rsidRDefault="00E75DD4" w:rsidP="000D437E">
            <w:pPr>
              <w:suppressAutoHyphens/>
              <w:jc w:val="both"/>
              <w:outlineLvl w:val="4"/>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E75DD4" w:rsidRPr="00E75DD4" w14:paraId="39344F3F" w14:textId="77777777" w:rsidTr="000D437E">
        <w:trPr>
          <w:trHeight w:val="718"/>
        </w:trPr>
        <w:tc>
          <w:tcPr>
            <w:tcW w:w="851" w:type="dxa"/>
            <w:shd w:val="clear" w:color="auto" w:fill="FFFFFF" w:themeFill="background1"/>
            <w:vAlign w:val="center"/>
          </w:tcPr>
          <w:p w14:paraId="3E0A1AD7"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b/>
                <w:sz w:val="24"/>
                <w:szCs w:val="24"/>
              </w:rPr>
            </w:pPr>
          </w:p>
        </w:tc>
        <w:tc>
          <w:tcPr>
            <w:tcW w:w="9072" w:type="dxa"/>
            <w:gridSpan w:val="5"/>
            <w:shd w:val="clear" w:color="auto" w:fill="FFFFFF" w:themeFill="background1"/>
            <w:vAlign w:val="center"/>
          </w:tcPr>
          <w:p w14:paraId="24B46FDE" w14:textId="77777777" w:rsidR="00E75DD4" w:rsidRPr="00E75DD4" w:rsidRDefault="00E75DD4" w:rsidP="000D437E">
            <w:pPr>
              <w:widowControl w:val="0"/>
              <w:autoSpaceDE w:val="0"/>
              <w:autoSpaceDN w:val="0"/>
              <w:jc w:val="center"/>
              <w:rPr>
                <w:rFonts w:ascii="Times New Roman" w:hAnsi="Times New Roman" w:cs="Times New Roman"/>
                <w:sz w:val="28"/>
                <w:szCs w:val="28"/>
              </w:rPr>
            </w:pPr>
            <w:r w:rsidRPr="00E75DD4">
              <w:rPr>
                <w:rFonts w:ascii="Times New Roman" w:hAnsi="Times New Roman" w:cs="Times New Roman"/>
                <w:b/>
                <w:sz w:val="28"/>
                <w:szCs w:val="28"/>
              </w:rPr>
              <w:t>2. Органы государственной власти субъекта Российской Федерации</w:t>
            </w:r>
          </w:p>
        </w:tc>
      </w:tr>
      <w:tr w:rsidR="00E75DD4" w:rsidRPr="00E75DD4" w14:paraId="3ECDC91E" w14:textId="77777777" w:rsidTr="000D437E">
        <w:trPr>
          <w:trHeight w:val="461"/>
        </w:trPr>
        <w:tc>
          <w:tcPr>
            <w:tcW w:w="851" w:type="dxa"/>
            <w:shd w:val="clear" w:color="auto" w:fill="FFFFFF" w:themeFill="background1"/>
          </w:tcPr>
          <w:p w14:paraId="26D0F5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AE8FC"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801</w:t>
            </w:r>
          </w:p>
        </w:tc>
        <w:tc>
          <w:tcPr>
            <w:tcW w:w="7638" w:type="dxa"/>
            <w:gridSpan w:val="3"/>
            <w:shd w:val="clear" w:color="auto" w:fill="FFFFFF" w:themeFill="background1"/>
          </w:tcPr>
          <w:p w14:paraId="6FA8EE60"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Администрация Главы Луганской Народной Республики</w:t>
            </w:r>
          </w:p>
        </w:tc>
      </w:tr>
      <w:tr w:rsidR="00E75DD4" w:rsidRPr="00E75DD4" w14:paraId="74D2C084" w14:textId="77777777" w:rsidTr="000D437E">
        <w:trPr>
          <w:trHeight w:val="20"/>
        </w:trPr>
        <w:tc>
          <w:tcPr>
            <w:tcW w:w="851" w:type="dxa"/>
            <w:shd w:val="clear" w:color="auto" w:fill="FFFFFF" w:themeFill="background1"/>
          </w:tcPr>
          <w:p w14:paraId="77A961A1"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3669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B5431B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04C29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9A973F7"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lastRenderedPageBreak/>
              <w:t>Прочие доходы от компенсации затрат бюджетов субъектов Российской Федерации (прочие доходы)</w:t>
            </w:r>
          </w:p>
        </w:tc>
      </w:tr>
      <w:tr w:rsidR="00E75DD4" w:rsidRPr="00E75DD4" w14:paraId="6DD56B5A" w14:textId="77777777" w:rsidTr="000D437E">
        <w:trPr>
          <w:trHeight w:val="20"/>
        </w:trPr>
        <w:tc>
          <w:tcPr>
            <w:tcW w:w="851" w:type="dxa"/>
            <w:shd w:val="clear" w:color="auto" w:fill="FFFFFF" w:themeFill="background1"/>
          </w:tcPr>
          <w:p w14:paraId="54307679"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DD6C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9663DF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62639E6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2C1548D"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3488DF8E" w14:textId="77777777" w:rsidTr="000D437E">
        <w:trPr>
          <w:trHeight w:val="20"/>
        </w:trPr>
        <w:tc>
          <w:tcPr>
            <w:tcW w:w="851" w:type="dxa"/>
            <w:shd w:val="clear" w:color="auto" w:fill="FFFFFF" w:themeFill="background1"/>
          </w:tcPr>
          <w:p w14:paraId="2F845C8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DD574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D69B1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3AC9A29B"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46FEAA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8A15AFE" w14:textId="77777777" w:rsidTr="000D437E">
        <w:trPr>
          <w:trHeight w:val="20"/>
        </w:trPr>
        <w:tc>
          <w:tcPr>
            <w:tcW w:w="851" w:type="dxa"/>
            <w:shd w:val="clear" w:color="auto" w:fill="FFFFFF" w:themeFill="background1"/>
          </w:tcPr>
          <w:p w14:paraId="01F525D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4B9D8D0"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8BF7B6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4ED249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B13725A" w14:textId="77777777" w:rsidTr="000D437E">
        <w:trPr>
          <w:trHeight w:val="20"/>
        </w:trPr>
        <w:tc>
          <w:tcPr>
            <w:tcW w:w="851" w:type="dxa"/>
            <w:shd w:val="clear" w:color="auto" w:fill="FFFFFF" w:themeFill="background1"/>
          </w:tcPr>
          <w:p w14:paraId="412CAD9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0B98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59D5E92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2 02 25518 02 0000 150</w:t>
            </w:r>
          </w:p>
        </w:tc>
        <w:tc>
          <w:tcPr>
            <w:tcW w:w="4944" w:type="dxa"/>
            <w:shd w:val="clear" w:color="auto" w:fill="FFFFFF" w:themeFill="background1"/>
          </w:tcPr>
          <w:p w14:paraId="7E5EEF68"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E75DD4" w:rsidRPr="00E75DD4" w14:paraId="60A3E19B" w14:textId="77777777" w:rsidTr="000D437E">
        <w:trPr>
          <w:trHeight w:val="20"/>
        </w:trPr>
        <w:tc>
          <w:tcPr>
            <w:tcW w:w="851" w:type="dxa"/>
            <w:shd w:val="clear" w:color="auto" w:fill="FFFFFF" w:themeFill="background1"/>
          </w:tcPr>
          <w:p w14:paraId="5416AD0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F9BB12"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7B8A51DD"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2 02 35118 02 0000 150</w:t>
            </w:r>
          </w:p>
        </w:tc>
        <w:tc>
          <w:tcPr>
            <w:tcW w:w="4944" w:type="dxa"/>
            <w:shd w:val="clear" w:color="auto" w:fill="FFFFFF" w:themeFill="background1"/>
          </w:tcPr>
          <w:p w14:paraId="04739190"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E75DD4" w:rsidRPr="00E75DD4" w14:paraId="01F303F8" w14:textId="77777777" w:rsidTr="000D437E">
        <w:trPr>
          <w:trHeight w:val="20"/>
        </w:trPr>
        <w:tc>
          <w:tcPr>
            <w:tcW w:w="851" w:type="dxa"/>
            <w:shd w:val="clear" w:color="auto" w:fill="FFFFFF" w:themeFill="background1"/>
          </w:tcPr>
          <w:p w14:paraId="0A12DC2A"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94FD78"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ECC9FA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4B150F2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6A466A8C" w14:textId="77777777" w:rsidTr="000D437E">
        <w:trPr>
          <w:trHeight w:val="20"/>
        </w:trPr>
        <w:tc>
          <w:tcPr>
            <w:tcW w:w="851" w:type="dxa"/>
            <w:shd w:val="clear" w:color="auto" w:fill="FFFFFF" w:themeFill="background1"/>
          </w:tcPr>
          <w:p w14:paraId="62EBE86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F40ABAB"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801</w:t>
            </w:r>
          </w:p>
        </w:tc>
        <w:tc>
          <w:tcPr>
            <w:tcW w:w="2694" w:type="dxa"/>
            <w:gridSpan w:val="2"/>
            <w:shd w:val="clear" w:color="auto" w:fill="FFFFFF" w:themeFill="background1"/>
          </w:tcPr>
          <w:p w14:paraId="3F06723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7558C9E6"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w:t>
            </w:r>
            <w:r w:rsidRPr="00E75DD4">
              <w:rPr>
                <w:rFonts w:ascii="Times New Roman" w:hAnsi="Times New Roman" w:cs="Times New Roman"/>
              </w:rPr>
              <w:lastRenderedPageBreak/>
              <w:t>бюджетов субъектов Российской Федерации</w:t>
            </w:r>
          </w:p>
        </w:tc>
      </w:tr>
      <w:tr w:rsidR="00E75DD4" w:rsidRPr="00E75DD4" w14:paraId="1EA5C86B" w14:textId="77777777" w:rsidTr="000D437E">
        <w:trPr>
          <w:trHeight w:val="344"/>
        </w:trPr>
        <w:tc>
          <w:tcPr>
            <w:tcW w:w="851" w:type="dxa"/>
            <w:shd w:val="clear" w:color="auto" w:fill="FFFFFF" w:themeFill="background1"/>
          </w:tcPr>
          <w:p w14:paraId="2A726F94"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F37C4"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802</w:t>
            </w:r>
          </w:p>
        </w:tc>
        <w:tc>
          <w:tcPr>
            <w:tcW w:w="7638" w:type="dxa"/>
            <w:gridSpan w:val="3"/>
            <w:shd w:val="clear" w:color="auto" w:fill="FFFFFF" w:themeFill="background1"/>
          </w:tcPr>
          <w:p w14:paraId="457B1A1E"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Аппарат Народного Совета Луганской Народной Республики</w:t>
            </w:r>
          </w:p>
        </w:tc>
      </w:tr>
      <w:tr w:rsidR="00E75DD4" w:rsidRPr="00E75DD4" w14:paraId="3A0D5C58" w14:textId="77777777" w:rsidTr="000D437E">
        <w:trPr>
          <w:trHeight w:val="20"/>
        </w:trPr>
        <w:tc>
          <w:tcPr>
            <w:tcW w:w="851" w:type="dxa"/>
            <w:shd w:val="clear" w:color="auto" w:fill="FFFFFF" w:themeFill="background1"/>
          </w:tcPr>
          <w:p w14:paraId="5906815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9CE9F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3C81F7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6F6AF7CE"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5B19E2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4DF8D036" w14:textId="77777777" w:rsidTr="000D437E">
        <w:trPr>
          <w:trHeight w:val="20"/>
        </w:trPr>
        <w:tc>
          <w:tcPr>
            <w:tcW w:w="851" w:type="dxa"/>
            <w:shd w:val="clear" w:color="auto" w:fill="FFFFFF" w:themeFill="background1"/>
          </w:tcPr>
          <w:p w14:paraId="2D9C608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2FFC99"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42FA667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1B39470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F67D8E5"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6696FA" w14:textId="77777777" w:rsidTr="000D437E">
        <w:trPr>
          <w:trHeight w:val="20"/>
        </w:trPr>
        <w:tc>
          <w:tcPr>
            <w:tcW w:w="851" w:type="dxa"/>
            <w:shd w:val="clear" w:color="auto" w:fill="FFFFFF" w:themeFill="background1"/>
          </w:tcPr>
          <w:p w14:paraId="5D588DB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42A1F8"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7C4C68C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1A5D8C2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1D60ABC"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462F77D5" w14:textId="77777777" w:rsidTr="000D437E">
        <w:trPr>
          <w:trHeight w:val="20"/>
        </w:trPr>
        <w:tc>
          <w:tcPr>
            <w:tcW w:w="851" w:type="dxa"/>
            <w:shd w:val="clear" w:color="auto" w:fill="FFFFFF" w:themeFill="background1"/>
          </w:tcPr>
          <w:p w14:paraId="09BAD60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B0AE64"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81F1DD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CC900C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1AD1B328" w14:textId="77777777" w:rsidTr="000D437E">
        <w:trPr>
          <w:trHeight w:val="20"/>
        </w:trPr>
        <w:tc>
          <w:tcPr>
            <w:tcW w:w="851" w:type="dxa"/>
            <w:shd w:val="clear" w:color="auto" w:fill="FFFFFF" w:themeFill="background1"/>
          </w:tcPr>
          <w:p w14:paraId="2615005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BBF5C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5BCFE49F"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2 02 45142 02 0000 150</w:t>
            </w:r>
          </w:p>
        </w:tc>
        <w:tc>
          <w:tcPr>
            <w:tcW w:w="4944" w:type="dxa"/>
            <w:shd w:val="clear" w:color="auto" w:fill="FFFFFF" w:themeFill="background1"/>
          </w:tcPr>
          <w:p w14:paraId="51829D19"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E75DD4" w:rsidRPr="00E75DD4" w14:paraId="18E6B2DD" w14:textId="77777777" w:rsidTr="000D437E">
        <w:trPr>
          <w:trHeight w:val="20"/>
        </w:trPr>
        <w:tc>
          <w:tcPr>
            <w:tcW w:w="851" w:type="dxa"/>
            <w:shd w:val="clear" w:color="auto" w:fill="FFFFFF" w:themeFill="background1"/>
          </w:tcPr>
          <w:p w14:paraId="79D2CEA8"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74F0E0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802</w:t>
            </w:r>
          </w:p>
        </w:tc>
        <w:tc>
          <w:tcPr>
            <w:tcW w:w="2694" w:type="dxa"/>
            <w:gridSpan w:val="2"/>
            <w:shd w:val="clear" w:color="auto" w:fill="FFFFFF" w:themeFill="background1"/>
          </w:tcPr>
          <w:p w14:paraId="1ED9D3EC"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2 19 45142 02 0000 150</w:t>
            </w:r>
          </w:p>
        </w:tc>
        <w:tc>
          <w:tcPr>
            <w:tcW w:w="4944" w:type="dxa"/>
            <w:shd w:val="clear" w:color="auto" w:fill="FFFFFF" w:themeFill="background1"/>
          </w:tcPr>
          <w:p w14:paraId="25A3D31C"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E75DD4" w:rsidRPr="00E75DD4" w14:paraId="6350FA8F" w14:textId="77777777" w:rsidTr="000D437E">
        <w:trPr>
          <w:trHeight w:val="721"/>
        </w:trPr>
        <w:tc>
          <w:tcPr>
            <w:tcW w:w="851" w:type="dxa"/>
            <w:shd w:val="clear" w:color="auto" w:fill="FFFFFF" w:themeFill="background1"/>
          </w:tcPr>
          <w:p w14:paraId="65688C0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D07D72"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803</w:t>
            </w:r>
          </w:p>
        </w:tc>
        <w:tc>
          <w:tcPr>
            <w:tcW w:w="7638" w:type="dxa"/>
            <w:gridSpan w:val="3"/>
            <w:shd w:val="clear" w:color="auto" w:fill="FFFFFF" w:themeFill="background1"/>
          </w:tcPr>
          <w:p w14:paraId="37697241"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Представительство Луганской Народной Республики</w:t>
            </w:r>
            <w:r w:rsidRPr="00E75DD4">
              <w:rPr>
                <w:rFonts w:ascii="Times New Roman" w:hAnsi="Times New Roman" w:cs="Times New Roman"/>
                <w:b/>
              </w:rPr>
              <w:br/>
              <w:t>в городе Москве</w:t>
            </w:r>
          </w:p>
        </w:tc>
      </w:tr>
      <w:tr w:rsidR="00E75DD4" w:rsidRPr="00E75DD4" w14:paraId="25B9755E" w14:textId="77777777" w:rsidTr="000D437E">
        <w:trPr>
          <w:trHeight w:val="20"/>
        </w:trPr>
        <w:tc>
          <w:tcPr>
            <w:tcW w:w="851" w:type="dxa"/>
            <w:shd w:val="clear" w:color="auto" w:fill="FFFFFF" w:themeFill="background1"/>
          </w:tcPr>
          <w:p w14:paraId="34A91CB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BF4703"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0314103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33BEC474"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38837201"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lastRenderedPageBreak/>
              <w:t>Прочие доходы от компенсации затрат бюджетов субъектов Российской Федерации (прочие доходы)</w:t>
            </w:r>
          </w:p>
        </w:tc>
      </w:tr>
      <w:tr w:rsidR="00E75DD4" w:rsidRPr="00E75DD4" w14:paraId="41507E57" w14:textId="77777777" w:rsidTr="000D437E">
        <w:trPr>
          <w:trHeight w:val="20"/>
        </w:trPr>
        <w:tc>
          <w:tcPr>
            <w:tcW w:w="851" w:type="dxa"/>
            <w:shd w:val="clear" w:color="auto" w:fill="FFFFFF" w:themeFill="background1"/>
          </w:tcPr>
          <w:p w14:paraId="56D86B4B"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98F56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520B9CD4"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228C4922"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ADE6834"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614BEA82" w14:textId="77777777" w:rsidTr="000D437E">
        <w:trPr>
          <w:trHeight w:val="20"/>
        </w:trPr>
        <w:tc>
          <w:tcPr>
            <w:tcW w:w="851" w:type="dxa"/>
            <w:shd w:val="clear" w:color="auto" w:fill="FFFFFF" w:themeFill="background1"/>
          </w:tcPr>
          <w:p w14:paraId="480B955D"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6DEEBE"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376CE6AF"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67DAA48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9E7EBBF"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5DD4" w:rsidRPr="00E75DD4" w14:paraId="56417FDF" w14:textId="77777777" w:rsidTr="000D437E">
        <w:trPr>
          <w:trHeight w:val="20"/>
        </w:trPr>
        <w:tc>
          <w:tcPr>
            <w:tcW w:w="851" w:type="dxa"/>
            <w:shd w:val="clear" w:color="auto" w:fill="FFFFFF" w:themeFill="background1"/>
          </w:tcPr>
          <w:p w14:paraId="38705B3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6711BC"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803</w:t>
            </w:r>
          </w:p>
        </w:tc>
        <w:tc>
          <w:tcPr>
            <w:tcW w:w="2694" w:type="dxa"/>
            <w:gridSpan w:val="2"/>
            <w:shd w:val="clear" w:color="auto" w:fill="FFFFFF" w:themeFill="background1"/>
          </w:tcPr>
          <w:p w14:paraId="12203636"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CC7215" w14:textId="77777777" w:rsidR="00E75DD4" w:rsidRPr="00E75DD4" w:rsidRDefault="00E75DD4"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E75DD4" w:rsidRPr="00E75DD4" w14:paraId="4C9EDD67" w14:textId="77777777" w:rsidTr="000D437E">
        <w:trPr>
          <w:trHeight w:val="20"/>
        </w:trPr>
        <w:tc>
          <w:tcPr>
            <w:tcW w:w="851" w:type="dxa"/>
            <w:shd w:val="clear" w:color="auto" w:fill="FFFFFF" w:themeFill="background1"/>
          </w:tcPr>
          <w:p w14:paraId="29D36BC0"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96125" w14:textId="77777777" w:rsidR="00E75DD4" w:rsidRPr="00E75DD4" w:rsidRDefault="00E75DD4"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813</w:t>
            </w:r>
          </w:p>
        </w:tc>
        <w:tc>
          <w:tcPr>
            <w:tcW w:w="7638" w:type="dxa"/>
            <w:gridSpan w:val="3"/>
            <w:shd w:val="clear" w:color="auto" w:fill="FFFFFF" w:themeFill="background1"/>
          </w:tcPr>
          <w:p w14:paraId="64708B5A"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 xml:space="preserve">Министерство имущественных и земельных отношений </w:t>
            </w:r>
            <w:r w:rsidRPr="00E75DD4">
              <w:rPr>
                <w:rFonts w:ascii="Times New Roman" w:hAnsi="Times New Roman" w:cs="Times New Roman"/>
                <w:b/>
              </w:rPr>
              <w:br/>
              <w:t>Луганской Народной Республики</w:t>
            </w:r>
          </w:p>
        </w:tc>
      </w:tr>
      <w:tr w:rsidR="00E75DD4" w:rsidRPr="00E75DD4" w14:paraId="3ACB6CBC" w14:textId="77777777" w:rsidTr="000D437E">
        <w:trPr>
          <w:trHeight w:val="20"/>
        </w:trPr>
        <w:tc>
          <w:tcPr>
            <w:tcW w:w="851" w:type="dxa"/>
            <w:shd w:val="clear" w:color="auto" w:fill="FFFFFF" w:themeFill="background1"/>
          </w:tcPr>
          <w:p w14:paraId="05A08CDE"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48C8F5"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2525491"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1 11 05022 02 0000 120</w:t>
            </w:r>
          </w:p>
          <w:p w14:paraId="1B83185E"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F4A91E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5DD4" w:rsidRPr="00E75DD4" w14:paraId="2956C3D9" w14:textId="77777777" w:rsidTr="000D437E">
        <w:trPr>
          <w:trHeight w:val="20"/>
        </w:trPr>
        <w:tc>
          <w:tcPr>
            <w:tcW w:w="851" w:type="dxa"/>
            <w:shd w:val="clear" w:color="auto" w:fill="FFFFFF" w:themeFill="background1"/>
          </w:tcPr>
          <w:p w14:paraId="291735C6"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76BFB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38A61165"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1 11 05032 02 0000 120</w:t>
            </w:r>
          </w:p>
          <w:p w14:paraId="55F62CD4"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0229263" w14:textId="77777777" w:rsidR="00E75DD4" w:rsidRPr="00E75DD4" w:rsidRDefault="00E75DD4" w:rsidP="000D437E">
            <w:pPr>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5DD4" w:rsidRPr="00E75DD4" w14:paraId="525D8270" w14:textId="77777777" w:rsidTr="000D437E">
        <w:trPr>
          <w:trHeight w:val="20"/>
        </w:trPr>
        <w:tc>
          <w:tcPr>
            <w:tcW w:w="851" w:type="dxa"/>
            <w:shd w:val="clear" w:color="auto" w:fill="FFFFFF" w:themeFill="background1"/>
          </w:tcPr>
          <w:p w14:paraId="00A4142F"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A6F2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CC3C7CB" w14:textId="77777777" w:rsidR="00E75DD4" w:rsidRPr="00E75DD4" w:rsidRDefault="00E75DD4"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2DD4A8D3"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 xml:space="preserve">Прочие доходы от оказания платных услуг (работ) получателями средств бюджетов субъектов Российской Федерации (плата за предоставление </w:t>
            </w:r>
            <w:r w:rsidRPr="00E75DD4">
              <w:rPr>
                <w:rFonts w:ascii="Times New Roman" w:hAnsi="Times New Roman" w:cs="Times New Roman"/>
              </w:rPr>
              <w:lastRenderedPageBreak/>
              <w:t>платных услуг (работ) государственного значения)</w:t>
            </w:r>
          </w:p>
        </w:tc>
      </w:tr>
      <w:tr w:rsidR="00E75DD4" w:rsidRPr="00E75DD4" w14:paraId="58EC7891" w14:textId="77777777" w:rsidTr="000D437E">
        <w:trPr>
          <w:trHeight w:val="20"/>
        </w:trPr>
        <w:tc>
          <w:tcPr>
            <w:tcW w:w="851" w:type="dxa"/>
            <w:shd w:val="clear" w:color="auto" w:fill="FFFFFF" w:themeFill="background1"/>
          </w:tcPr>
          <w:p w14:paraId="6861F015"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4436F7"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3FD5356"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1 13 02992 02 0010 130</w:t>
            </w:r>
          </w:p>
          <w:p w14:paraId="4872C729" w14:textId="77777777" w:rsidR="00E75DD4" w:rsidRPr="00E75DD4" w:rsidRDefault="00E75DD4" w:rsidP="000D437E">
            <w:pPr>
              <w:jc w:val="center"/>
              <w:rPr>
                <w:rFonts w:ascii="Times New Roman" w:hAnsi="Times New Roman" w:cs="Times New Roman"/>
              </w:rPr>
            </w:pPr>
          </w:p>
        </w:tc>
        <w:tc>
          <w:tcPr>
            <w:tcW w:w="4944" w:type="dxa"/>
            <w:shd w:val="clear" w:color="auto" w:fill="FFFFFF" w:themeFill="background1"/>
          </w:tcPr>
          <w:p w14:paraId="764F3D38"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E75DD4" w:rsidRPr="00E75DD4" w14:paraId="0208ADB2" w14:textId="77777777" w:rsidTr="000D437E">
        <w:trPr>
          <w:trHeight w:val="20"/>
        </w:trPr>
        <w:tc>
          <w:tcPr>
            <w:tcW w:w="851" w:type="dxa"/>
            <w:shd w:val="clear" w:color="auto" w:fill="FFFFFF" w:themeFill="background1"/>
          </w:tcPr>
          <w:p w14:paraId="02DA29D2"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31A49"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E941073"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1 14 02022 02 0000 410</w:t>
            </w:r>
          </w:p>
          <w:p w14:paraId="414809DF"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3AF958B"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5DD4" w:rsidRPr="00E75DD4" w14:paraId="5BF2508A" w14:textId="77777777" w:rsidTr="000D437E">
        <w:trPr>
          <w:trHeight w:val="20"/>
        </w:trPr>
        <w:tc>
          <w:tcPr>
            <w:tcW w:w="851" w:type="dxa"/>
            <w:shd w:val="clear" w:color="auto" w:fill="FFFFFF" w:themeFill="background1"/>
          </w:tcPr>
          <w:p w14:paraId="21FC41FC" w14:textId="77777777" w:rsidR="00E75DD4" w:rsidRPr="00E75DD4" w:rsidRDefault="00E75DD4"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7C1C7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655DE43D" w14:textId="77777777" w:rsidR="00E75DD4" w:rsidRPr="00E75DD4" w:rsidRDefault="00E75DD4" w:rsidP="000D437E">
            <w:pPr>
              <w:jc w:val="center"/>
              <w:rPr>
                <w:rFonts w:ascii="Times New Roman" w:hAnsi="Times New Roman" w:cs="Times New Roman"/>
              </w:rPr>
            </w:pPr>
            <w:r w:rsidRPr="00E75DD4">
              <w:rPr>
                <w:rFonts w:ascii="Times New Roman" w:hAnsi="Times New Roman" w:cs="Times New Roman"/>
              </w:rPr>
              <w:t>1 14 02022 02 0000 440</w:t>
            </w:r>
          </w:p>
          <w:p w14:paraId="5E09E986" w14:textId="77777777" w:rsidR="00E75DD4" w:rsidRPr="00E75DD4" w:rsidRDefault="00E75DD4"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50B310" w14:textId="77777777" w:rsidR="00E75DD4" w:rsidRPr="00E75DD4" w:rsidRDefault="00E75DD4"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39CF8C6E" w14:textId="77777777" w:rsidTr="000D437E">
        <w:trPr>
          <w:trHeight w:val="20"/>
        </w:trPr>
        <w:tc>
          <w:tcPr>
            <w:tcW w:w="851" w:type="dxa"/>
            <w:shd w:val="clear" w:color="auto" w:fill="FFFFFF" w:themeFill="background1"/>
          </w:tcPr>
          <w:p w14:paraId="3D166256" w14:textId="5BAC6E46" w:rsidR="000D437E" w:rsidRPr="000D437E" w:rsidRDefault="000D437E" w:rsidP="000D437E">
            <w:pPr>
              <w:pStyle w:val="aa"/>
              <w:widowControl w:val="0"/>
              <w:autoSpaceDE w:val="0"/>
              <w:autoSpaceDN w:val="0"/>
              <w:ind w:hanging="606"/>
              <w:rPr>
                <w:rFonts w:ascii="Times New Roman" w:hAnsi="Times New Roman" w:cs="Times New Roman"/>
                <w:sz w:val="24"/>
                <w:szCs w:val="24"/>
              </w:rPr>
            </w:pPr>
            <w:r w:rsidRPr="000D437E">
              <w:rPr>
                <w:rFonts w:ascii="Times New Roman" w:hAnsi="Times New Roman" w:cs="Times New Roman"/>
                <w:sz w:val="24"/>
                <w:szCs w:val="24"/>
              </w:rPr>
              <w:t>113</w:t>
            </w:r>
            <w:r w:rsidRPr="000D437E">
              <w:rPr>
                <w:rFonts w:ascii="Times New Roman" w:hAnsi="Times New Roman" w:cs="Times New Roman"/>
                <w:sz w:val="24"/>
                <w:szCs w:val="24"/>
                <w:vertAlign w:val="superscript"/>
              </w:rPr>
              <w:t>1</w:t>
            </w:r>
            <w:r w:rsidRPr="000D437E">
              <w:rPr>
                <w:rFonts w:ascii="Times New Roman" w:hAnsi="Times New Roman" w:cs="Times New Roman"/>
                <w:sz w:val="24"/>
                <w:szCs w:val="24"/>
              </w:rPr>
              <w:t>.</w:t>
            </w:r>
          </w:p>
        </w:tc>
        <w:tc>
          <w:tcPr>
            <w:tcW w:w="1434" w:type="dxa"/>
            <w:gridSpan w:val="2"/>
            <w:shd w:val="clear" w:color="auto" w:fill="FFFFFF" w:themeFill="background1"/>
          </w:tcPr>
          <w:p w14:paraId="1EC74759" w14:textId="010F59DC"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813</w:t>
            </w:r>
          </w:p>
        </w:tc>
        <w:tc>
          <w:tcPr>
            <w:tcW w:w="2694" w:type="dxa"/>
            <w:gridSpan w:val="2"/>
            <w:shd w:val="clear" w:color="auto" w:fill="FFFFFF" w:themeFill="background1"/>
          </w:tcPr>
          <w:p w14:paraId="5E08ED75" w14:textId="44F70C03" w:rsidR="000D437E" w:rsidRPr="000D437E" w:rsidRDefault="000D437E" w:rsidP="000D437E">
            <w:pPr>
              <w:jc w:val="center"/>
              <w:rPr>
                <w:rFonts w:ascii="Times New Roman" w:hAnsi="Times New Roman" w:cs="Times New Roman"/>
                <w:sz w:val="24"/>
                <w:szCs w:val="24"/>
              </w:rPr>
            </w:pPr>
            <w:r w:rsidRPr="000D437E">
              <w:rPr>
                <w:rFonts w:ascii="Times New Roman" w:hAnsi="Times New Roman" w:cs="Times New Roman"/>
                <w:sz w:val="24"/>
                <w:szCs w:val="24"/>
              </w:rPr>
              <w:t>1 16 07010 02 0000 140</w:t>
            </w:r>
          </w:p>
        </w:tc>
        <w:tc>
          <w:tcPr>
            <w:tcW w:w="4944" w:type="dxa"/>
            <w:shd w:val="clear" w:color="auto" w:fill="FFFFFF" w:themeFill="background1"/>
          </w:tcPr>
          <w:p w14:paraId="178A9053" w14:textId="5494A6AE" w:rsidR="000D437E" w:rsidRPr="000D437E" w:rsidRDefault="000D437E" w:rsidP="000D437E">
            <w:pPr>
              <w:jc w:val="both"/>
              <w:rPr>
                <w:rFonts w:ascii="Times New Roman" w:hAnsi="Times New Roman" w:cs="Times New Roman"/>
                <w:sz w:val="24"/>
                <w:szCs w:val="24"/>
              </w:rPr>
            </w:pPr>
            <w:r w:rsidRPr="000D437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0D437E" w:rsidRPr="00E75DD4" w14:paraId="180CEB27" w14:textId="77777777" w:rsidTr="000D437E">
        <w:trPr>
          <w:trHeight w:val="20"/>
        </w:trPr>
        <w:tc>
          <w:tcPr>
            <w:tcW w:w="851" w:type="dxa"/>
            <w:shd w:val="clear" w:color="auto" w:fill="FFFFFF" w:themeFill="background1"/>
          </w:tcPr>
          <w:p w14:paraId="7A08B54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1EEA9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2C196FB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6DF1A9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1C45C11" w14:textId="77777777" w:rsidTr="000D437E">
        <w:trPr>
          <w:trHeight w:val="20"/>
        </w:trPr>
        <w:tc>
          <w:tcPr>
            <w:tcW w:w="851" w:type="dxa"/>
            <w:shd w:val="clear" w:color="auto" w:fill="FFFFFF" w:themeFill="background1"/>
          </w:tcPr>
          <w:p w14:paraId="42A6032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D3835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813</w:t>
            </w:r>
          </w:p>
        </w:tc>
        <w:tc>
          <w:tcPr>
            <w:tcW w:w="2694" w:type="dxa"/>
            <w:gridSpan w:val="2"/>
            <w:shd w:val="clear" w:color="auto" w:fill="FFFFFF" w:themeFill="background1"/>
          </w:tcPr>
          <w:p w14:paraId="4E61DBA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2 02 25511 02 0000 150</w:t>
            </w:r>
          </w:p>
        </w:tc>
        <w:tc>
          <w:tcPr>
            <w:tcW w:w="4944" w:type="dxa"/>
            <w:shd w:val="clear" w:color="auto" w:fill="FFFFFF" w:themeFill="background1"/>
          </w:tcPr>
          <w:p w14:paraId="1B352B2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проведение комплексных кадастровых работ</w:t>
            </w:r>
          </w:p>
        </w:tc>
      </w:tr>
      <w:tr w:rsidR="000D437E" w:rsidRPr="00E75DD4" w14:paraId="03651616" w14:textId="77777777" w:rsidTr="000D437E">
        <w:trPr>
          <w:trHeight w:val="487"/>
        </w:trPr>
        <w:tc>
          <w:tcPr>
            <w:tcW w:w="851" w:type="dxa"/>
            <w:shd w:val="clear" w:color="auto" w:fill="FFFFFF" w:themeFill="background1"/>
          </w:tcPr>
          <w:p w14:paraId="450CD22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774D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815</w:t>
            </w:r>
          </w:p>
        </w:tc>
        <w:tc>
          <w:tcPr>
            <w:tcW w:w="7638" w:type="dxa"/>
            <w:gridSpan w:val="3"/>
            <w:shd w:val="clear" w:color="auto" w:fill="FFFFFF" w:themeFill="background1"/>
          </w:tcPr>
          <w:p w14:paraId="257B39C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юстиции Луганской Народной Республики</w:t>
            </w:r>
          </w:p>
        </w:tc>
      </w:tr>
      <w:tr w:rsidR="000D437E" w:rsidRPr="00E75DD4" w14:paraId="36F6D995" w14:textId="77777777" w:rsidTr="000D437E">
        <w:trPr>
          <w:trHeight w:val="20"/>
        </w:trPr>
        <w:tc>
          <w:tcPr>
            <w:tcW w:w="851" w:type="dxa"/>
            <w:shd w:val="clear" w:color="auto" w:fill="FFFFFF" w:themeFill="background1"/>
          </w:tcPr>
          <w:p w14:paraId="580D0EB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F9D8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6F44A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1 08 04010 01 0000 110</w:t>
            </w:r>
          </w:p>
          <w:p w14:paraId="34EBFD95"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C6C048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 xml:space="preserve">Государственная пошлина за совершение нотариальных действий нотариусами государственных нотариальных контор и (или) </w:t>
            </w:r>
            <w:r w:rsidRPr="00E75DD4">
              <w:rPr>
                <w:rFonts w:ascii="Times New Roman" w:hAnsi="Times New Roman" w:cs="Times New Roman"/>
              </w:rPr>
              <w:lastRenderedPageBreak/>
              <w:t>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0D437E" w:rsidRPr="00E75DD4" w14:paraId="4DF50057" w14:textId="77777777" w:rsidTr="000D437E">
        <w:trPr>
          <w:trHeight w:val="20"/>
        </w:trPr>
        <w:tc>
          <w:tcPr>
            <w:tcW w:w="851" w:type="dxa"/>
            <w:shd w:val="clear" w:color="auto" w:fill="FFFFFF" w:themeFill="background1"/>
          </w:tcPr>
          <w:p w14:paraId="3705EC7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4E5C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4E41E26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1 08 05000 01 8001 110</w:t>
            </w:r>
          </w:p>
        </w:tc>
        <w:tc>
          <w:tcPr>
            <w:tcW w:w="4944" w:type="dxa"/>
            <w:shd w:val="clear" w:color="auto" w:fill="FFFFFF" w:themeFill="background1"/>
          </w:tcPr>
          <w:p w14:paraId="50970DB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r>
      <w:tr w:rsidR="000D437E" w:rsidRPr="00E75DD4" w14:paraId="090F49A4" w14:textId="77777777" w:rsidTr="000D437E">
        <w:trPr>
          <w:trHeight w:val="20"/>
        </w:trPr>
        <w:tc>
          <w:tcPr>
            <w:tcW w:w="851" w:type="dxa"/>
            <w:shd w:val="clear" w:color="auto" w:fill="FFFFFF" w:themeFill="background1"/>
          </w:tcPr>
          <w:p w14:paraId="4B1AD6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A5F4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9B262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1 08 07300 01 0000 110</w:t>
            </w:r>
          </w:p>
          <w:p w14:paraId="6714D9F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5FA294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D437E" w:rsidRPr="00E75DD4" w14:paraId="63BFFD89" w14:textId="77777777" w:rsidTr="000D437E">
        <w:trPr>
          <w:trHeight w:val="20"/>
        </w:trPr>
        <w:tc>
          <w:tcPr>
            <w:tcW w:w="851" w:type="dxa"/>
            <w:shd w:val="clear" w:color="auto" w:fill="FFFFFF" w:themeFill="background1"/>
          </w:tcPr>
          <w:p w14:paraId="2A88C3D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CCD4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5C1399E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7703B19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43165646" w14:textId="77777777" w:rsidTr="000D437E">
        <w:trPr>
          <w:trHeight w:val="20"/>
        </w:trPr>
        <w:tc>
          <w:tcPr>
            <w:tcW w:w="851" w:type="dxa"/>
            <w:shd w:val="clear" w:color="auto" w:fill="FFFFFF" w:themeFill="background1"/>
          </w:tcPr>
          <w:p w14:paraId="576E665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158A47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AB58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87E7BA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5B429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D692ECA" w14:textId="77777777" w:rsidTr="000D437E">
        <w:trPr>
          <w:trHeight w:val="20"/>
        </w:trPr>
        <w:tc>
          <w:tcPr>
            <w:tcW w:w="851" w:type="dxa"/>
            <w:shd w:val="clear" w:color="auto" w:fill="FFFFFF" w:themeFill="background1"/>
          </w:tcPr>
          <w:p w14:paraId="4AF896D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BFA70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C7760C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AC7A23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7A699D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05ECDE8" w14:textId="77777777" w:rsidTr="000D437E">
        <w:trPr>
          <w:trHeight w:val="20"/>
        </w:trPr>
        <w:tc>
          <w:tcPr>
            <w:tcW w:w="851" w:type="dxa"/>
            <w:shd w:val="clear" w:color="auto" w:fill="FFFFFF" w:themeFill="background1"/>
          </w:tcPr>
          <w:p w14:paraId="0734D91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7A36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188F8DF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56453842"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8C106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4C516733" w14:textId="77777777" w:rsidTr="000D437E">
        <w:trPr>
          <w:trHeight w:val="20"/>
        </w:trPr>
        <w:tc>
          <w:tcPr>
            <w:tcW w:w="851" w:type="dxa"/>
            <w:shd w:val="clear" w:color="auto" w:fill="FFFFFF" w:themeFill="background1"/>
          </w:tcPr>
          <w:p w14:paraId="000E32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C1622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4DF82A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1 14 14021 02 0000 410</w:t>
            </w:r>
          </w:p>
        </w:tc>
        <w:tc>
          <w:tcPr>
            <w:tcW w:w="4944" w:type="dxa"/>
            <w:shd w:val="clear" w:color="auto" w:fill="FFFFFF" w:themeFill="background1"/>
          </w:tcPr>
          <w:p w14:paraId="0DA349C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0D437E" w:rsidRPr="00E75DD4" w14:paraId="3C1A10A0" w14:textId="77777777" w:rsidTr="000D437E">
        <w:trPr>
          <w:trHeight w:val="20"/>
        </w:trPr>
        <w:tc>
          <w:tcPr>
            <w:tcW w:w="851" w:type="dxa"/>
            <w:shd w:val="clear" w:color="auto" w:fill="FFFFFF" w:themeFill="background1"/>
          </w:tcPr>
          <w:p w14:paraId="69F0F3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BC7B3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8D06EC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1 14 14021 02 0000 440</w:t>
            </w:r>
          </w:p>
        </w:tc>
        <w:tc>
          <w:tcPr>
            <w:tcW w:w="4944" w:type="dxa"/>
            <w:shd w:val="clear" w:color="auto" w:fill="FFFFFF" w:themeFill="background1"/>
          </w:tcPr>
          <w:p w14:paraId="1F37D60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0D437E" w:rsidRPr="00E75DD4" w14:paraId="7B9EB83A" w14:textId="77777777" w:rsidTr="000D437E">
        <w:trPr>
          <w:trHeight w:val="20"/>
        </w:trPr>
        <w:tc>
          <w:tcPr>
            <w:tcW w:w="851" w:type="dxa"/>
            <w:shd w:val="clear" w:color="auto" w:fill="FFFFFF" w:themeFill="background1"/>
          </w:tcPr>
          <w:p w14:paraId="4EFC944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D247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000B31A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87CED0C"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7BF99E12" w14:textId="77777777" w:rsidTr="000D437E">
        <w:trPr>
          <w:trHeight w:val="20"/>
        </w:trPr>
        <w:tc>
          <w:tcPr>
            <w:tcW w:w="851" w:type="dxa"/>
            <w:shd w:val="clear" w:color="auto" w:fill="FFFFFF" w:themeFill="background1"/>
          </w:tcPr>
          <w:p w14:paraId="130E92D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2503A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7408D4B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1 16 09030 02 0000 140</w:t>
            </w:r>
          </w:p>
          <w:p w14:paraId="11D51DD1"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7E58A5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0D437E" w:rsidRPr="00E75DD4" w14:paraId="4160682B" w14:textId="77777777" w:rsidTr="000D437E">
        <w:trPr>
          <w:trHeight w:val="20"/>
        </w:trPr>
        <w:tc>
          <w:tcPr>
            <w:tcW w:w="851" w:type="dxa"/>
            <w:shd w:val="clear" w:color="auto" w:fill="FFFFFF" w:themeFill="background1"/>
          </w:tcPr>
          <w:p w14:paraId="32321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B590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815</w:t>
            </w:r>
          </w:p>
        </w:tc>
        <w:tc>
          <w:tcPr>
            <w:tcW w:w="2694" w:type="dxa"/>
            <w:gridSpan w:val="2"/>
            <w:shd w:val="clear" w:color="auto" w:fill="FFFFFF" w:themeFill="background1"/>
          </w:tcPr>
          <w:p w14:paraId="617E73B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2ABB4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4595EAC" w14:textId="77777777" w:rsidTr="000D437E">
        <w:trPr>
          <w:trHeight w:val="20"/>
        </w:trPr>
        <w:tc>
          <w:tcPr>
            <w:tcW w:w="851" w:type="dxa"/>
            <w:shd w:val="clear" w:color="auto" w:fill="FFFFFF" w:themeFill="background1"/>
          </w:tcPr>
          <w:p w14:paraId="2A89026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2D0506"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818</w:t>
            </w:r>
          </w:p>
        </w:tc>
        <w:tc>
          <w:tcPr>
            <w:tcW w:w="7638" w:type="dxa"/>
            <w:gridSpan w:val="3"/>
            <w:shd w:val="clear" w:color="auto" w:fill="FFFFFF" w:themeFill="background1"/>
          </w:tcPr>
          <w:p w14:paraId="0B26A37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образования и науки</w:t>
            </w:r>
            <w:r w:rsidRPr="00E75DD4">
              <w:rPr>
                <w:rFonts w:ascii="Times New Roman" w:hAnsi="Times New Roman" w:cs="Times New Roman"/>
                <w:b/>
              </w:rPr>
              <w:br/>
              <w:t>Луганской Народной Республики</w:t>
            </w:r>
          </w:p>
        </w:tc>
      </w:tr>
      <w:tr w:rsidR="000D437E" w:rsidRPr="00E75DD4" w14:paraId="1B6AC8FA" w14:textId="77777777" w:rsidTr="000D437E">
        <w:trPr>
          <w:trHeight w:val="20"/>
        </w:trPr>
        <w:tc>
          <w:tcPr>
            <w:tcW w:w="851" w:type="dxa"/>
            <w:shd w:val="clear" w:color="auto" w:fill="FFFFFF" w:themeFill="background1"/>
          </w:tcPr>
          <w:p w14:paraId="5391DBE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AE0A9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38D8AB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B3A2D9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31F4E7B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4EDB1E0" w14:textId="77777777" w:rsidTr="000D437E">
        <w:trPr>
          <w:trHeight w:val="20"/>
        </w:trPr>
        <w:tc>
          <w:tcPr>
            <w:tcW w:w="851" w:type="dxa"/>
            <w:shd w:val="clear" w:color="auto" w:fill="FFFFFF" w:themeFill="background1"/>
          </w:tcPr>
          <w:p w14:paraId="6AACE2B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8202F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7B85C9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6C5537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B20D08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9FEF97D" w14:textId="77777777" w:rsidTr="000D437E">
        <w:trPr>
          <w:trHeight w:val="20"/>
        </w:trPr>
        <w:tc>
          <w:tcPr>
            <w:tcW w:w="851" w:type="dxa"/>
            <w:shd w:val="clear" w:color="auto" w:fill="FFFFFF" w:themeFill="background1"/>
          </w:tcPr>
          <w:p w14:paraId="1DCDB39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6EAFA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C5625D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FF6602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9D48BA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53CED17" w14:textId="77777777" w:rsidTr="000D437E">
        <w:trPr>
          <w:trHeight w:val="20"/>
        </w:trPr>
        <w:tc>
          <w:tcPr>
            <w:tcW w:w="851" w:type="dxa"/>
            <w:shd w:val="clear" w:color="auto" w:fill="FFFFFF" w:themeFill="background1"/>
          </w:tcPr>
          <w:p w14:paraId="65B5E62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4A894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C8079D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47CE6D1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4B0058DA" w14:textId="77777777" w:rsidTr="000D437E">
        <w:trPr>
          <w:trHeight w:val="20"/>
        </w:trPr>
        <w:tc>
          <w:tcPr>
            <w:tcW w:w="851" w:type="dxa"/>
            <w:shd w:val="clear" w:color="auto" w:fill="FFFFFF" w:themeFill="background1"/>
          </w:tcPr>
          <w:p w14:paraId="1D60795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C3E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B852FB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F848C1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FE86467" w14:textId="77777777" w:rsidTr="000D437E">
        <w:trPr>
          <w:trHeight w:val="20"/>
        </w:trPr>
        <w:tc>
          <w:tcPr>
            <w:tcW w:w="851" w:type="dxa"/>
            <w:shd w:val="clear" w:color="auto" w:fill="FFFFFF" w:themeFill="background1"/>
          </w:tcPr>
          <w:p w14:paraId="675D8A1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86BD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E1E56E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2 02 25098 02 0000 150</w:t>
            </w:r>
          </w:p>
        </w:tc>
        <w:tc>
          <w:tcPr>
            <w:tcW w:w="4944" w:type="dxa"/>
            <w:shd w:val="clear" w:color="auto" w:fill="FFFFFF" w:themeFill="background1"/>
          </w:tcPr>
          <w:p w14:paraId="1CF9380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0D437E" w:rsidRPr="00E75DD4" w14:paraId="40563A9B" w14:textId="77777777" w:rsidTr="000D437E">
        <w:trPr>
          <w:trHeight w:val="20"/>
        </w:trPr>
        <w:tc>
          <w:tcPr>
            <w:tcW w:w="851" w:type="dxa"/>
            <w:shd w:val="clear" w:color="auto" w:fill="FFFFFF" w:themeFill="background1"/>
          </w:tcPr>
          <w:p w14:paraId="31608BC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DFFCC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EF15F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2 02 25237 02 0000 150</w:t>
            </w:r>
          </w:p>
        </w:tc>
        <w:tc>
          <w:tcPr>
            <w:tcW w:w="4944" w:type="dxa"/>
            <w:shd w:val="clear" w:color="auto" w:fill="FFFFFF" w:themeFill="background1"/>
          </w:tcPr>
          <w:p w14:paraId="7CDCDEA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0D437E" w:rsidRPr="00E75DD4" w14:paraId="7734E1DE" w14:textId="77777777" w:rsidTr="000D437E">
        <w:trPr>
          <w:trHeight w:val="20"/>
        </w:trPr>
        <w:tc>
          <w:tcPr>
            <w:tcW w:w="851" w:type="dxa"/>
            <w:shd w:val="clear" w:color="auto" w:fill="FFFFFF" w:themeFill="background1"/>
          </w:tcPr>
          <w:p w14:paraId="47131E0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74DF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5ACE2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2 02 25256 02 0000 150</w:t>
            </w:r>
          </w:p>
        </w:tc>
        <w:tc>
          <w:tcPr>
            <w:tcW w:w="4944" w:type="dxa"/>
            <w:shd w:val="clear" w:color="auto" w:fill="FFFFFF" w:themeFill="background1"/>
          </w:tcPr>
          <w:p w14:paraId="047AD47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обеспечение реализации мероприятий по осуществлению единовременных </w:t>
            </w:r>
            <w:r w:rsidRPr="00E75DD4">
              <w:rPr>
                <w:rFonts w:ascii="Times New Roman" w:hAnsi="Times New Roman" w:cs="Times New Roman"/>
              </w:rPr>
              <w:lastRenderedPageBreak/>
              <w:t>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0D437E" w:rsidRPr="00E75DD4" w14:paraId="5D1EE24A" w14:textId="77777777" w:rsidTr="000D437E">
        <w:trPr>
          <w:trHeight w:val="20"/>
        </w:trPr>
        <w:tc>
          <w:tcPr>
            <w:tcW w:w="851" w:type="dxa"/>
            <w:shd w:val="clear" w:color="auto" w:fill="FFFFFF" w:themeFill="background1"/>
          </w:tcPr>
          <w:p w14:paraId="42C9F4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AD916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15B0D49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2 02 25282 02 0000 150</w:t>
            </w:r>
          </w:p>
        </w:tc>
        <w:tc>
          <w:tcPr>
            <w:tcW w:w="4944" w:type="dxa"/>
            <w:shd w:val="clear" w:color="auto" w:fill="FFFFFF" w:themeFill="background1"/>
          </w:tcPr>
          <w:p w14:paraId="3BD7B3F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школьных автобусов</w:t>
            </w:r>
          </w:p>
        </w:tc>
      </w:tr>
      <w:tr w:rsidR="000D437E" w:rsidRPr="00E75DD4" w14:paraId="140AE5AC" w14:textId="77777777" w:rsidTr="000D437E">
        <w:trPr>
          <w:trHeight w:val="20"/>
        </w:trPr>
        <w:tc>
          <w:tcPr>
            <w:tcW w:w="851" w:type="dxa"/>
            <w:shd w:val="clear" w:color="auto" w:fill="FFFFFF" w:themeFill="background1"/>
          </w:tcPr>
          <w:p w14:paraId="04DC24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71006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6628D78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2 02 25284 02 0000 150</w:t>
            </w:r>
          </w:p>
        </w:tc>
        <w:tc>
          <w:tcPr>
            <w:tcW w:w="4944" w:type="dxa"/>
            <w:shd w:val="clear" w:color="auto" w:fill="FFFFFF" w:themeFill="background1"/>
          </w:tcPr>
          <w:p w14:paraId="47E0BEF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монтажу оборудования для пищеблоков</w:t>
            </w:r>
          </w:p>
        </w:tc>
      </w:tr>
      <w:tr w:rsidR="000D437E" w:rsidRPr="00E75DD4" w14:paraId="16B2F8C4" w14:textId="77777777" w:rsidTr="000D437E">
        <w:trPr>
          <w:trHeight w:val="20"/>
        </w:trPr>
        <w:tc>
          <w:tcPr>
            <w:tcW w:w="851" w:type="dxa"/>
            <w:shd w:val="clear" w:color="auto" w:fill="FFFFFF" w:themeFill="background1"/>
          </w:tcPr>
          <w:p w14:paraId="0119A6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599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1DC83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2 02 25304 02 0000 150</w:t>
            </w:r>
          </w:p>
        </w:tc>
        <w:tc>
          <w:tcPr>
            <w:tcW w:w="4944" w:type="dxa"/>
            <w:shd w:val="clear" w:color="auto" w:fill="FFFFFF" w:themeFill="background1"/>
          </w:tcPr>
          <w:p w14:paraId="039F70B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0D437E" w:rsidRPr="00E75DD4" w14:paraId="48B41FBF" w14:textId="77777777" w:rsidTr="000D437E">
        <w:trPr>
          <w:trHeight w:val="20"/>
        </w:trPr>
        <w:tc>
          <w:tcPr>
            <w:tcW w:w="851" w:type="dxa"/>
            <w:shd w:val="clear" w:color="auto" w:fill="FFFFFF" w:themeFill="background1"/>
          </w:tcPr>
          <w:p w14:paraId="6AFE4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D3DB9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59B785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2 02 25494 02 0000 150</w:t>
            </w:r>
          </w:p>
        </w:tc>
        <w:tc>
          <w:tcPr>
            <w:tcW w:w="4944" w:type="dxa"/>
            <w:shd w:val="clear" w:color="auto" w:fill="FFFFFF" w:themeFill="background1"/>
          </w:tcPr>
          <w:p w14:paraId="48643E3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0D437E" w:rsidRPr="00E75DD4" w14:paraId="0EF07831" w14:textId="77777777" w:rsidTr="000D437E">
        <w:trPr>
          <w:trHeight w:val="20"/>
        </w:trPr>
        <w:tc>
          <w:tcPr>
            <w:tcW w:w="851" w:type="dxa"/>
            <w:shd w:val="clear" w:color="auto" w:fill="FFFFFF" w:themeFill="background1"/>
          </w:tcPr>
          <w:p w14:paraId="4132B2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FEBF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57F8A0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2 02 25750 02 0000 150</w:t>
            </w:r>
          </w:p>
        </w:tc>
        <w:tc>
          <w:tcPr>
            <w:tcW w:w="4944" w:type="dxa"/>
            <w:shd w:val="clear" w:color="auto" w:fill="FFFFFF" w:themeFill="background1"/>
          </w:tcPr>
          <w:p w14:paraId="782A6EF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школьных систем образования</w:t>
            </w:r>
          </w:p>
        </w:tc>
      </w:tr>
      <w:tr w:rsidR="000D437E" w:rsidRPr="00E75DD4" w14:paraId="059A3C9F" w14:textId="77777777" w:rsidTr="000D437E">
        <w:trPr>
          <w:trHeight w:val="20"/>
        </w:trPr>
        <w:tc>
          <w:tcPr>
            <w:tcW w:w="851" w:type="dxa"/>
            <w:shd w:val="clear" w:color="auto" w:fill="FFFFFF" w:themeFill="background1"/>
          </w:tcPr>
          <w:p w14:paraId="3A3F9D9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D364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0568BAE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2 02 45303 02 0000 150</w:t>
            </w:r>
          </w:p>
        </w:tc>
        <w:tc>
          <w:tcPr>
            <w:tcW w:w="4944" w:type="dxa"/>
            <w:shd w:val="clear" w:color="auto" w:fill="FFFFFF" w:themeFill="background1"/>
          </w:tcPr>
          <w:p w14:paraId="1DD8149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w:t>
            </w:r>
            <w:r w:rsidRPr="00E75DD4">
              <w:rPr>
                <w:rFonts w:ascii="Times New Roman" w:hAnsi="Times New Roman" w:cs="Times New Roman"/>
              </w:rPr>
              <w:lastRenderedPageBreak/>
              <w:t>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0D437E" w:rsidRPr="00E75DD4" w14:paraId="0B2F824B" w14:textId="77777777" w:rsidTr="000D437E">
        <w:trPr>
          <w:trHeight w:val="20"/>
        </w:trPr>
        <w:tc>
          <w:tcPr>
            <w:tcW w:w="851" w:type="dxa"/>
            <w:shd w:val="clear" w:color="auto" w:fill="FFFFFF" w:themeFill="background1"/>
          </w:tcPr>
          <w:p w14:paraId="091464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6D9E7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E64251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2 02 45363 02 0000 150</w:t>
            </w:r>
          </w:p>
        </w:tc>
        <w:tc>
          <w:tcPr>
            <w:tcW w:w="4944" w:type="dxa"/>
            <w:shd w:val="clear" w:color="auto" w:fill="FFFFFF" w:themeFill="background1"/>
          </w:tcPr>
          <w:p w14:paraId="62EF237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0D437E" w:rsidRPr="00E75DD4" w14:paraId="78012816" w14:textId="77777777" w:rsidTr="000D437E">
        <w:trPr>
          <w:trHeight w:val="20"/>
        </w:trPr>
        <w:tc>
          <w:tcPr>
            <w:tcW w:w="851" w:type="dxa"/>
            <w:shd w:val="clear" w:color="auto" w:fill="FFFFFF" w:themeFill="background1"/>
          </w:tcPr>
          <w:p w14:paraId="38A61B5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74876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C7AE18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2 03 02010 02 0000 150</w:t>
            </w:r>
          </w:p>
        </w:tc>
        <w:tc>
          <w:tcPr>
            <w:tcW w:w="4944" w:type="dxa"/>
            <w:shd w:val="clear" w:color="auto" w:fill="FFFFFF" w:themeFill="background1"/>
          </w:tcPr>
          <w:p w14:paraId="012B5FA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D437E" w:rsidRPr="00E75DD4" w14:paraId="5A83DAFA" w14:textId="77777777" w:rsidTr="000D437E">
        <w:trPr>
          <w:trHeight w:val="20"/>
        </w:trPr>
        <w:tc>
          <w:tcPr>
            <w:tcW w:w="851" w:type="dxa"/>
            <w:shd w:val="clear" w:color="auto" w:fill="FFFFFF" w:themeFill="background1"/>
          </w:tcPr>
          <w:p w14:paraId="5F6BCA7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42B04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A70D84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2 19 25304 02 0000 150</w:t>
            </w:r>
          </w:p>
        </w:tc>
        <w:tc>
          <w:tcPr>
            <w:tcW w:w="4944" w:type="dxa"/>
            <w:shd w:val="clear" w:color="auto" w:fill="FFFFFF" w:themeFill="background1"/>
          </w:tcPr>
          <w:p w14:paraId="4626D34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0D437E" w:rsidRPr="00E75DD4" w14:paraId="3C09EDF3" w14:textId="77777777" w:rsidTr="000D437E">
        <w:trPr>
          <w:trHeight w:val="20"/>
        </w:trPr>
        <w:tc>
          <w:tcPr>
            <w:tcW w:w="851" w:type="dxa"/>
            <w:shd w:val="clear" w:color="auto" w:fill="FFFFFF" w:themeFill="background1"/>
          </w:tcPr>
          <w:p w14:paraId="0F748BA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1E4F8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76DE8B7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2 19 45303 02 0000 150</w:t>
            </w:r>
          </w:p>
        </w:tc>
        <w:tc>
          <w:tcPr>
            <w:tcW w:w="4944" w:type="dxa"/>
            <w:shd w:val="clear" w:color="auto" w:fill="FFFFFF" w:themeFill="background1"/>
          </w:tcPr>
          <w:p w14:paraId="5298693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0D437E" w:rsidRPr="00E75DD4" w14:paraId="73A1523E" w14:textId="77777777" w:rsidTr="000D437E">
        <w:trPr>
          <w:trHeight w:val="20"/>
        </w:trPr>
        <w:tc>
          <w:tcPr>
            <w:tcW w:w="851" w:type="dxa"/>
            <w:shd w:val="clear" w:color="auto" w:fill="FFFFFF" w:themeFill="background1"/>
          </w:tcPr>
          <w:p w14:paraId="63FA643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E42D4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818</w:t>
            </w:r>
          </w:p>
        </w:tc>
        <w:tc>
          <w:tcPr>
            <w:tcW w:w="2694" w:type="dxa"/>
            <w:gridSpan w:val="2"/>
            <w:shd w:val="clear" w:color="auto" w:fill="FFFFFF" w:themeFill="background1"/>
          </w:tcPr>
          <w:p w14:paraId="27AA1B0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2 19 45363 02 0000 150</w:t>
            </w:r>
          </w:p>
        </w:tc>
        <w:tc>
          <w:tcPr>
            <w:tcW w:w="4944" w:type="dxa"/>
            <w:shd w:val="clear" w:color="auto" w:fill="FFFFFF" w:themeFill="background1"/>
          </w:tcPr>
          <w:p w14:paraId="43DC407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w:t>
            </w:r>
            <w:r w:rsidRPr="00E75DD4">
              <w:rPr>
                <w:rFonts w:ascii="Times New Roman" w:hAnsi="Times New Roman" w:cs="Times New Roman"/>
              </w:rPr>
              <w:lastRenderedPageBreak/>
              <w:t>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0D437E" w:rsidRPr="00E75DD4" w14:paraId="7D4ECDB0" w14:textId="77777777" w:rsidTr="000D437E">
        <w:trPr>
          <w:trHeight w:val="20"/>
        </w:trPr>
        <w:tc>
          <w:tcPr>
            <w:tcW w:w="851" w:type="dxa"/>
            <w:shd w:val="clear" w:color="auto" w:fill="FFFFFF" w:themeFill="background1"/>
          </w:tcPr>
          <w:p w14:paraId="0EDD05E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37CEEC"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819</w:t>
            </w:r>
          </w:p>
        </w:tc>
        <w:tc>
          <w:tcPr>
            <w:tcW w:w="7638" w:type="dxa"/>
            <w:gridSpan w:val="3"/>
            <w:shd w:val="clear" w:color="auto" w:fill="FFFFFF" w:themeFill="background1"/>
          </w:tcPr>
          <w:p w14:paraId="080A1E70"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Министерство молодежной политики</w:t>
            </w:r>
          </w:p>
          <w:p w14:paraId="073E54F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Луганской Народной Республики</w:t>
            </w:r>
          </w:p>
        </w:tc>
      </w:tr>
      <w:tr w:rsidR="000D437E" w:rsidRPr="00E75DD4" w14:paraId="6D3325E7" w14:textId="77777777" w:rsidTr="000D437E">
        <w:trPr>
          <w:trHeight w:val="20"/>
        </w:trPr>
        <w:tc>
          <w:tcPr>
            <w:tcW w:w="851" w:type="dxa"/>
            <w:shd w:val="clear" w:color="auto" w:fill="FFFFFF" w:themeFill="background1"/>
          </w:tcPr>
          <w:p w14:paraId="5335D5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3CD2C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F7027E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CB8183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6D86F35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507DEE03" w14:textId="77777777" w:rsidTr="000D437E">
        <w:trPr>
          <w:trHeight w:val="20"/>
        </w:trPr>
        <w:tc>
          <w:tcPr>
            <w:tcW w:w="851" w:type="dxa"/>
            <w:shd w:val="clear" w:color="auto" w:fill="FFFFFF" w:themeFill="background1"/>
          </w:tcPr>
          <w:p w14:paraId="5E41F72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3136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27FBD21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2B6E83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F73A2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27A24F97" w14:textId="77777777" w:rsidTr="000D437E">
        <w:trPr>
          <w:trHeight w:val="20"/>
        </w:trPr>
        <w:tc>
          <w:tcPr>
            <w:tcW w:w="851" w:type="dxa"/>
            <w:shd w:val="clear" w:color="auto" w:fill="FFFFFF" w:themeFill="background1"/>
          </w:tcPr>
          <w:p w14:paraId="0A20DAC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750D0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0A80D8F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0C109ABB"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40CBC57"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2E33B868" w14:textId="77777777" w:rsidTr="000D437E">
        <w:trPr>
          <w:trHeight w:val="20"/>
        </w:trPr>
        <w:tc>
          <w:tcPr>
            <w:tcW w:w="851" w:type="dxa"/>
            <w:shd w:val="clear" w:color="auto" w:fill="FFFFFF" w:themeFill="background1"/>
          </w:tcPr>
          <w:p w14:paraId="18D4229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406A7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419FD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9CD212"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6BEE1E3A" w14:textId="77777777" w:rsidTr="000D437E">
        <w:trPr>
          <w:trHeight w:val="20"/>
        </w:trPr>
        <w:tc>
          <w:tcPr>
            <w:tcW w:w="851" w:type="dxa"/>
            <w:shd w:val="clear" w:color="auto" w:fill="FFFFFF" w:themeFill="background1"/>
          </w:tcPr>
          <w:p w14:paraId="11364CA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2707C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5361E26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D36D74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754F381A" w14:textId="77777777" w:rsidTr="000D437E">
        <w:trPr>
          <w:trHeight w:val="20"/>
        </w:trPr>
        <w:tc>
          <w:tcPr>
            <w:tcW w:w="851" w:type="dxa"/>
            <w:shd w:val="clear" w:color="auto" w:fill="FFFFFF" w:themeFill="background1"/>
          </w:tcPr>
          <w:p w14:paraId="290A8A1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46040F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819</w:t>
            </w:r>
          </w:p>
        </w:tc>
        <w:tc>
          <w:tcPr>
            <w:tcW w:w="2694" w:type="dxa"/>
            <w:gridSpan w:val="2"/>
            <w:shd w:val="clear" w:color="auto" w:fill="FFFFFF" w:themeFill="background1"/>
          </w:tcPr>
          <w:p w14:paraId="4BA813F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2 02 25116 02 0000 150</w:t>
            </w:r>
          </w:p>
        </w:tc>
        <w:tc>
          <w:tcPr>
            <w:tcW w:w="4944" w:type="dxa"/>
            <w:shd w:val="clear" w:color="auto" w:fill="FFFFFF" w:themeFill="background1"/>
          </w:tcPr>
          <w:p w14:paraId="0A12262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программы комплексного развития молодежной политики в </w:t>
            </w:r>
            <w:r w:rsidRPr="00E75DD4">
              <w:rPr>
                <w:rFonts w:ascii="Times New Roman" w:hAnsi="Times New Roman" w:cs="Times New Roman"/>
              </w:rPr>
              <w:lastRenderedPageBreak/>
              <w:t>регионах Российской Федерации "Регион для молодых"</w:t>
            </w:r>
          </w:p>
        </w:tc>
      </w:tr>
      <w:tr w:rsidR="000D437E" w:rsidRPr="00E75DD4" w14:paraId="3827F1B7" w14:textId="77777777" w:rsidTr="000D437E">
        <w:trPr>
          <w:trHeight w:val="20"/>
        </w:trPr>
        <w:tc>
          <w:tcPr>
            <w:tcW w:w="851" w:type="dxa"/>
            <w:shd w:val="clear" w:color="auto" w:fill="FFFFFF" w:themeFill="background1"/>
          </w:tcPr>
          <w:p w14:paraId="7B2840A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44D5E1"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821</w:t>
            </w:r>
          </w:p>
        </w:tc>
        <w:tc>
          <w:tcPr>
            <w:tcW w:w="7638" w:type="dxa"/>
            <w:gridSpan w:val="3"/>
            <w:shd w:val="clear" w:color="auto" w:fill="FFFFFF" w:themeFill="background1"/>
          </w:tcPr>
          <w:p w14:paraId="35CDEDC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здравоохранения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0D437E" w:rsidRPr="00E75DD4" w14:paraId="73BBEED0" w14:textId="77777777" w:rsidTr="000D437E">
        <w:trPr>
          <w:trHeight w:val="20"/>
        </w:trPr>
        <w:tc>
          <w:tcPr>
            <w:tcW w:w="851" w:type="dxa"/>
            <w:shd w:val="clear" w:color="auto" w:fill="FFFFFF" w:themeFill="background1"/>
          </w:tcPr>
          <w:p w14:paraId="6F70CE1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9E8B8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5B0DE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1 08 07082 01 0001 110</w:t>
            </w:r>
          </w:p>
        </w:tc>
        <w:tc>
          <w:tcPr>
            <w:tcW w:w="4944" w:type="dxa"/>
            <w:shd w:val="clear" w:color="auto" w:fill="FFFFFF" w:themeFill="background1"/>
          </w:tcPr>
          <w:p w14:paraId="46317E0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0D437E" w:rsidRPr="00E75DD4" w14:paraId="1B9A4A70" w14:textId="77777777" w:rsidTr="000D437E">
        <w:trPr>
          <w:trHeight w:val="20"/>
        </w:trPr>
        <w:tc>
          <w:tcPr>
            <w:tcW w:w="851" w:type="dxa"/>
            <w:shd w:val="clear" w:color="auto" w:fill="FFFFFF" w:themeFill="background1"/>
          </w:tcPr>
          <w:p w14:paraId="0BC5847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77C0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1E888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1 08 07082 01 0002 110</w:t>
            </w:r>
          </w:p>
        </w:tc>
        <w:tc>
          <w:tcPr>
            <w:tcW w:w="4944" w:type="dxa"/>
            <w:shd w:val="clear" w:color="auto" w:fill="FFFFFF" w:themeFill="background1"/>
          </w:tcPr>
          <w:p w14:paraId="7268052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0D437E" w:rsidRPr="00E75DD4" w14:paraId="6B61637E" w14:textId="77777777" w:rsidTr="000D437E">
        <w:trPr>
          <w:trHeight w:val="20"/>
        </w:trPr>
        <w:tc>
          <w:tcPr>
            <w:tcW w:w="851" w:type="dxa"/>
            <w:shd w:val="clear" w:color="auto" w:fill="FFFFFF" w:themeFill="background1"/>
          </w:tcPr>
          <w:p w14:paraId="0926770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B197F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F20D18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1 08 07082 01 0003 110</w:t>
            </w:r>
          </w:p>
        </w:tc>
        <w:tc>
          <w:tcPr>
            <w:tcW w:w="4944" w:type="dxa"/>
            <w:shd w:val="clear" w:color="auto" w:fill="FFFFFF" w:themeFill="background1"/>
          </w:tcPr>
          <w:p w14:paraId="5913E5B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p>
        </w:tc>
      </w:tr>
      <w:tr w:rsidR="000D437E" w:rsidRPr="00E75DD4" w14:paraId="5B8AE4D7" w14:textId="77777777" w:rsidTr="000D437E">
        <w:trPr>
          <w:trHeight w:val="20"/>
        </w:trPr>
        <w:tc>
          <w:tcPr>
            <w:tcW w:w="851" w:type="dxa"/>
            <w:shd w:val="clear" w:color="auto" w:fill="FFFFFF" w:themeFill="background1"/>
          </w:tcPr>
          <w:p w14:paraId="1232BED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CF8DC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7EDF1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5640457F"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7AB70D6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6899715" w14:textId="77777777" w:rsidTr="000D437E">
        <w:trPr>
          <w:trHeight w:val="20"/>
        </w:trPr>
        <w:tc>
          <w:tcPr>
            <w:tcW w:w="851" w:type="dxa"/>
            <w:shd w:val="clear" w:color="auto" w:fill="FFFFFF" w:themeFill="background1"/>
          </w:tcPr>
          <w:p w14:paraId="7A79E8A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DEC1E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9C2A61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4B6AD05E"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BC8845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w:t>
            </w:r>
            <w:r w:rsidRPr="00E75DD4">
              <w:rPr>
                <w:rFonts w:ascii="Times New Roman" w:hAnsi="Times New Roman" w:cs="Times New Roman"/>
              </w:rPr>
              <w:lastRenderedPageBreak/>
              <w:t>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45EEEDB3" w14:textId="77777777" w:rsidTr="000D437E">
        <w:trPr>
          <w:trHeight w:val="20"/>
        </w:trPr>
        <w:tc>
          <w:tcPr>
            <w:tcW w:w="851" w:type="dxa"/>
            <w:shd w:val="clear" w:color="auto" w:fill="FFFFFF" w:themeFill="background1"/>
          </w:tcPr>
          <w:p w14:paraId="5775D12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E68F4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11462A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61966CD"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789A0E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1CBD912B" w14:textId="77777777" w:rsidTr="000D437E">
        <w:trPr>
          <w:trHeight w:val="20"/>
        </w:trPr>
        <w:tc>
          <w:tcPr>
            <w:tcW w:w="851" w:type="dxa"/>
            <w:shd w:val="clear" w:color="auto" w:fill="FFFFFF" w:themeFill="background1"/>
          </w:tcPr>
          <w:p w14:paraId="7A21CAC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6E5EC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E371AF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312366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7A25C836" w14:textId="77777777" w:rsidTr="000D437E">
        <w:trPr>
          <w:trHeight w:val="20"/>
        </w:trPr>
        <w:tc>
          <w:tcPr>
            <w:tcW w:w="851" w:type="dxa"/>
            <w:shd w:val="clear" w:color="auto" w:fill="FFFFFF" w:themeFill="background1"/>
          </w:tcPr>
          <w:p w14:paraId="2F76D56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5550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4FD2AB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F5BA71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3ADCF829" w14:textId="77777777" w:rsidTr="000D437E">
        <w:trPr>
          <w:trHeight w:val="20"/>
        </w:trPr>
        <w:tc>
          <w:tcPr>
            <w:tcW w:w="851" w:type="dxa"/>
            <w:shd w:val="clear" w:color="auto" w:fill="FFFFFF" w:themeFill="background1"/>
          </w:tcPr>
          <w:p w14:paraId="167EBBE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FC33C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5A905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2 02 22514 02 0000 150</w:t>
            </w:r>
          </w:p>
        </w:tc>
        <w:tc>
          <w:tcPr>
            <w:tcW w:w="4944" w:type="dxa"/>
            <w:shd w:val="clear" w:color="auto" w:fill="FFFFFF" w:themeFill="background1"/>
          </w:tcPr>
          <w:p w14:paraId="015F2A0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0D437E" w:rsidRPr="00E75DD4" w14:paraId="11BFFA51" w14:textId="77777777" w:rsidTr="000D437E">
        <w:trPr>
          <w:trHeight w:val="20"/>
        </w:trPr>
        <w:tc>
          <w:tcPr>
            <w:tcW w:w="851" w:type="dxa"/>
            <w:shd w:val="clear" w:color="auto" w:fill="FFFFFF" w:themeFill="background1"/>
          </w:tcPr>
          <w:p w14:paraId="4A2902A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57AA1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825240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2 02 22515 02 0000 150</w:t>
            </w:r>
          </w:p>
        </w:tc>
        <w:tc>
          <w:tcPr>
            <w:tcW w:w="4944" w:type="dxa"/>
            <w:shd w:val="clear" w:color="auto" w:fill="FFFFFF" w:themeFill="background1"/>
          </w:tcPr>
          <w:p w14:paraId="63E2E03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0D437E" w:rsidRPr="00E75DD4" w14:paraId="322D5622" w14:textId="77777777" w:rsidTr="000D437E">
        <w:trPr>
          <w:trHeight w:val="20"/>
        </w:trPr>
        <w:tc>
          <w:tcPr>
            <w:tcW w:w="851" w:type="dxa"/>
            <w:shd w:val="clear" w:color="auto" w:fill="FFFFFF" w:themeFill="background1"/>
          </w:tcPr>
          <w:p w14:paraId="0CF2BD9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5FD3E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250DF1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2 02 22518 02 0000 150</w:t>
            </w:r>
          </w:p>
        </w:tc>
        <w:tc>
          <w:tcPr>
            <w:tcW w:w="4944" w:type="dxa"/>
            <w:shd w:val="clear" w:color="auto" w:fill="FFFFFF" w:themeFill="background1"/>
          </w:tcPr>
          <w:p w14:paraId="438A781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мероприятий по проведению массового обследования </w:t>
            </w:r>
            <w:r w:rsidRPr="00E75DD4">
              <w:rPr>
                <w:rFonts w:ascii="Times New Roman" w:hAnsi="Times New Roman" w:cs="Times New Roman"/>
              </w:rPr>
              <w:lastRenderedPageBreak/>
              <w:t>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0D437E" w:rsidRPr="00E75DD4" w14:paraId="1C0968AF" w14:textId="77777777" w:rsidTr="000D437E">
        <w:trPr>
          <w:trHeight w:val="20"/>
        </w:trPr>
        <w:tc>
          <w:tcPr>
            <w:tcW w:w="851" w:type="dxa"/>
            <w:shd w:val="clear" w:color="auto" w:fill="FFFFFF" w:themeFill="background1"/>
          </w:tcPr>
          <w:p w14:paraId="104E190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23617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B5DC0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2 02 25085 02 0000 150</w:t>
            </w:r>
          </w:p>
        </w:tc>
        <w:tc>
          <w:tcPr>
            <w:tcW w:w="4944" w:type="dxa"/>
            <w:shd w:val="clear" w:color="auto" w:fill="FFFFFF" w:themeFill="background1"/>
          </w:tcPr>
          <w:p w14:paraId="46A0A5E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r>
      <w:tr w:rsidR="000D437E" w:rsidRPr="00E75DD4" w14:paraId="687625B3" w14:textId="77777777" w:rsidTr="000D437E">
        <w:trPr>
          <w:trHeight w:val="20"/>
        </w:trPr>
        <w:tc>
          <w:tcPr>
            <w:tcW w:w="851" w:type="dxa"/>
            <w:shd w:val="clear" w:color="auto" w:fill="FFFFFF" w:themeFill="background1"/>
          </w:tcPr>
          <w:p w14:paraId="3001CC4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069D4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8CD873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2 02 25106 02 0000 150</w:t>
            </w:r>
          </w:p>
        </w:tc>
        <w:tc>
          <w:tcPr>
            <w:tcW w:w="4944" w:type="dxa"/>
            <w:shd w:val="clear" w:color="auto" w:fill="FFFFFF" w:themeFill="background1"/>
          </w:tcPr>
          <w:p w14:paraId="6FC80BB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0D437E" w:rsidRPr="00E75DD4" w14:paraId="0B8CE6C6" w14:textId="77777777" w:rsidTr="000D437E">
        <w:trPr>
          <w:trHeight w:val="20"/>
        </w:trPr>
        <w:tc>
          <w:tcPr>
            <w:tcW w:w="851" w:type="dxa"/>
            <w:shd w:val="clear" w:color="auto" w:fill="FFFFFF" w:themeFill="background1"/>
          </w:tcPr>
          <w:p w14:paraId="1791231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FCD64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B4DA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2 02 25107 02 0000 150</w:t>
            </w:r>
          </w:p>
        </w:tc>
        <w:tc>
          <w:tcPr>
            <w:tcW w:w="4944" w:type="dxa"/>
            <w:shd w:val="clear" w:color="auto" w:fill="FFFFFF" w:themeFill="background1"/>
          </w:tcPr>
          <w:p w14:paraId="18302F2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0D437E" w:rsidRPr="00E75DD4" w14:paraId="44DF6318" w14:textId="77777777" w:rsidTr="000D437E">
        <w:trPr>
          <w:trHeight w:val="20"/>
        </w:trPr>
        <w:tc>
          <w:tcPr>
            <w:tcW w:w="851" w:type="dxa"/>
            <w:shd w:val="clear" w:color="auto" w:fill="FFFFFF" w:themeFill="background1"/>
          </w:tcPr>
          <w:p w14:paraId="377DEEF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45DDB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4586B3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2 02 25138 02 0000 150</w:t>
            </w:r>
          </w:p>
        </w:tc>
        <w:tc>
          <w:tcPr>
            <w:tcW w:w="4944" w:type="dxa"/>
            <w:shd w:val="clear" w:color="auto" w:fill="FFFFFF" w:themeFill="background1"/>
          </w:tcPr>
          <w:p w14:paraId="1F16B30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0D437E" w:rsidRPr="00E75DD4" w14:paraId="5C3A46C0" w14:textId="77777777" w:rsidTr="000D437E">
        <w:trPr>
          <w:trHeight w:val="20"/>
        </w:trPr>
        <w:tc>
          <w:tcPr>
            <w:tcW w:w="851" w:type="dxa"/>
            <w:shd w:val="clear" w:color="auto" w:fill="FFFFFF" w:themeFill="background1"/>
          </w:tcPr>
          <w:p w14:paraId="48E96F1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E581B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5129D0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2 02 25283 02 0000 150</w:t>
            </w:r>
          </w:p>
        </w:tc>
        <w:tc>
          <w:tcPr>
            <w:tcW w:w="4944" w:type="dxa"/>
            <w:shd w:val="clear" w:color="auto" w:fill="FFFFFF" w:themeFill="background1"/>
          </w:tcPr>
          <w:p w14:paraId="4620326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автомобилей скорой </w:t>
            </w:r>
            <w:r w:rsidRPr="00E75DD4">
              <w:rPr>
                <w:rFonts w:ascii="Times New Roman" w:hAnsi="Times New Roman" w:cs="Times New Roman"/>
              </w:rPr>
              <w:lastRenderedPageBreak/>
              <w:t>медицинской помощи</w:t>
            </w:r>
          </w:p>
        </w:tc>
      </w:tr>
      <w:tr w:rsidR="000D437E" w:rsidRPr="00E75DD4" w14:paraId="47B1E2AE" w14:textId="77777777" w:rsidTr="000D437E">
        <w:trPr>
          <w:trHeight w:val="20"/>
        </w:trPr>
        <w:tc>
          <w:tcPr>
            <w:tcW w:w="851" w:type="dxa"/>
            <w:shd w:val="clear" w:color="auto" w:fill="FFFFFF" w:themeFill="background1"/>
          </w:tcPr>
          <w:p w14:paraId="42B9097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AD12A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DB0F37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2 02 25365 02 0000 150</w:t>
            </w:r>
          </w:p>
        </w:tc>
        <w:tc>
          <w:tcPr>
            <w:tcW w:w="4944" w:type="dxa"/>
            <w:shd w:val="clear" w:color="auto" w:fill="FFFFFF" w:themeFill="background1"/>
          </w:tcPr>
          <w:p w14:paraId="48783C6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0D437E" w:rsidRPr="00E75DD4" w14:paraId="54129121" w14:textId="77777777" w:rsidTr="000D437E">
        <w:trPr>
          <w:trHeight w:val="20"/>
        </w:trPr>
        <w:tc>
          <w:tcPr>
            <w:tcW w:w="851" w:type="dxa"/>
            <w:shd w:val="clear" w:color="auto" w:fill="FFFFFF" w:themeFill="background1"/>
          </w:tcPr>
          <w:p w14:paraId="0E520DF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EDC37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871BD0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2 02 25586 02 0000 150</w:t>
            </w:r>
          </w:p>
        </w:tc>
        <w:tc>
          <w:tcPr>
            <w:tcW w:w="4944" w:type="dxa"/>
            <w:shd w:val="clear" w:color="auto" w:fill="FFFFFF" w:themeFill="background1"/>
          </w:tcPr>
          <w:p w14:paraId="4E6D599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0D437E" w:rsidRPr="00E75DD4" w14:paraId="3ABF99DD" w14:textId="77777777" w:rsidTr="000D437E">
        <w:trPr>
          <w:trHeight w:val="20"/>
        </w:trPr>
        <w:tc>
          <w:tcPr>
            <w:tcW w:w="851" w:type="dxa"/>
            <w:shd w:val="clear" w:color="auto" w:fill="FFFFFF" w:themeFill="background1"/>
          </w:tcPr>
          <w:p w14:paraId="67567D5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12A6E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29AC0C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2 02 35460 02 0000 150</w:t>
            </w:r>
          </w:p>
        </w:tc>
        <w:tc>
          <w:tcPr>
            <w:tcW w:w="4944" w:type="dxa"/>
            <w:shd w:val="clear" w:color="auto" w:fill="FFFFFF" w:themeFill="background1"/>
          </w:tcPr>
          <w:p w14:paraId="35E203FC"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0D437E" w:rsidRPr="00E75DD4" w14:paraId="2A3023C8" w14:textId="77777777" w:rsidTr="000D437E">
        <w:trPr>
          <w:trHeight w:val="20"/>
        </w:trPr>
        <w:tc>
          <w:tcPr>
            <w:tcW w:w="851" w:type="dxa"/>
            <w:shd w:val="clear" w:color="auto" w:fill="FFFFFF" w:themeFill="background1"/>
          </w:tcPr>
          <w:p w14:paraId="637E796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04D850" w14:textId="77777777" w:rsidR="000D437E" w:rsidRPr="00E75DD4" w:rsidRDefault="000D437E" w:rsidP="000D437E">
            <w:pPr>
              <w:jc w:val="center"/>
              <w:rPr>
                <w:rFonts w:ascii="Times New Roman" w:hAnsi="Times New Roman" w:cs="Times New Roman"/>
                <w:lang w:val="en-US"/>
              </w:rPr>
            </w:pPr>
            <w:r w:rsidRPr="00E75DD4">
              <w:rPr>
                <w:rFonts w:ascii="Times New Roman" w:hAnsi="Times New Roman" w:cs="Times New Roman"/>
                <w:lang w:val="en-US"/>
              </w:rPr>
              <w:t>821</w:t>
            </w:r>
          </w:p>
        </w:tc>
        <w:tc>
          <w:tcPr>
            <w:tcW w:w="2694" w:type="dxa"/>
            <w:gridSpan w:val="2"/>
            <w:shd w:val="clear" w:color="auto" w:fill="FFFFFF" w:themeFill="background1"/>
          </w:tcPr>
          <w:p w14:paraId="02EB31C2"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2 02 45091 02 0000 150</w:t>
            </w:r>
          </w:p>
        </w:tc>
        <w:tc>
          <w:tcPr>
            <w:tcW w:w="4944" w:type="dxa"/>
            <w:shd w:val="clear" w:color="auto" w:fill="FFFFFF" w:themeFill="background1"/>
          </w:tcPr>
          <w:p w14:paraId="13E097E7"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0D437E" w:rsidRPr="00E75DD4" w14:paraId="0B27728E" w14:textId="77777777" w:rsidTr="000D437E">
        <w:trPr>
          <w:trHeight w:val="20"/>
        </w:trPr>
        <w:tc>
          <w:tcPr>
            <w:tcW w:w="851" w:type="dxa"/>
            <w:shd w:val="clear" w:color="auto" w:fill="FFFFFF" w:themeFill="background1"/>
          </w:tcPr>
          <w:p w14:paraId="13D9763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9E00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234F6B0"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2 02 45161 02 0000 150</w:t>
            </w:r>
          </w:p>
        </w:tc>
        <w:tc>
          <w:tcPr>
            <w:tcW w:w="4944" w:type="dxa"/>
            <w:shd w:val="clear" w:color="auto" w:fill="FFFFFF" w:themeFill="background1"/>
          </w:tcPr>
          <w:p w14:paraId="24E89EF9"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0D437E" w:rsidRPr="00E75DD4" w14:paraId="58097960" w14:textId="77777777" w:rsidTr="000D437E">
        <w:trPr>
          <w:trHeight w:val="20"/>
        </w:trPr>
        <w:tc>
          <w:tcPr>
            <w:tcW w:w="851" w:type="dxa"/>
            <w:shd w:val="clear" w:color="auto" w:fill="FFFFFF" w:themeFill="background1"/>
          </w:tcPr>
          <w:p w14:paraId="036258A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EEBD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7FA0C96"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2EC1B35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0D437E" w:rsidRPr="00E75DD4" w14:paraId="2F6956E0" w14:textId="77777777" w:rsidTr="000D437E">
        <w:trPr>
          <w:trHeight w:val="20"/>
        </w:trPr>
        <w:tc>
          <w:tcPr>
            <w:tcW w:w="851" w:type="dxa"/>
            <w:shd w:val="clear" w:color="auto" w:fill="FFFFFF" w:themeFill="background1"/>
          </w:tcPr>
          <w:p w14:paraId="7E824C3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B39D5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0A91DD9"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2EB13F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Прочие межбюджетные трансферты, передаваемые </w:t>
            </w:r>
            <w:r w:rsidRPr="00E75DD4">
              <w:rPr>
                <w:rFonts w:ascii="Times New Roman" w:hAnsi="Times New Roman" w:cs="Times New Roman"/>
              </w:rPr>
              <w:lastRenderedPageBreak/>
              <w:t>бюджетам субъектов Российской Федерации</w:t>
            </w:r>
          </w:p>
        </w:tc>
      </w:tr>
      <w:tr w:rsidR="000D437E" w:rsidRPr="00E75DD4" w14:paraId="0155F309" w14:textId="77777777" w:rsidTr="000D437E">
        <w:trPr>
          <w:trHeight w:val="20"/>
        </w:trPr>
        <w:tc>
          <w:tcPr>
            <w:tcW w:w="851" w:type="dxa"/>
            <w:shd w:val="clear" w:color="auto" w:fill="FFFFFF" w:themeFill="background1"/>
          </w:tcPr>
          <w:p w14:paraId="7736A40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1D94"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64BB79AD"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2 18 42514 01 0000 150</w:t>
            </w:r>
          </w:p>
        </w:tc>
        <w:tc>
          <w:tcPr>
            <w:tcW w:w="4944" w:type="dxa"/>
            <w:shd w:val="clear" w:color="auto" w:fill="FFFFFF" w:themeFill="background1"/>
          </w:tcPr>
          <w:p w14:paraId="0737C38F"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4ECB75EC" w14:textId="77777777" w:rsidTr="000D437E">
        <w:trPr>
          <w:trHeight w:val="20"/>
        </w:trPr>
        <w:tc>
          <w:tcPr>
            <w:tcW w:w="851" w:type="dxa"/>
            <w:shd w:val="clear" w:color="auto" w:fill="FFFFFF" w:themeFill="background1"/>
          </w:tcPr>
          <w:p w14:paraId="5959489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424B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750BA9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2 18 42515 01 0000 150</w:t>
            </w:r>
          </w:p>
        </w:tc>
        <w:tc>
          <w:tcPr>
            <w:tcW w:w="4944" w:type="dxa"/>
            <w:shd w:val="clear" w:color="auto" w:fill="FFFFFF" w:themeFill="background1"/>
          </w:tcPr>
          <w:p w14:paraId="6F13345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2888B97E" w14:textId="77777777" w:rsidTr="000D437E">
        <w:trPr>
          <w:trHeight w:val="20"/>
        </w:trPr>
        <w:tc>
          <w:tcPr>
            <w:tcW w:w="851" w:type="dxa"/>
            <w:shd w:val="clear" w:color="auto" w:fill="FFFFFF" w:themeFill="background1"/>
          </w:tcPr>
          <w:p w14:paraId="6E77BED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E2263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8E0BE42"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2 18 42516 01 0000 150</w:t>
            </w:r>
          </w:p>
        </w:tc>
        <w:tc>
          <w:tcPr>
            <w:tcW w:w="4944" w:type="dxa"/>
            <w:shd w:val="clear" w:color="auto" w:fill="FFFFFF" w:themeFill="background1"/>
          </w:tcPr>
          <w:p w14:paraId="20EFBF4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789F4A61" w14:textId="77777777" w:rsidTr="000D437E">
        <w:trPr>
          <w:trHeight w:val="20"/>
        </w:trPr>
        <w:tc>
          <w:tcPr>
            <w:tcW w:w="851" w:type="dxa"/>
            <w:shd w:val="clear" w:color="auto" w:fill="FFFFFF" w:themeFill="background1"/>
          </w:tcPr>
          <w:p w14:paraId="2040D5F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5C36B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56AD2011"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2 18 42517 01 0000 150</w:t>
            </w:r>
          </w:p>
        </w:tc>
        <w:tc>
          <w:tcPr>
            <w:tcW w:w="4944" w:type="dxa"/>
            <w:shd w:val="clear" w:color="auto" w:fill="FFFFFF" w:themeFill="background1"/>
          </w:tcPr>
          <w:p w14:paraId="4AB40E8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5EE8C072" w14:textId="77777777" w:rsidTr="000D437E">
        <w:trPr>
          <w:trHeight w:val="20"/>
        </w:trPr>
        <w:tc>
          <w:tcPr>
            <w:tcW w:w="851" w:type="dxa"/>
            <w:shd w:val="clear" w:color="auto" w:fill="FFFFFF" w:themeFill="background1"/>
          </w:tcPr>
          <w:p w14:paraId="11F561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AC30D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1DB9BE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2 18 42518 01 0000 150</w:t>
            </w:r>
          </w:p>
        </w:tc>
        <w:tc>
          <w:tcPr>
            <w:tcW w:w="4944" w:type="dxa"/>
            <w:shd w:val="clear" w:color="auto" w:fill="FFFFFF" w:themeFill="background1"/>
          </w:tcPr>
          <w:p w14:paraId="00F8ABF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19FD48EC" w14:textId="77777777" w:rsidTr="000D437E">
        <w:trPr>
          <w:trHeight w:val="20"/>
        </w:trPr>
        <w:tc>
          <w:tcPr>
            <w:tcW w:w="851" w:type="dxa"/>
            <w:shd w:val="clear" w:color="auto" w:fill="FFFFFF" w:themeFill="background1"/>
          </w:tcPr>
          <w:p w14:paraId="222BC05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7E904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9713F32"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2 18 45122 01 0000 150</w:t>
            </w:r>
          </w:p>
        </w:tc>
        <w:tc>
          <w:tcPr>
            <w:tcW w:w="4944" w:type="dxa"/>
            <w:shd w:val="clear" w:color="auto" w:fill="FFFFFF" w:themeFill="background1"/>
          </w:tcPr>
          <w:p w14:paraId="7892275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0D437E" w:rsidRPr="00E75DD4" w14:paraId="3E53F2E0" w14:textId="77777777" w:rsidTr="000D437E">
        <w:trPr>
          <w:trHeight w:val="20"/>
        </w:trPr>
        <w:tc>
          <w:tcPr>
            <w:tcW w:w="851" w:type="dxa"/>
            <w:shd w:val="clear" w:color="auto" w:fill="FFFFFF" w:themeFill="background1"/>
          </w:tcPr>
          <w:p w14:paraId="24E33E4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DA157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157776D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2 18 90000 01 0000 150</w:t>
            </w:r>
          </w:p>
        </w:tc>
        <w:tc>
          <w:tcPr>
            <w:tcW w:w="4944" w:type="dxa"/>
            <w:shd w:val="clear" w:color="auto" w:fill="FFFFFF" w:themeFill="background1"/>
          </w:tcPr>
          <w:p w14:paraId="2316D77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0D437E" w:rsidRPr="00E75DD4" w14:paraId="053DA460" w14:textId="77777777" w:rsidTr="000D437E">
        <w:trPr>
          <w:trHeight w:val="20"/>
        </w:trPr>
        <w:tc>
          <w:tcPr>
            <w:tcW w:w="851" w:type="dxa"/>
            <w:shd w:val="clear" w:color="auto" w:fill="FFFFFF" w:themeFill="background1"/>
          </w:tcPr>
          <w:p w14:paraId="359959A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710890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065779C"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2 19 25138 02 0000 150</w:t>
            </w:r>
          </w:p>
        </w:tc>
        <w:tc>
          <w:tcPr>
            <w:tcW w:w="4944" w:type="dxa"/>
            <w:shd w:val="clear" w:color="auto" w:fill="FFFFFF" w:themeFill="background1"/>
          </w:tcPr>
          <w:p w14:paraId="3FAA59A3"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0D437E" w:rsidRPr="00E75DD4" w14:paraId="79DD9873" w14:textId="77777777" w:rsidTr="000D437E">
        <w:trPr>
          <w:trHeight w:val="20"/>
        </w:trPr>
        <w:tc>
          <w:tcPr>
            <w:tcW w:w="851" w:type="dxa"/>
            <w:shd w:val="clear" w:color="auto" w:fill="FFFFFF" w:themeFill="background1"/>
          </w:tcPr>
          <w:p w14:paraId="28D7A86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46453B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7ECFE61"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2 19 25365 02 0000 150</w:t>
            </w:r>
          </w:p>
        </w:tc>
        <w:tc>
          <w:tcPr>
            <w:tcW w:w="4944" w:type="dxa"/>
            <w:shd w:val="clear" w:color="auto" w:fill="FFFFFF" w:themeFill="background1"/>
          </w:tcPr>
          <w:p w14:paraId="69E7BA29"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0D437E" w:rsidRPr="00E75DD4" w14:paraId="25FE3E9F" w14:textId="77777777" w:rsidTr="000D437E">
        <w:trPr>
          <w:trHeight w:val="20"/>
        </w:trPr>
        <w:tc>
          <w:tcPr>
            <w:tcW w:w="851" w:type="dxa"/>
            <w:shd w:val="clear" w:color="auto" w:fill="FFFFFF" w:themeFill="background1"/>
          </w:tcPr>
          <w:p w14:paraId="452E6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3E974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F3F140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2 19 42514 02 0000 150</w:t>
            </w:r>
          </w:p>
        </w:tc>
        <w:tc>
          <w:tcPr>
            <w:tcW w:w="4944" w:type="dxa"/>
            <w:shd w:val="clear" w:color="auto" w:fill="FFFFFF" w:themeFill="background1"/>
          </w:tcPr>
          <w:p w14:paraId="71F02D1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67CD801D" w14:textId="77777777" w:rsidTr="000D437E">
        <w:trPr>
          <w:trHeight w:val="20"/>
        </w:trPr>
        <w:tc>
          <w:tcPr>
            <w:tcW w:w="851" w:type="dxa"/>
            <w:shd w:val="clear" w:color="auto" w:fill="FFFFFF" w:themeFill="background1"/>
          </w:tcPr>
          <w:p w14:paraId="25B512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81A6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3EDF73C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2 19 42515 02 0000 150</w:t>
            </w:r>
          </w:p>
        </w:tc>
        <w:tc>
          <w:tcPr>
            <w:tcW w:w="4944" w:type="dxa"/>
            <w:shd w:val="clear" w:color="auto" w:fill="FFFFFF" w:themeFill="background1"/>
          </w:tcPr>
          <w:p w14:paraId="1D6932C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(дооснащению) медицинских организаций, оказывающих медицинскую помощь больным с онкологическими заболеваниями, в рамках </w:t>
            </w:r>
            <w:r w:rsidRPr="00E75DD4">
              <w:rPr>
                <w:rFonts w:ascii="Times New Roman" w:hAnsi="Times New Roman" w:cs="Times New Roman"/>
              </w:rPr>
              <w:lastRenderedPageBreak/>
              <w:t>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22B421F7" w14:textId="77777777" w:rsidTr="000D437E">
        <w:trPr>
          <w:trHeight w:val="20"/>
        </w:trPr>
        <w:tc>
          <w:tcPr>
            <w:tcW w:w="851" w:type="dxa"/>
            <w:shd w:val="clear" w:color="auto" w:fill="FFFFFF" w:themeFill="background1"/>
          </w:tcPr>
          <w:p w14:paraId="51B8BC7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723ED1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84B517C"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2 19 42516 02 0000 150</w:t>
            </w:r>
          </w:p>
        </w:tc>
        <w:tc>
          <w:tcPr>
            <w:tcW w:w="4944" w:type="dxa"/>
            <w:shd w:val="clear" w:color="auto" w:fill="FFFFFF" w:themeFill="background1"/>
          </w:tcPr>
          <w:p w14:paraId="7C8202D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обеспечению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25D32FCA" w14:textId="77777777" w:rsidTr="000D437E">
        <w:trPr>
          <w:trHeight w:val="20"/>
        </w:trPr>
        <w:tc>
          <w:tcPr>
            <w:tcW w:w="851" w:type="dxa"/>
            <w:shd w:val="clear" w:color="auto" w:fill="FFFFFF" w:themeFill="background1"/>
          </w:tcPr>
          <w:p w14:paraId="7387C03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E5123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23F95A2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2 19 42517 02 0000 150</w:t>
            </w:r>
          </w:p>
        </w:tc>
        <w:tc>
          <w:tcPr>
            <w:tcW w:w="4944" w:type="dxa"/>
            <w:shd w:val="clear" w:color="auto" w:fill="FFFFFF" w:themeFill="background1"/>
          </w:tcPr>
          <w:p w14:paraId="300408D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оснащению медицинских организаций автоматизированными рабочими местами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Федерации</w:t>
            </w:r>
          </w:p>
        </w:tc>
      </w:tr>
      <w:tr w:rsidR="000D437E" w:rsidRPr="00E75DD4" w14:paraId="5CE6F077" w14:textId="77777777" w:rsidTr="000D437E">
        <w:trPr>
          <w:trHeight w:val="20"/>
        </w:trPr>
        <w:tc>
          <w:tcPr>
            <w:tcW w:w="851" w:type="dxa"/>
            <w:shd w:val="clear" w:color="auto" w:fill="FFFFFF" w:themeFill="background1"/>
          </w:tcPr>
          <w:p w14:paraId="31DD278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178E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C6EA4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2 19 42518 02 0000 150</w:t>
            </w:r>
          </w:p>
        </w:tc>
        <w:tc>
          <w:tcPr>
            <w:tcW w:w="4944" w:type="dxa"/>
            <w:shd w:val="clear" w:color="auto" w:fill="FFFFFF" w:themeFill="background1"/>
          </w:tcPr>
          <w:p w14:paraId="5815F1B7"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из бюджетов субъектов Российской </w:t>
            </w:r>
            <w:r w:rsidRPr="00E75DD4">
              <w:rPr>
                <w:rFonts w:ascii="Times New Roman" w:hAnsi="Times New Roman" w:cs="Times New Roman"/>
              </w:rPr>
              <w:lastRenderedPageBreak/>
              <w:t>Федерации</w:t>
            </w:r>
          </w:p>
        </w:tc>
      </w:tr>
      <w:tr w:rsidR="000D437E" w:rsidRPr="00E75DD4" w14:paraId="595D7A86" w14:textId="77777777" w:rsidTr="000D437E">
        <w:trPr>
          <w:trHeight w:val="20"/>
        </w:trPr>
        <w:tc>
          <w:tcPr>
            <w:tcW w:w="851" w:type="dxa"/>
            <w:shd w:val="clear" w:color="auto" w:fill="FFFFFF" w:themeFill="background1"/>
          </w:tcPr>
          <w:p w14:paraId="22A3F02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0E9B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03534B1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2 19 45091 02 0000 150</w:t>
            </w:r>
          </w:p>
        </w:tc>
        <w:tc>
          <w:tcPr>
            <w:tcW w:w="4944" w:type="dxa"/>
            <w:shd w:val="clear" w:color="auto" w:fill="FFFFFF" w:themeFill="background1"/>
          </w:tcPr>
          <w:p w14:paraId="2D74152F"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0D437E" w:rsidRPr="00E75DD4" w14:paraId="2C7F5324" w14:textId="77777777" w:rsidTr="000D437E">
        <w:trPr>
          <w:trHeight w:val="20"/>
        </w:trPr>
        <w:tc>
          <w:tcPr>
            <w:tcW w:w="851" w:type="dxa"/>
            <w:shd w:val="clear" w:color="auto" w:fill="FFFFFF" w:themeFill="background1"/>
          </w:tcPr>
          <w:p w14:paraId="72325E5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5A0C8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469F06C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2 19 45122 02 0000 150</w:t>
            </w:r>
          </w:p>
        </w:tc>
        <w:tc>
          <w:tcPr>
            <w:tcW w:w="4944" w:type="dxa"/>
            <w:shd w:val="clear" w:color="auto" w:fill="FFFFFF" w:themeFill="background1"/>
          </w:tcPr>
          <w:p w14:paraId="5DD416E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0D437E" w:rsidRPr="00E75DD4" w14:paraId="4D25C9D5" w14:textId="77777777" w:rsidTr="000D437E">
        <w:trPr>
          <w:trHeight w:val="20"/>
        </w:trPr>
        <w:tc>
          <w:tcPr>
            <w:tcW w:w="851" w:type="dxa"/>
            <w:shd w:val="clear" w:color="auto" w:fill="FFFFFF" w:themeFill="background1"/>
          </w:tcPr>
          <w:p w14:paraId="2BA560E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8322B6"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821</w:t>
            </w:r>
          </w:p>
        </w:tc>
        <w:tc>
          <w:tcPr>
            <w:tcW w:w="2694" w:type="dxa"/>
            <w:gridSpan w:val="2"/>
            <w:shd w:val="clear" w:color="auto" w:fill="FFFFFF" w:themeFill="background1"/>
          </w:tcPr>
          <w:p w14:paraId="7BD75AB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2 19 90000 02 0000 150</w:t>
            </w:r>
          </w:p>
        </w:tc>
        <w:tc>
          <w:tcPr>
            <w:tcW w:w="4944" w:type="dxa"/>
            <w:shd w:val="clear" w:color="auto" w:fill="FFFFFF" w:themeFill="background1"/>
          </w:tcPr>
          <w:p w14:paraId="0FBFD39C"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0D437E" w:rsidRPr="00E75DD4" w14:paraId="6553470B" w14:textId="77777777" w:rsidTr="000D437E">
        <w:trPr>
          <w:trHeight w:val="20"/>
        </w:trPr>
        <w:tc>
          <w:tcPr>
            <w:tcW w:w="851" w:type="dxa"/>
            <w:shd w:val="clear" w:color="auto" w:fill="FFFFFF" w:themeFill="background1"/>
          </w:tcPr>
          <w:p w14:paraId="3DBCD92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E29E48"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822</w:t>
            </w:r>
          </w:p>
        </w:tc>
        <w:tc>
          <w:tcPr>
            <w:tcW w:w="7638" w:type="dxa"/>
            <w:gridSpan w:val="3"/>
            <w:shd w:val="clear" w:color="auto" w:fill="FFFFFF" w:themeFill="background1"/>
          </w:tcPr>
          <w:p w14:paraId="60DEFB1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труда  и социальной политики</w:t>
            </w:r>
            <w:r w:rsidRPr="00E75DD4">
              <w:rPr>
                <w:rFonts w:ascii="Times New Roman" w:hAnsi="Times New Roman" w:cs="Times New Roman"/>
                <w:b/>
              </w:rPr>
              <w:br/>
              <w:t>Луганской Народной Республики</w:t>
            </w:r>
          </w:p>
        </w:tc>
      </w:tr>
      <w:tr w:rsidR="000D437E" w:rsidRPr="00E75DD4" w14:paraId="1213D37D" w14:textId="77777777" w:rsidTr="000D437E">
        <w:trPr>
          <w:trHeight w:val="20"/>
        </w:trPr>
        <w:tc>
          <w:tcPr>
            <w:tcW w:w="851" w:type="dxa"/>
            <w:shd w:val="clear" w:color="auto" w:fill="FFFFFF" w:themeFill="background1"/>
          </w:tcPr>
          <w:p w14:paraId="46D958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324D3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3C9A67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1 13 01992 02 0012 130</w:t>
            </w:r>
          </w:p>
        </w:tc>
        <w:tc>
          <w:tcPr>
            <w:tcW w:w="4944" w:type="dxa"/>
            <w:shd w:val="clear" w:color="auto" w:fill="FFFFFF" w:themeFill="background1"/>
            <w:vAlign w:val="center"/>
          </w:tcPr>
          <w:p w14:paraId="1A0377B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проведение экспертизы качества специальной оценки условий труда)</w:t>
            </w:r>
          </w:p>
        </w:tc>
      </w:tr>
      <w:tr w:rsidR="000D437E" w:rsidRPr="00E75DD4" w14:paraId="3472E2EA" w14:textId="77777777" w:rsidTr="000D437E">
        <w:trPr>
          <w:trHeight w:val="20"/>
        </w:trPr>
        <w:tc>
          <w:tcPr>
            <w:tcW w:w="851" w:type="dxa"/>
            <w:shd w:val="clear" w:color="auto" w:fill="FFFFFF" w:themeFill="background1"/>
          </w:tcPr>
          <w:p w14:paraId="1DA524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75FDE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9AFBC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14BA1893"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424D8EF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1E345707" w14:textId="77777777" w:rsidTr="000D437E">
        <w:trPr>
          <w:trHeight w:val="20"/>
        </w:trPr>
        <w:tc>
          <w:tcPr>
            <w:tcW w:w="851" w:type="dxa"/>
            <w:shd w:val="clear" w:color="auto" w:fill="FFFFFF" w:themeFill="background1"/>
          </w:tcPr>
          <w:p w14:paraId="3677F98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ACBE0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5031AC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63268D38"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9048A23"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55135ACE" w14:textId="77777777" w:rsidTr="000D437E">
        <w:trPr>
          <w:trHeight w:val="20"/>
        </w:trPr>
        <w:tc>
          <w:tcPr>
            <w:tcW w:w="851" w:type="dxa"/>
            <w:shd w:val="clear" w:color="auto" w:fill="FFFFFF" w:themeFill="background1"/>
          </w:tcPr>
          <w:p w14:paraId="58FB7A1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888AD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0B425D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0C06EED9"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105C2E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15F29776" w14:textId="77777777" w:rsidTr="000D437E">
        <w:trPr>
          <w:trHeight w:val="20"/>
        </w:trPr>
        <w:tc>
          <w:tcPr>
            <w:tcW w:w="851" w:type="dxa"/>
            <w:shd w:val="clear" w:color="auto" w:fill="FFFFFF" w:themeFill="background1"/>
          </w:tcPr>
          <w:p w14:paraId="628F7BD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8E8E5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8F88CE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24180A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34D422E7" w14:textId="77777777" w:rsidTr="000D437E">
        <w:trPr>
          <w:trHeight w:val="20"/>
        </w:trPr>
        <w:tc>
          <w:tcPr>
            <w:tcW w:w="851" w:type="dxa"/>
            <w:shd w:val="clear" w:color="auto" w:fill="FFFFFF" w:themeFill="background1"/>
          </w:tcPr>
          <w:p w14:paraId="16A9543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0FE33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18BD79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2 02 21512 02 0000 150</w:t>
            </w:r>
          </w:p>
        </w:tc>
        <w:tc>
          <w:tcPr>
            <w:tcW w:w="4944" w:type="dxa"/>
            <w:shd w:val="clear" w:color="auto" w:fill="FFFFFF" w:themeFill="background1"/>
          </w:tcPr>
          <w:p w14:paraId="1CDBBC5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0D437E" w:rsidRPr="00E75DD4" w14:paraId="6F63E8DC" w14:textId="77777777" w:rsidTr="000D437E">
        <w:trPr>
          <w:trHeight w:val="20"/>
        </w:trPr>
        <w:tc>
          <w:tcPr>
            <w:tcW w:w="851" w:type="dxa"/>
            <w:shd w:val="clear" w:color="auto" w:fill="FFFFFF" w:themeFill="background1"/>
          </w:tcPr>
          <w:p w14:paraId="494BC99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817F3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1FB621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2 02 25163 02 0000 150</w:t>
            </w:r>
          </w:p>
        </w:tc>
        <w:tc>
          <w:tcPr>
            <w:tcW w:w="4944" w:type="dxa"/>
            <w:shd w:val="clear" w:color="auto" w:fill="FFFFFF" w:themeFill="background1"/>
          </w:tcPr>
          <w:p w14:paraId="13EFBE4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0D437E" w:rsidRPr="00E75DD4" w14:paraId="423B30C9" w14:textId="77777777" w:rsidTr="000D437E">
        <w:trPr>
          <w:trHeight w:val="20"/>
        </w:trPr>
        <w:tc>
          <w:tcPr>
            <w:tcW w:w="851" w:type="dxa"/>
            <w:shd w:val="clear" w:color="auto" w:fill="FFFFFF" w:themeFill="background1"/>
          </w:tcPr>
          <w:p w14:paraId="66E920C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C536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0397F9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2 02 25291 02 0000 150</w:t>
            </w:r>
          </w:p>
        </w:tc>
        <w:tc>
          <w:tcPr>
            <w:tcW w:w="4944" w:type="dxa"/>
            <w:shd w:val="clear" w:color="auto" w:fill="FFFFFF" w:themeFill="background1"/>
          </w:tcPr>
          <w:p w14:paraId="78DFF15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0D437E" w:rsidRPr="00E75DD4" w14:paraId="5ABD2DE5" w14:textId="77777777" w:rsidTr="000D437E">
        <w:trPr>
          <w:trHeight w:val="20"/>
        </w:trPr>
        <w:tc>
          <w:tcPr>
            <w:tcW w:w="851" w:type="dxa"/>
            <w:shd w:val="clear" w:color="auto" w:fill="FFFFFF" w:themeFill="background1"/>
          </w:tcPr>
          <w:p w14:paraId="73CB6B4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DE8D7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DE58A4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2 02 25300 02 0000 150</w:t>
            </w:r>
          </w:p>
        </w:tc>
        <w:tc>
          <w:tcPr>
            <w:tcW w:w="4944" w:type="dxa"/>
            <w:shd w:val="clear" w:color="auto" w:fill="FFFFFF" w:themeFill="background1"/>
          </w:tcPr>
          <w:p w14:paraId="29F5EE2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w:t>
            </w:r>
            <w:r w:rsidRPr="00E75DD4">
              <w:rPr>
                <w:rFonts w:ascii="Times New Roman" w:hAnsi="Times New Roman" w:cs="Times New Roman"/>
              </w:rPr>
              <w:lastRenderedPageBreak/>
              <w:t>общественных работ</w:t>
            </w:r>
          </w:p>
        </w:tc>
      </w:tr>
      <w:tr w:rsidR="000D437E" w:rsidRPr="00E75DD4" w14:paraId="32C5D0E6" w14:textId="77777777" w:rsidTr="000D437E">
        <w:trPr>
          <w:trHeight w:val="20"/>
        </w:trPr>
        <w:tc>
          <w:tcPr>
            <w:tcW w:w="851" w:type="dxa"/>
            <w:shd w:val="clear" w:color="auto" w:fill="FFFFFF" w:themeFill="background1"/>
          </w:tcPr>
          <w:p w14:paraId="26969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08B96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BBDCEC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2 02 25404 02 0000 150</w:t>
            </w:r>
          </w:p>
        </w:tc>
        <w:tc>
          <w:tcPr>
            <w:tcW w:w="4944" w:type="dxa"/>
            <w:shd w:val="clear" w:color="auto" w:fill="FFFFFF" w:themeFill="background1"/>
          </w:tcPr>
          <w:p w14:paraId="7BB390C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0D437E" w:rsidRPr="00E75DD4" w14:paraId="23B03A34" w14:textId="77777777" w:rsidTr="000D437E">
        <w:trPr>
          <w:trHeight w:val="20"/>
        </w:trPr>
        <w:tc>
          <w:tcPr>
            <w:tcW w:w="851" w:type="dxa"/>
            <w:shd w:val="clear" w:color="auto" w:fill="FFFFFF" w:themeFill="background1"/>
          </w:tcPr>
          <w:p w14:paraId="69EBE0C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91BB26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697C70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2 02 25514 02 0000 150</w:t>
            </w:r>
          </w:p>
        </w:tc>
        <w:tc>
          <w:tcPr>
            <w:tcW w:w="4944" w:type="dxa"/>
            <w:shd w:val="clear" w:color="auto" w:fill="FFFFFF" w:themeFill="background1"/>
          </w:tcPr>
          <w:p w14:paraId="17BC08F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0D437E" w:rsidRPr="00E75DD4" w14:paraId="0D57F731" w14:textId="77777777" w:rsidTr="000D437E">
        <w:trPr>
          <w:trHeight w:val="20"/>
        </w:trPr>
        <w:tc>
          <w:tcPr>
            <w:tcW w:w="851" w:type="dxa"/>
            <w:shd w:val="clear" w:color="auto" w:fill="FFFFFF" w:themeFill="background1"/>
          </w:tcPr>
          <w:p w14:paraId="3AB5B44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119D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BDA6E4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2 02 27121 02 0000 150</w:t>
            </w:r>
          </w:p>
        </w:tc>
        <w:tc>
          <w:tcPr>
            <w:tcW w:w="4944" w:type="dxa"/>
            <w:shd w:val="clear" w:color="auto" w:fill="FFFFFF" w:themeFill="background1"/>
          </w:tcPr>
          <w:p w14:paraId="65C68E8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0D437E" w:rsidRPr="00E75DD4" w14:paraId="2ABDB298" w14:textId="77777777" w:rsidTr="000D437E">
        <w:trPr>
          <w:trHeight w:val="20"/>
        </w:trPr>
        <w:tc>
          <w:tcPr>
            <w:tcW w:w="851" w:type="dxa"/>
            <w:shd w:val="clear" w:color="auto" w:fill="FFFFFF" w:themeFill="background1"/>
          </w:tcPr>
          <w:p w14:paraId="02B2D43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840B6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1B6954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2 02 35220 02 0000 150</w:t>
            </w:r>
          </w:p>
        </w:tc>
        <w:tc>
          <w:tcPr>
            <w:tcW w:w="4944" w:type="dxa"/>
            <w:shd w:val="clear" w:color="auto" w:fill="FFFFFF" w:themeFill="background1"/>
          </w:tcPr>
          <w:p w14:paraId="3489EFB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D437E" w:rsidRPr="00E75DD4" w14:paraId="56054D30" w14:textId="77777777" w:rsidTr="000D437E">
        <w:trPr>
          <w:trHeight w:val="20"/>
        </w:trPr>
        <w:tc>
          <w:tcPr>
            <w:tcW w:w="851" w:type="dxa"/>
            <w:shd w:val="clear" w:color="auto" w:fill="FFFFFF" w:themeFill="background1"/>
          </w:tcPr>
          <w:p w14:paraId="4A7941C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CE02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C90443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2 02 35240 02 0000 150</w:t>
            </w:r>
          </w:p>
        </w:tc>
        <w:tc>
          <w:tcPr>
            <w:tcW w:w="4944" w:type="dxa"/>
            <w:shd w:val="clear" w:color="auto" w:fill="FFFFFF" w:themeFill="background1"/>
          </w:tcPr>
          <w:p w14:paraId="059591C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E75DD4">
              <w:rPr>
                <w:rFonts w:ascii="Times New Roman" w:hAnsi="Times New Roman" w:cs="Times New Roman"/>
              </w:rPr>
              <w:br/>
              <w:t>от 17 сентября 1998 года № 157-ФЗ «Об иммунопрофилактике инфекционных болезней»</w:t>
            </w:r>
          </w:p>
        </w:tc>
      </w:tr>
      <w:tr w:rsidR="000D437E" w:rsidRPr="00E75DD4" w14:paraId="0D56D821" w14:textId="77777777" w:rsidTr="000D437E">
        <w:trPr>
          <w:trHeight w:val="20"/>
        </w:trPr>
        <w:tc>
          <w:tcPr>
            <w:tcW w:w="851" w:type="dxa"/>
            <w:shd w:val="clear" w:color="auto" w:fill="FFFFFF" w:themeFill="background1"/>
          </w:tcPr>
          <w:p w14:paraId="246F0D7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6579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6F5342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2 02 35250 02 0000 150</w:t>
            </w:r>
          </w:p>
        </w:tc>
        <w:tc>
          <w:tcPr>
            <w:tcW w:w="4944" w:type="dxa"/>
            <w:shd w:val="clear" w:color="auto" w:fill="FFFFFF" w:themeFill="background1"/>
          </w:tcPr>
          <w:p w14:paraId="37DF51E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0D437E" w:rsidRPr="00E75DD4" w14:paraId="192C14BA" w14:textId="77777777" w:rsidTr="000D437E">
        <w:trPr>
          <w:trHeight w:val="20"/>
        </w:trPr>
        <w:tc>
          <w:tcPr>
            <w:tcW w:w="851" w:type="dxa"/>
            <w:shd w:val="clear" w:color="auto" w:fill="FFFFFF" w:themeFill="background1"/>
          </w:tcPr>
          <w:p w14:paraId="57AE141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45E01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FB1D5F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2 02 35290 02 0000 150</w:t>
            </w:r>
          </w:p>
        </w:tc>
        <w:tc>
          <w:tcPr>
            <w:tcW w:w="4944" w:type="dxa"/>
            <w:shd w:val="clear" w:color="auto" w:fill="FFFFFF" w:themeFill="background1"/>
          </w:tcPr>
          <w:p w14:paraId="546A9D9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w:t>
            </w:r>
            <w:r w:rsidRPr="00E75DD4">
              <w:rPr>
                <w:rFonts w:ascii="Times New Roman" w:hAnsi="Times New Roman" w:cs="Times New Roman"/>
              </w:rPr>
              <w:lastRenderedPageBreak/>
              <w:t xml:space="preserve">Российской Федерации от 19 апреля 1991 года № 1032-I </w:t>
            </w:r>
            <w:r w:rsidRPr="00E75DD4">
              <w:rPr>
                <w:rFonts w:ascii="Times New Roman" w:hAnsi="Times New Roman" w:cs="Times New Roman"/>
              </w:rPr>
              <w:br/>
              <w:t>«О занятости населения в Российской Федерации»</w:t>
            </w:r>
          </w:p>
        </w:tc>
      </w:tr>
      <w:tr w:rsidR="000D437E" w:rsidRPr="00E75DD4" w14:paraId="39AB885B" w14:textId="77777777" w:rsidTr="000D437E">
        <w:trPr>
          <w:trHeight w:val="20"/>
        </w:trPr>
        <w:tc>
          <w:tcPr>
            <w:tcW w:w="851" w:type="dxa"/>
            <w:shd w:val="clear" w:color="auto" w:fill="FFFFFF" w:themeFill="background1"/>
          </w:tcPr>
          <w:p w14:paraId="4B23F4D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75C5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A28E1C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2 02 45198 02 0000 150</w:t>
            </w:r>
          </w:p>
        </w:tc>
        <w:tc>
          <w:tcPr>
            <w:tcW w:w="4944" w:type="dxa"/>
            <w:shd w:val="clear" w:color="auto" w:fill="FFFFFF" w:themeFill="background1"/>
          </w:tcPr>
          <w:p w14:paraId="3D6A7F8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0D437E" w:rsidRPr="00E75DD4" w14:paraId="18895AC0" w14:textId="77777777" w:rsidTr="000D437E">
        <w:trPr>
          <w:trHeight w:val="20"/>
        </w:trPr>
        <w:tc>
          <w:tcPr>
            <w:tcW w:w="851" w:type="dxa"/>
            <w:shd w:val="clear" w:color="auto" w:fill="FFFFFF" w:themeFill="background1"/>
          </w:tcPr>
          <w:p w14:paraId="049ADFE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8B85E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9C5CC9"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rPr>
              <w:t>2 02 45252 02 0000 150</w:t>
            </w:r>
          </w:p>
        </w:tc>
        <w:tc>
          <w:tcPr>
            <w:tcW w:w="4944" w:type="dxa"/>
            <w:shd w:val="clear" w:color="auto" w:fill="FFFFFF" w:themeFill="background1"/>
            <w:vAlign w:val="center"/>
          </w:tcPr>
          <w:p w14:paraId="04A06683" w14:textId="77777777" w:rsidR="000D437E" w:rsidRPr="00E75DD4" w:rsidRDefault="000D437E" w:rsidP="000D437E">
            <w:pPr>
              <w:suppressAutoHyphens/>
              <w:jc w:val="both"/>
              <w:outlineLvl w:val="4"/>
              <w:rPr>
                <w:rFonts w:ascii="Times New Roman" w:hAnsi="Times New Roman" w:cs="Times New Roman"/>
                <w:b/>
              </w:rPr>
            </w:pPr>
            <w:r w:rsidRPr="00E75DD4">
              <w:rPr>
                <w:rFonts w:ascii="Times New Roman" w:hAnsi="Times New Roman" w:cs="Times New Roman"/>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0D437E" w:rsidRPr="00E75DD4" w14:paraId="3B870500" w14:textId="77777777" w:rsidTr="000D437E">
        <w:trPr>
          <w:trHeight w:val="20"/>
        </w:trPr>
        <w:tc>
          <w:tcPr>
            <w:tcW w:w="851" w:type="dxa"/>
            <w:shd w:val="clear" w:color="auto" w:fill="FFFFFF" w:themeFill="background1"/>
          </w:tcPr>
          <w:p w14:paraId="686B433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DF85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B2DAC6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2 02 45300 02 0000 150</w:t>
            </w:r>
          </w:p>
        </w:tc>
        <w:tc>
          <w:tcPr>
            <w:tcW w:w="4944" w:type="dxa"/>
            <w:shd w:val="clear" w:color="auto" w:fill="FFFFFF" w:themeFill="background1"/>
            <w:vAlign w:val="center"/>
          </w:tcPr>
          <w:p w14:paraId="123CA4B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0D437E" w:rsidRPr="00E75DD4" w14:paraId="4AF21827" w14:textId="77777777" w:rsidTr="000D437E">
        <w:trPr>
          <w:trHeight w:val="20"/>
        </w:trPr>
        <w:tc>
          <w:tcPr>
            <w:tcW w:w="851" w:type="dxa"/>
            <w:shd w:val="clear" w:color="auto" w:fill="FFFFFF" w:themeFill="background1"/>
          </w:tcPr>
          <w:p w14:paraId="45D79DA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BC7E28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4A9DED"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2 02 49001 02 0000 150</w:t>
            </w:r>
          </w:p>
        </w:tc>
        <w:tc>
          <w:tcPr>
            <w:tcW w:w="4944" w:type="dxa"/>
            <w:shd w:val="clear" w:color="auto" w:fill="FFFFFF" w:themeFill="background1"/>
          </w:tcPr>
          <w:p w14:paraId="4F99663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0D437E" w:rsidRPr="00E75DD4" w14:paraId="01519425" w14:textId="77777777" w:rsidTr="000D437E">
        <w:trPr>
          <w:trHeight w:val="20"/>
        </w:trPr>
        <w:tc>
          <w:tcPr>
            <w:tcW w:w="851" w:type="dxa"/>
            <w:shd w:val="clear" w:color="auto" w:fill="FFFFFF" w:themeFill="background1"/>
          </w:tcPr>
          <w:p w14:paraId="44956C6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36C9C4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8B37EF1"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4919E421"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7E4AE525" w14:textId="77777777" w:rsidTr="000D437E">
        <w:trPr>
          <w:trHeight w:val="20"/>
        </w:trPr>
        <w:tc>
          <w:tcPr>
            <w:tcW w:w="851" w:type="dxa"/>
            <w:shd w:val="clear" w:color="auto" w:fill="FFFFFF" w:themeFill="background1"/>
          </w:tcPr>
          <w:p w14:paraId="31ACEDD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2E076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4ADE269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vAlign w:val="center"/>
          </w:tcPr>
          <w:p w14:paraId="477C1553"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0D437E" w:rsidRPr="00E75DD4" w14:paraId="74CB6744" w14:textId="77777777" w:rsidTr="000D437E">
        <w:trPr>
          <w:trHeight w:val="20"/>
        </w:trPr>
        <w:tc>
          <w:tcPr>
            <w:tcW w:w="851" w:type="dxa"/>
            <w:shd w:val="clear" w:color="auto" w:fill="FFFFFF" w:themeFill="background1"/>
          </w:tcPr>
          <w:p w14:paraId="1A45AE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E3250D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B53D2B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2 04 02010 02 0000 150</w:t>
            </w:r>
          </w:p>
        </w:tc>
        <w:tc>
          <w:tcPr>
            <w:tcW w:w="4944" w:type="dxa"/>
            <w:shd w:val="clear" w:color="auto" w:fill="FFFFFF" w:themeFill="background1"/>
          </w:tcPr>
          <w:p w14:paraId="09C8BB7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r>
      <w:tr w:rsidR="000D437E" w:rsidRPr="00E75DD4" w14:paraId="32C00C29" w14:textId="77777777" w:rsidTr="000D437E">
        <w:trPr>
          <w:trHeight w:val="20"/>
        </w:trPr>
        <w:tc>
          <w:tcPr>
            <w:tcW w:w="851" w:type="dxa"/>
            <w:shd w:val="clear" w:color="auto" w:fill="FFFFFF" w:themeFill="background1"/>
          </w:tcPr>
          <w:p w14:paraId="3A4582A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B230B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02989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2 18 41512 01 0000 150</w:t>
            </w:r>
          </w:p>
        </w:tc>
        <w:tc>
          <w:tcPr>
            <w:tcW w:w="4944" w:type="dxa"/>
            <w:shd w:val="clear" w:color="auto" w:fill="FFFFFF" w:themeFill="background1"/>
          </w:tcPr>
          <w:p w14:paraId="40A5C69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w:t>
            </w:r>
            <w:r w:rsidRPr="00E75DD4">
              <w:rPr>
                <w:rFonts w:ascii="Times New Roman" w:hAnsi="Times New Roman" w:cs="Times New Roman"/>
              </w:rPr>
              <w:lastRenderedPageBreak/>
              <w:t>субъектов Российской Федерации</w:t>
            </w:r>
          </w:p>
        </w:tc>
      </w:tr>
      <w:tr w:rsidR="000D437E" w:rsidRPr="00E75DD4" w14:paraId="3C06D457" w14:textId="77777777" w:rsidTr="000D437E">
        <w:trPr>
          <w:trHeight w:val="20"/>
        </w:trPr>
        <w:tc>
          <w:tcPr>
            <w:tcW w:w="851" w:type="dxa"/>
            <w:shd w:val="clear" w:color="auto" w:fill="FFFFFF" w:themeFill="background1"/>
          </w:tcPr>
          <w:p w14:paraId="0C9F460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53A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5F496CA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2 18 45694 01 0000 150</w:t>
            </w:r>
          </w:p>
        </w:tc>
        <w:tc>
          <w:tcPr>
            <w:tcW w:w="4944" w:type="dxa"/>
            <w:shd w:val="clear" w:color="auto" w:fill="FFFFFF" w:themeFill="background1"/>
          </w:tcPr>
          <w:p w14:paraId="1EDA695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0D437E" w:rsidRPr="00E75DD4" w14:paraId="34A0196A" w14:textId="77777777" w:rsidTr="000D437E">
        <w:trPr>
          <w:trHeight w:val="20"/>
        </w:trPr>
        <w:tc>
          <w:tcPr>
            <w:tcW w:w="851" w:type="dxa"/>
            <w:shd w:val="clear" w:color="auto" w:fill="FFFFFF" w:themeFill="background1"/>
          </w:tcPr>
          <w:p w14:paraId="0AD0C7EF" w14:textId="7F7FCD01" w:rsidR="000D437E" w:rsidRPr="009758F5" w:rsidRDefault="000D437E" w:rsidP="009758F5">
            <w:pPr>
              <w:pStyle w:val="aa"/>
              <w:widowControl w:val="0"/>
              <w:autoSpaceDE w:val="0"/>
              <w:autoSpaceDN w:val="0"/>
              <w:ind w:left="114"/>
              <w:rPr>
                <w:rFonts w:ascii="Times New Roman" w:hAnsi="Times New Roman" w:cs="Times New Roman"/>
                <w:sz w:val="24"/>
                <w:szCs w:val="24"/>
              </w:rPr>
            </w:pPr>
            <w:r w:rsidRPr="009758F5">
              <w:rPr>
                <w:rFonts w:ascii="Times New Roman" w:hAnsi="Times New Roman" w:cs="Times New Roman"/>
              </w:rPr>
              <w:t>222</w:t>
            </w:r>
            <w:r w:rsidRPr="009758F5">
              <w:rPr>
                <w:rFonts w:ascii="Times New Roman" w:hAnsi="Times New Roman" w:cs="Times New Roman"/>
                <w:vertAlign w:val="superscript"/>
              </w:rPr>
              <w:t>1</w:t>
            </w:r>
            <w:r w:rsidRPr="009758F5">
              <w:rPr>
                <w:rFonts w:ascii="Times New Roman" w:hAnsi="Times New Roman" w:cs="Times New Roman"/>
              </w:rPr>
              <w:t>.</w:t>
            </w:r>
          </w:p>
        </w:tc>
        <w:tc>
          <w:tcPr>
            <w:tcW w:w="1434" w:type="dxa"/>
            <w:gridSpan w:val="2"/>
            <w:shd w:val="clear" w:color="auto" w:fill="FFFFFF" w:themeFill="background1"/>
          </w:tcPr>
          <w:p w14:paraId="0692CCD5" w14:textId="64E8A8DB" w:rsidR="000D437E" w:rsidRPr="009758F5" w:rsidRDefault="000D437E" w:rsidP="000D437E">
            <w:pPr>
              <w:jc w:val="center"/>
              <w:rPr>
                <w:rFonts w:ascii="Times New Roman" w:hAnsi="Times New Roman" w:cs="Times New Roman"/>
              </w:rPr>
            </w:pPr>
            <w:r w:rsidRPr="009758F5">
              <w:rPr>
                <w:rFonts w:ascii="Times New Roman" w:hAnsi="Times New Roman" w:cs="Times New Roman"/>
              </w:rPr>
              <w:t>822</w:t>
            </w:r>
          </w:p>
        </w:tc>
        <w:tc>
          <w:tcPr>
            <w:tcW w:w="2694" w:type="dxa"/>
            <w:gridSpan w:val="2"/>
            <w:shd w:val="clear" w:color="auto" w:fill="FFFFFF" w:themeFill="background1"/>
          </w:tcPr>
          <w:p w14:paraId="48C8B2E9" w14:textId="4CA2BF63" w:rsidR="000D437E" w:rsidRPr="009758F5" w:rsidRDefault="000D437E" w:rsidP="000D437E">
            <w:pPr>
              <w:widowControl w:val="0"/>
              <w:autoSpaceDE w:val="0"/>
              <w:autoSpaceDN w:val="0"/>
              <w:jc w:val="center"/>
              <w:rPr>
                <w:rFonts w:ascii="Times New Roman" w:hAnsi="Times New Roman" w:cs="Times New Roman"/>
              </w:rPr>
            </w:pPr>
            <w:r w:rsidRPr="009758F5">
              <w:rPr>
                <w:rFonts w:ascii="Times New Roman" w:hAnsi="Times New Roman" w:cs="Times New Roman"/>
              </w:rPr>
              <w:t>2 18 71020 02 0000 150</w:t>
            </w:r>
          </w:p>
        </w:tc>
        <w:tc>
          <w:tcPr>
            <w:tcW w:w="4944" w:type="dxa"/>
            <w:shd w:val="clear" w:color="auto" w:fill="FFFFFF" w:themeFill="background1"/>
          </w:tcPr>
          <w:p w14:paraId="568482F0" w14:textId="1A950D09" w:rsidR="000D437E" w:rsidRPr="009758F5" w:rsidRDefault="000D437E" w:rsidP="000D437E">
            <w:pPr>
              <w:widowControl w:val="0"/>
              <w:autoSpaceDE w:val="0"/>
              <w:autoSpaceDN w:val="0"/>
              <w:jc w:val="both"/>
              <w:rPr>
                <w:rFonts w:ascii="Times New Roman" w:hAnsi="Times New Roman" w:cs="Times New Roman"/>
              </w:rPr>
            </w:pPr>
            <w:r w:rsidRPr="009758F5">
              <w:rPr>
                <w:rFonts w:ascii="Times New Roman" w:hAnsi="Times New Roman" w:cs="Times New Roman"/>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0D437E" w:rsidRPr="00E75DD4" w14:paraId="0A2F3927" w14:textId="77777777" w:rsidTr="000D437E">
        <w:trPr>
          <w:trHeight w:val="20"/>
        </w:trPr>
        <w:tc>
          <w:tcPr>
            <w:tcW w:w="851" w:type="dxa"/>
            <w:shd w:val="clear" w:color="auto" w:fill="FFFFFF" w:themeFill="background1"/>
          </w:tcPr>
          <w:p w14:paraId="6D0CE2D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26879F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D1C342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2 19 25163 02 0000 150</w:t>
            </w:r>
          </w:p>
        </w:tc>
        <w:tc>
          <w:tcPr>
            <w:tcW w:w="4944" w:type="dxa"/>
            <w:shd w:val="clear" w:color="auto" w:fill="FFFFFF" w:themeFill="background1"/>
          </w:tcPr>
          <w:p w14:paraId="5E08945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0D437E" w:rsidRPr="00E75DD4" w14:paraId="3FECFB43" w14:textId="77777777" w:rsidTr="000D437E">
        <w:trPr>
          <w:trHeight w:val="20"/>
        </w:trPr>
        <w:tc>
          <w:tcPr>
            <w:tcW w:w="851" w:type="dxa"/>
            <w:shd w:val="clear" w:color="auto" w:fill="FFFFFF" w:themeFill="background1"/>
          </w:tcPr>
          <w:p w14:paraId="50B0507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0B50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815665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2 19 35220 02 0000 150</w:t>
            </w:r>
          </w:p>
        </w:tc>
        <w:tc>
          <w:tcPr>
            <w:tcW w:w="4944" w:type="dxa"/>
            <w:shd w:val="clear" w:color="auto" w:fill="FFFFFF" w:themeFill="background1"/>
          </w:tcPr>
          <w:p w14:paraId="5804819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0D437E" w:rsidRPr="00E75DD4" w14:paraId="4A4831D7" w14:textId="77777777" w:rsidTr="000D437E">
        <w:trPr>
          <w:trHeight w:val="20"/>
        </w:trPr>
        <w:tc>
          <w:tcPr>
            <w:tcW w:w="851" w:type="dxa"/>
            <w:shd w:val="clear" w:color="auto" w:fill="FFFFFF" w:themeFill="background1"/>
          </w:tcPr>
          <w:p w14:paraId="01701F0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62C8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79C3ECB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2 19 35240 02 0000 150</w:t>
            </w:r>
          </w:p>
        </w:tc>
        <w:tc>
          <w:tcPr>
            <w:tcW w:w="4944" w:type="dxa"/>
            <w:shd w:val="clear" w:color="auto" w:fill="FFFFFF" w:themeFill="background1"/>
          </w:tcPr>
          <w:p w14:paraId="6C5D16F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w:t>
            </w:r>
            <w:r w:rsidRPr="00E75DD4">
              <w:rPr>
                <w:rFonts w:ascii="Times New Roman" w:hAnsi="Times New Roman" w:cs="Times New Roman"/>
              </w:rPr>
              <w:lastRenderedPageBreak/>
              <w:t>бюджетов субъектов Российской Федерации</w:t>
            </w:r>
          </w:p>
        </w:tc>
      </w:tr>
      <w:tr w:rsidR="000D437E" w:rsidRPr="00E75DD4" w14:paraId="60CB2728" w14:textId="77777777" w:rsidTr="000D437E">
        <w:trPr>
          <w:trHeight w:val="20"/>
        </w:trPr>
        <w:tc>
          <w:tcPr>
            <w:tcW w:w="851" w:type="dxa"/>
            <w:shd w:val="clear" w:color="auto" w:fill="FFFFFF" w:themeFill="background1"/>
          </w:tcPr>
          <w:p w14:paraId="4EACF30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F418E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E6D1D9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2 19 35250 02 0000 150</w:t>
            </w:r>
          </w:p>
        </w:tc>
        <w:tc>
          <w:tcPr>
            <w:tcW w:w="4944" w:type="dxa"/>
            <w:shd w:val="clear" w:color="auto" w:fill="FFFFFF" w:themeFill="background1"/>
          </w:tcPr>
          <w:p w14:paraId="7B149CA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0D437E" w:rsidRPr="00E75DD4" w14:paraId="56149B66" w14:textId="77777777" w:rsidTr="000D437E">
        <w:trPr>
          <w:trHeight w:val="20"/>
        </w:trPr>
        <w:tc>
          <w:tcPr>
            <w:tcW w:w="851" w:type="dxa"/>
            <w:shd w:val="clear" w:color="auto" w:fill="FFFFFF" w:themeFill="background1"/>
          </w:tcPr>
          <w:p w14:paraId="6CAA1E0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54F772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649A96B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2 19 35290 02 0000 150</w:t>
            </w:r>
          </w:p>
        </w:tc>
        <w:tc>
          <w:tcPr>
            <w:tcW w:w="4944" w:type="dxa"/>
            <w:shd w:val="clear" w:color="auto" w:fill="FFFFFF" w:themeFill="background1"/>
          </w:tcPr>
          <w:p w14:paraId="1993CC6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0D437E" w:rsidRPr="00E75DD4" w14:paraId="64857F0B" w14:textId="77777777" w:rsidTr="000D437E">
        <w:trPr>
          <w:trHeight w:val="20"/>
        </w:trPr>
        <w:tc>
          <w:tcPr>
            <w:tcW w:w="851" w:type="dxa"/>
            <w:shd w:val="clear" w:color="auto" w:fill="FFFFFF" w:themeFill="background1"/>
          </w:tcPr>
          <w:p w14:paraId="6F9A830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A2724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405C3B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2 19 41512 02 0000 150</w:t>
            </w:r>
          </w:p>
        </w:tc>
        <w:tc>
          <w:tcPr>
            <w:tcW w:w="4944" w:type="dxa"/>
            <w:shd w:val="clear" w:color="auto" w:fill="FFFFFF" w:themeFill="background1"/>
          </w:tcPr>
          <w:p w14:paraId="3C31FB6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из бюджетов субъектов Российской Федерации</w:t>
            </w:r>
          </w:p>
        </w:tc>
      </w:tr>
      <w:tr w:rsidR="000D437E" w:rsidRPr="00E75DD4" w14:paraId="7AB2E92C" w14:textId="77777777" w:rsidTr="000D437E">
        <w:trPr>
          <w:trHeight w:val="20"/>
        </w:trPr>
        <w:tc>
          <w:tcPr>
            <w:tcW w:w="851" w:type="dxa"/>
            <w:shd w:val="clear" w:color="auto" w:fill="FFFFFF" w:themeFill="background1"/>
          </w:tcPr>
          <w:p w14:paraId="7067BBC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9BF25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37AD229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2 19 45198 02 0000 150</w:t>
            </w:r>
          </w:p>
        </w:tc>
        <w:tc>
          <w:tcPr>
            <w:tcW w:w="4944" w:type="dxa"/>
            <w:shd w:val="clear" w:color="auto" w:fill="FFFFFF" w:themeFill="background1"/>
          </w:tcPr>
          <w:p w14:paraId="0813CD2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0D437E" w:rsidRPr="00E75DD4" w14:paraId="4F128E67" w14:textId="77777777" w:rsidTr="000D437E">
        <w:trPr>
          <w:trHeight w:val="20"/>
        </w:trPr>
        <w:tc>
          <w:tcPr>
            <w:tcW w:w="851" w:type="dxa"/>
            <w:shd w:val="clear" w:color="auto" w:fill="FFFFFF" w:themeFill="background1"/>
          </w:tcPr>
          <w:p w14:paraId="3CA8352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C0C99F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A7AC54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2 19 45252 02 0000 150</w:t>
            </w:r>
          </w:p>
        </w:tc>
        <w:tc>
          <w:tcPr>
            <w:tcW w:w="4944" w:type="dxa"/>
            <w:shd w:val="clear" w:color="auto" w:fill="FFFFFF" w:themeFill="background1"/>
          </w:tcPr>
          <w:p w14:paraId="42EE67D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r>
      <w:tr w:rsidR="000D437E" w:rsidRPr="00E75DD4" w14:paraId="68CA3E3E" w14:textId="77777777" w:rsidTr="000D437E">
        <w:trPr>
          <w:trHeight w:val="20"/>
        </w:trPr>
        <w:tc>
          <w:tcPr>
            <w:tcW w:w="851" w:type="dxa"/>
            <w:shd w:val="clear" w:color="auto" w:fill="FFFFFF" w:themeFill="background1"/>
          </w:tcPr>
          <w:p w14:paraId="15EDE37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3BB16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2711BB9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2 19 45300 02 0000 150</w:t>
            </w:r>
          </w:p>
        </w:tc>
        <w:tc>
          <w:tcPr>
            <w:tcW w:w="4944" w:type="dxa"/>
            <w:shd w:val="clear" w:color="auto" w:fill="FFFFFF" w:themeFill="background1"/>
          </w:tcPr>
          <w:p w14:paraId="6E55B33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из бюджетов субъектов Российской Федерации</w:t>
            </w:r>
          </w:p>
        </w:tc>
      </w:tr>
      <w:tr w:rsidR="000D437E" w:rsidRPr="00E75DD4" w14:paraId="39DF19E5" w14:textId="77777777" w:rsidTr="000D437E">
        <w:trPr>
          <w:trHeight w:val="20"/>
        </w:trPr>
        <w:tc>
          <w:tcPr>
            <w:tcW w:w="851" w:type="dxa"/>
            <w:shd w:val="clear" w:color="auto" w:fill="FFFFFF" w:themeFill="background1"/>
          </w:tcPr>
          <w:p w14:paraId="31C2BFF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4A5E3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822</w:t>
            </w:r>
          </w:p>
        </w:tc>
        <w:tc>
          <w:tcPr>
            <w:tcW w:w="2694" w:type="dxa"/>
            <w:gridSpan w:val="2"/>
            <w:shd w:val="clear" w:color="auto" w:fill="FFFFFF" w:themeFill="background1"/>
          </w:tcPr>
          <w:p w14:paraId="1B0D196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2 19 45694 02 0000 150</w:t>
            </w:r>
          </w:p>
        </w:tc>
        <w:tc>
          <w:tcPr>
            <w:tcW w:w="4944" w:type="dxa"/>
            <w:shd w:val="clear" w:color="auto" w:fill="FFFFFF" w:themeFill="background1"/>
          </w:tcPr>
          <w:p w14:paraId="609471D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на возмещение расходов, понесенных бюджетами субъектов Российской Федерации, </w:t>
            </w:r>
            <w:r w:rsidRPr="00E75DD4">
              <w:rPr>
                <w:rFonts w:ascii="Times New Roman" w:hAnsi="Times New Roman" w:cs="Times New Roman"/>
              </w:rPr>
              <w:lastRenderedPageBreak/>
              <w:t>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r w:rsidR="000D437E" w:rsidRPr="00E75DD4" w14:paraId="5F0DE6B0" w14:textId="77777777" w:rsidTr="000D437E">
        <w:trPr>
          <w:trHeight w:val="20"/>
        </w:trPr>
        <w:tc>
          <w:tcPr>
            <w:tcW w:w="851" w:type="dxa"/>
            <w:shd w:val="clear" w:color="auto" w:fill="FFFFFF" w:themeFill="background1"/>
          </w:tcPr>
          <w:p w14:paraId="3EF13E2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EA67D0"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823</w:t>
            </w:r>
          </w:p>
        </w:tc>
        <w:tc>
          <w:tcPr>
            <w:tcW w:w="7638" w:type="dxa"/>
            <w:gridSpan w:val="3"/>
            <w:shd w:val="clear" w:color="auto" w:fill="FFFFFF" w:themeFill="background1"/>
          </w:tcPr>
          <w:p w14:paraId="069D63E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Комитет охраны объектов культурного наследия</w:t>
            </w:r>
            <w:r w:rsidRPr="00E75DD4">
              <w:rPr>
                <w:rFonts w:ascii="Times New Roman" w:hAnsi="Times New Roman" w:cs="Times New Roman"/>
                <w:b/>
              </w:rPr>
              <w:br/>
              <w:t>Луганской Народной Республики</w:t>
            </w:r>
          </w:p>
        </w:tc>
      </w:tr>
      <w:tr w:rsidR="000D437E" w:rsidRPr="00E75DD4" w14:paraId="35D340A5" w14:textId="77777777" w:rsidTr="000D437E">
        <w:trPr>
          <w:trHeight w:val="20"/>
        </w:trPr>
        <w:tc>
          <w:tcPr>
            <w:tcW w:w="851" w:type="dxa"/>
            <w:shd w:val="clear" w:color="auto" w:fill="FFFFFF" w:themeFill="background1"/>
          </w:tcPr>
          <w:p w14:paraId="3357C50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2D93C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748A05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DF502FB"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6B80589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491C8392" w14:textId="77777777" w:rsidTr="000D437E">
        <w:trPr>
          <w:trHeight w:val="20"/>
        </w:trPr>
        <w:tc>
          <w:tcPr>
            <w:tcW w:w="851" w:type="dxa"/>
            <w:shd w:val="clear" w:color="auto" w:fill="FFFFFF" w:themeFill="background1"/>
          </w:tcPr>
          <w:p w14:paraId="0463BEC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9B958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48C4AB8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3BF4E5BC"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D1E2920"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087B2FA9" w14:textId="77777777" w:rsidTr="000D437E">
        <w:trPr>
          <w:trHeight w:val="20"/>
        </w:trPr>
        <w:tc>
          <w:tcPr>
            <w:tcW w:w="851" w:type="dxa"/>
            <w:shd w:val="clear" w:color="auto" w:fill="FFFFFF" w:themeFill="background1"/>
          </w:tcPr>
          <w:p w14:paraId="65F054C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F2115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1491154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1CE9D4E8"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1997DC8"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259E6C41" w14:textId="77777777" w:rsidTr="000D437E">
        <w:trPr>
          <w:trHeight w:val="20"/>
        </w:trPr>
        <w:tc>
          <w:tcPr>
            <w:tcW w:w="851" w:type="dxa"/>
            <w:shd w:val="clear" w:color="auto" w:fill="FFFFFF" w:themeFill="background1"/>
          </w:tcPr>
          <w:p w14:paraId="78E01D3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CEABD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3BA41D1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1 16 01202 01 0000 140</w:t>
            </w:r>
          </w:p>
        </w:tc>
        <w:tc>
          <w:tcPr>
            <w:tcW w:w="4944" w:type="dxa"/>
            <w:shd w:val="clear" w:color="auto" w:fill="FFFFFF" w:themeFill="background1"/>
          </w:tcPr>
          <w:p w14:paraId="21FDEDF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w:t>
            </w:r>
            <w:r w:rsidRPr="00E75DD4">
              <w:rPr>
                <w:rFonts w:ascii="Times New Roman" w:hAnsi="Times New Roman" w:cs="Times New Roman"/>
              </w:rPr>
              <w:lastRenderedPageBreak/>
              <w:t>Российской Федерации</w:t>
            </w:r>
          </w:p>
        </w:tc>
      </w:tr>
      <w:tr w:rsidR="000D437E" w:rsidRPr="00E75DD4" w14:paraId="066EFCE2" w14:textId="77777777" w:rsidTr="000D437E">
        <w:trPr>
          <w:trHeight w:val="20"/>
        </w:trPr>
        <w:tc>
          <w:tcPr>
            <w:tcW w:w="851" w:type="dxa"/>
            <w:shd w:val="clear" w:color="auto" w:fill="FFFFFF" w:themeFill="background1"/>
          </w:tcPr>
          <w:p w14:paraId="49ABBF7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DC5D5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823</w:t>
            </w:r>
          </w:p>
        </w:tc>
        <w:tc>
          <w:tcPr>
            <w:tcW w:w="2694" w:type="dxa"/>
            <w:gridSpan w:val="2"/>
            <w:shd w:val="clear" w:color="auto" w:fill="FFFFFF" w:themeFill="background1"/>
          </w:tcPr>
          <w:p w14:paraId="0CF5C62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BF56BA"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3FAB419" w14:textId="77777777" w:rsidTr="000D437E">
        <w:trPr>
          <w:trHeight w:val="563"/>
        </w:trPr>
        <w:tc>
          <w:tcPr>
            <w:tcW w:w="851" w:type="dxa"/>
            <w:shd w:val="clear" w:color="auto" w:fill="FFFFFF" w:themeFill="background1"/>
          </w:tcPr>
          <w:p w14:paraId="6AE81F6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088555"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824</w:t>
            </w:r>
          </w:p>
        </w:tc>
        <w:tc>
          <w:tcPr>
            <w:tcW w:w="7638" w:type="dxa"/>
            <w:gridSpan w:val="3"/>
            <w:shd w:val="clear" w:color="auto" w:fill="FFFFFF" w:themeFill="background1"/>
          </w:tcPr>
          <w:p w14:paraId="6FEFF79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Архивная служба Луганской Народной Республики</w:t>
            </w:r>
          </w:p>
        </w:tc>
      </w:tr>
      <w:tr w:rsidR="000D437E" w:rsidRPr="00E75DD4" w14:paraId="038EF8B4" w14:textId="77777777" w:rsidTr="000D437E">
        <w:trPr>
          <w:trHeight w:val="20"/>
        </w:trPr>
        <w:tc>
          <w:tcPr>
            <w:tcW w:w="851" w:type="dxa"/>
            <w:shd w:val="clear" w:color="auto" w:fill="FFFFFF" w:themeFill="background1"/>
          </w:tcPr>
          <w:p w14:paraId="23DC055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C4ACE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762AB1E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5EF8A2E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6988FC52" w14:textId="77777777" w:rsidTr="000D437E">
        <w:trPr>
          <w:trHeight w:val="20"/>
        </w:trPr>
        <w:tc>
          <w:tcPr>
            <w:tcW w:w="851" w:type="dxa"/>
            <w:shd w:val="clear" w:color="auto" w:fill="FFFFFF" w:themeFill="background1"/>
          </w:tcPr>
          <w:p w14:paraId="1EE7B10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7E8C9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46E4682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37C7E34"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1A02692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6349745C" w14:textId="77777777" w:rsidTr="000D437E">
        <w:trPr>
          <w:trHeight w:val="20"/>
        </w:trPr>
        <w:tc>
          <w:tcPr>
            <w:tcW w:w="851" w:type="dxa"/>
            <w:shd w:val="clear" w:color="auto" w:fill="FFFFFF" w:themeFill="background1"/>
          </w:tcPr>
          <w:p w14:paraId="4744B8F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79D4F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06ED039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4DB09B1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B3AA144"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36990D48" w14:textId="77777777" w:rsidTr="000D437E">
        <w:trPr>
          <w:trHeight w:val="20"/>
        </w:trPr>
        <w:tc>
          <w:tcPr>
            <w:tcW w:w="851" w:type="dxa"/>
            <w:shd w:val="clear" w:color="auto" w:fill="FFFFFF" w:themeFill="background1"/>
          </w:tcPr>
          <w:p w14:paraId="1401D24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ECB40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27C2456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62ED85B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D2F9CA4"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78C6C5AE" w14:textId="77777777" w:rsidTr="000D437E">
        <w:trPr>
          <w:trHeight w:val="20"/>
        </w:trPr>
        <w:tc>
          <w:tcPr>
            <w:tcW w:w="851" w:type="dxa"/>
            <w:shd w:val="clear" w:color="auto" w:fill="FFFFFF" w:themeFill="background1"/>
          </w:tcPr>
          <w:p w14:paraId="289F447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137E9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824</w:t>
            </w:r>
          </w:p>
        </w:tc>
        <w:tc>
          <w:tcPr>
            <w:tcW w:w="2694" w:type="dxa"/>
            <w:gridSpan w:val="2"/>
            <w:shd w:val="clear" w:color="auto" w:fill="FFFFFF" w:themeFill="background1"/>
          </w:tcPr>
          <w:p w14:paraId="63EC91D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5A3D24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7DDC783B" w14:textId="77777777" w:rsidTr="000D437E">
        <w:trPr>
          <w:trHeight w:val="526"/>
        </w:trPr>
        <w:tc>
          <w:tcPr>
            <w:tcW w:w="851" w:type="dxa"/>
            <w:shd w:val="clear" w:color="auto" w:fill="FFFFFF" w:themeFill="background1"/>
          </w:tcPr>
          <w:p w14:paraId="7C9AA6E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0123E9"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829</w:t>
            </w:r>
          </w:p>
        </w:tc>
        <w:tc>
          <w:tcPr>
            <w:tcW w:w="7638" w:type="dxa"/>
            <w:gridSpan w:val="3"/>
            <w:shd w:val="clear" w:color="auto" w:fill="FFFFFF" w:themeFill="background1"/>
          </w:tcPr>
          <w:p w14:paraId="4ACB8C9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спорта Луганской Народной Республики</w:t>
            </w:r>
          </w:p>
        </w:tc>
      </w:tr>
      <w:tr w:rsidR="000D437E" w:rsidRPr="00E75DD4" w14:paraId="42536C6A" w14:textId="77777777" w:rsidTr="000D437E">
        <w:trPr>
          <w:trHeight w:val="20"/>
        </w:trPr>
        <w:tc>
          <w:tcPr>
            <w:tcW w:w="851" w:type="dxa"/>
            <w:shd w:val="clear" w:color="auto" w:fill="FFFFFF" w:themeFill="background1"/>
          </w:tcPr>
          <w:p w14:paraId="0DFD5C4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CAF35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43E5B2E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5E0E575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673A4AC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7B3497D7" w14:textId="77777777" w:rsidTr="000D437E">
        <w:trPr>
          <w:trHeight w:val="20"/>
        </w:trPr>
        <w:tc>
          <w:tcPr>
            <w:tcW w:w="851" w:type="dxa"/>
            <w:shd w:val="clear" w:color="auto" w:fill="FFFFFF" w:themeFill="background1"/>
          </w:tcPr>
          <w:p w14:paraId="1572FA3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F61CC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5ABA970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4340728F"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A77A654"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w:t>
            </w:r>
            <w:r w:rsidRPr="00E75DD4">
              <w:rPr>
                <w:rFonts w:ascii="Times New Roman" w:hAnsi="Times New Roman" w:cs="Times New Roman"/>
              </w:rP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58439F9C" w14:textId="77777777" w:rsidTr="000D437E">
        <w:trPr>
          <w:trHeight w:val="20"/>
        </w:trPr>
        <w:tc>
          <w:tcPr>
            <w:tcW w:w="851" w:type="dxa"/>
            <w:shd w:val="clear" w:color="auto" w:fill="FFFFFF" w:themeFill="background1"/>
          </w:tcPr>
          <w:p w14:paraId="2BB1FD3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4B958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7CB4032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20E9E854"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882AD6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0FD26296" w14:textId="77777777" w:rsidTr="000D437E">
        <w:trPr>
          <w:trHeight w:val="20"/>
        </w:trPr>
        <w:tc>
          <w:tcPr>
            <w:tcW w:w="851" w:type="dxa"/>
            <w:shd w:val="clear" w:color="auto" w:fill="FFFFFF" w:themeFill="background1"/>
          </w:tcPr>
          <w:p w14:paraId="354F17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3D2FC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45E9A1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C4B4CEA"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7D71A92E" w14:textId="77777777" w:rsidTr="000D437E">
        <w:trPr>
          <w:trHeight w:val="20"/>
        </w:trPr>
        <w:tc>
          <w:tcPr>
            <w:tcW w:w="851" w:type="dxa"/>
            <w:shd w:val="clear" w:color="auto" w:fill="FFFFFF" w:themeFill="background1"/>
          </w:tcPr>
          <w:p w14:paraId="151CC31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B756F2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336C3B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56FE864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460C9E12" w14:textId="77777777" w:rsidTr="000D437E">
        <w:trPr>
          <w:trHeight w:val="20"/>
        </w:trPr>
        <w:tc>
          <w:tcPr>
            <w:tcW w:w="851" w:type="dxa"/>
            <w:shd w:val="clear" w:color="auto" w:fill="FFFFFF" w:themeFill="background1"/>
          </w:tcPr>
          <w:p w14:paraId="0C7438A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AF457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C0A149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2 02 25043 02 0000150</w:t>
            </w:r>
          </w:p>
        </w:tc>
        <w:tc>
          <w:tcPr>
            <w:tcW w:w="4944" w:type="dxa"/>
            <w:shd w:val="clear" w:color="auto" w:fill="FFFFFF" w:themeFill="background1"/>
          </w:tcPr>
          <w:p w14:paraId="49C5D86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обеспечении участия спортивных сборных команд в спортивных мероприятиях</w:t>
            </w:r>
          </w:p>
        </w:tc>
      </w:tr>
      <w:tr w:rsidR="000D437E" w:rsidRPr="00E75DD4" w14:paraId="663D6C41" w14:textId="77777777" w:rsidTr="000D437E">
        <w:trPr>
          <w:trHeight w:val="20"/>
        </w:trPr>
        <w:tc>
          <w:tcPr>
            <w:tcW w:w="851" w:type="dxa"/>
            <w:shd w:val="clear" w:color="auto" w:fill="FFFFFF" w:themeFill="background1"/>
          </w:tcPr>
          <w:p w14:paraId="6D18F58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8FFF7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3C48D77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2 02 25044 02 0000 150</w:t>
            </w:r>
          </w:p>
        </w:tc>
        <w:tc>
          <w:tcPr>
            <w:tcW w:w="4944" w:type="dxa"/>
            <w:shd w:val="clear" w:color="auto" w:fill="FFFFFF" w:themeFill="background1"/>
          </w:tcPr>
          <w:p w14:paraId="517DE81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0D437E" w:rsidRPr="00E75DD4" w14:paraId="6C459229" w14:textId="77777777" w:rsidTr="000D437E">
        <w:trPr>
          <w:trHeight w:val="20"/>
        </w:trPr>
        <w:tc>
          <w:tcPr>
            <w:tcW w:w="851" w:type="dxa"/>
            <w:shd w:val="clear" w:color="auto" w:fill="FFFFFF" w:themeFill="background1"/>
          </w:tcPr>
          <w:p w14:paraId="5D6EF8C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54A5A6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107B348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2 02 25045 02 0000 150</w:t>
            </w:r>
          </w:p>
        </w:tc>
        <w:tc>
          <w:tcPr>
            <w:tcW w:w="4944" w:type="dxa"/>
            <w:shd w:val="clear" w:color="auto" w:fill="FFFFFF" w:themeFill="background1"/>
          </w:tcPr>
          <w:p w14:paraId="619A01D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возникающих при оснащении организаций, осуществляющих деятельность в области физической культуры и спорта и (или) в сфере </w:t>
            </w:r>
            <w:r w:rsidRPr="00E75DD4">
              <w:rPr>
                <w:rFonts w:ascii="Times New Roman" w:hAnsi="Times New Roman" w:cs="Times New Roman"/>
              </w:rPr>
              <w:lastRenderedPageBreak/>
              <w:t>образования, новым спортивным оборудованием и инвентарем</w:t>
            </w:r>
          </w:p>
        </w:tc>
      </w:tr>
      <w:tr w:rsidR="000D437E" w:rsidRPr="00E75DD4" w14:paraId="5D583912" w14:textId="77777777" w:rsidTr="000D437E">
        <w:trPr>
          <w:trHeight w:val="20"/>
        </w:trPr>
        <w:tc>
          <w:tcPr>
            <w:tcW w:w="851" w:type="dxa"/>
            <w:shd w:val="clear" w:color="auto" w:fill="FFFFFF" w:themeFill="background1"/>
          </w:tcPr>
          <w:p w14:paraId="44050EC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15BB7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09C6B5A1"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2732A7B3"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0362EAFC" w14:textId="77777777" w:rsidTr="000D437E">
        <w:trPr>
          <w:trHeight w:val="20"/>
        </w:trPr>
        <w:tc>
          <w:tcPr>
            <w:tcW w:w="851" w:type="dxa"/>
            <w:shd w:val="clear" w:color="auto" w:fill="FFFFFF" w:themeFill="background1"/>
          </w:tcPr>
          <w:p w14:paraId="1C92467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2A66F1E" w14:textId="77777777" w:rsidR="000D437E" w:rsidRPr="00E75DD4" w:rsidRDefault="000D437E" w:rsidP="000D437E">
            <w:pPr>
              <w:suppressAutoHyphens/>
              <w:jc w:val="center"/>
              <w:outlineLvl w:val="4"/>
              <w:rPr>
                <w:rFonts w:ascii="Times New Roman" w:hAnsi="Times New Roman" w:cs="Times New Roman"/>
                <w:color w:val="FF0000"/>
              </w:rPr>
            </w:pPr>
            <w:r w:rsidRPr="00E75DD4">
              <w:rPr>
                <w:rFonts w:ascii="Times New Roman" w:hAnsi="Times New Roman" w:cs="Times New Roman"/>
              </w:rPr>
              <w:t>829</w:t>
            </w:r>
          </w:p>
        </w:tc>
        <w:tc>
          <w:tcPr>
            <w:tcW w:w="2694" w:type="dxa"/>
            <w:gridSpan w:val="2"/>
            <w:shd w:val="clear" w:color="auto" w:fill="FFFFFF" w:themeFill="background1"/>
          </w:tcPr>
          <w:p w14:paraId="36019F9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2 18 42509 01 0000 150</w:t>
            </w:r>
          </w:p>
        </w:tc>
        <w:tc>
          <w:tcPr>
            <w:tcW w:w="4944" w:type="dxa"/>
            <w:shd w:val="clear" w:color="auto" w:fill="FFFFFF" w:themeFill="background1"/>
          </w:tcPr>
          <w:p w14:paraId="7754984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0D437E" w:rsidRPr="00E75DD4" w14:paraId="764800BC" w14:textId="77777777" w:rsidTr="000D437E">
        <w:trPr>
          <w:trHeight w:val="20"/>
        </w:trPr>
        <w:tc>
          <w:tcPr>
            <w:tcW w:w="851" w:type="dxa"/>
            <w:shd w:val="clear" w:color="auto" w:fill="FFFFFF" w:themeFill="background1"/>
          </w:tcPr>
          <w:p w14:paraId="04DD7D8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52518"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829</w:t>
            </w:r>
          </w:p>
        </w:tc>
        <w:tc>
          <w:tcPr>
            <w:tcW w:w="2694" w:type="dxa"/>
            <w:gridSpan w:val="2"/>
            <w:shd w:val="clear" w:color="auto" w:fill="FFFFFF" w:themeFill="background1"/>
          </w:tcPr>
          <w:p w14:paraId="6C0CD206"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2 19 42509 02 0000 150</w:t>
            </w:r>
          </w:p>
        </w:tc>
        <w:tc>
          <w:tcPr>
            <w:tcW w:w="4944" w:type="dxa"/>
            <w:shd w:val="clear" w:color="auto" w:fill="FFFFFF" w:themeFill="background1"/>
          </w:tcPr>
          <w:p w14:paraId="42E214E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из бюджетов субъектов Российской Федерации</w:t>
            </w:r>
          </w:p>
        </w:tc>
      </w:tr>
      <w:tr w:rsidR="000D437E" w:rsidRPr="00E75DD4" w14:paraId="3AD9A0D9" w14:textId="77777777" w:rsidTr="000D437E">
        <w:trPr>
          <w:trHeight w:val="457"/>
        </w:trPr>
        <w:tc>
          <w:tcPr>
            <w:tcW w:w="851" w:type="dxa"/>
            <w:shd w:val="clear" w:color="auto" w:fill="FFFFFF" w:themeFill="background1"/>
          </w:tcPr>
          <w:p w14:paraId="435115F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C3C340"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831</w:t>
            </w:r>
          </w:p>
        </w:tc>
        <w:tc>
          <w:tcPr>
            <w:tcW w:w="7638" w:type="dxa"/>
            <w:gridSpan w:val="3"/>
            <w:shd w:val="clear" w:color="auto" w:fill="FFFFFF" w:themeFill="background1"/>
          </w:tcPr>
          <w:p w14:paraId="29263C0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культуры Луганской Народной Республики</w:t>
            </w:r>
          </w:p>
        </w:tc>
      </w:tr>
      <w:tr w:rsidR="000D437E" w:rsidRPr="00E75DD4" w14:paraId="6C844374" w14:textId="77777777" w:rsidTr="000D437E">
        <w:trPr>
          <w:trHeight w:val="20"/>
        </w:trPr>
        <w:tc>
          <w:tcPr>
            <w:tcW w:w="851" w:type="dxa"/>
            <w:shd w:val="clear" w:color="auto" w:fill="FFFFFF" w:themeFill="background1"/>
          </w:tcPr>
          <w:p w14:paraId="49FC898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352B6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ACEF81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10F8282"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2B0EA95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0C4640D0" w14:textId="77777777" w:rsidTr="000D437E">
        <w:trPr>
          <w:trHeight w:val="20"/>
        </w:trPr>
        <w:tc>
          <w:tcPr>
            <w:tcW w:w="851" w:type="dxa"/>
            <w:shd w:val="clear" w:color="auto" w:fill="FFFFFF" w:themeFill="background1"/>
          </w:tcPr>
          <w:p w14:paraId="291C9DD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E0461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BEE3D1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3DAA9FE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55C5471F"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7A6A1EA" w14:textId="77777777" w:rsidTr="000D437E">
        <w:trPr>
          <w:trHeight w:val="20"/>
        </w:trPr>
        <w:tc>
          <w:tcPr>
            <w:tcW w:w="851" w:type="dxa"/>
            <w:shd w:val="clear" w:color="auto" w:fill="FFFFFF" w:themeFill="background1"/>
          </w:tcPr>
          <w:p w14:paraId="7E31292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04A2D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2FE8250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77E1D209"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43A89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4E4D065D" w14:textId="77777777" w:rsidTr="000D437E">
        <w:trPr>
          <w:trHeight w:val="20"/>
        </w:trPr>
        <w:tc>
          <w:tcPr>
            <w:tcW w:w="851" w:type="dxa"/>
            <w:shd w:val="clear" w:color="auto" w:fill="FFFFFF" w:themeFill="background1"/>
          </w:tcPr>
          <w:p w14:paraId="6E9E3C5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77CACA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14F7F8D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812A4E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40B1E83C" w14:textId="77777777" w:rsidTr="000D437E">
        <w:trPr>
          <w:trHeight w:val="20"/>
        </w:trPr>
        <w:tc>
          <w:tcPr>
            <w:tcW w:w="851" w:type="dxa"/>
            <w:shd w:val="clear" w:color="auto" w:fill="FFFFFF" w:themeFill="background1"/>
          </w:tcPr>
          <w:p w14:paraId="7BF9EC7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F13A1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A4D77D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8FC436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0A34E7E4" w14:textId="77777777" w:rsidTr="000D437E">
        <w:trPr>
          <w:trHeight w:val="20"/>
        </w:trPr>
        <w:tc>
          <w:tcPr>
            <w:tcW w:w="851" w:type="dxa"/>
            <w:shd w:val="clear" w:color="auto" w:fill="FFFFFF" w:themeFill="background1"/>
          </w:tcPr>
          <w:p w14:paraId="0427134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1B373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1227AE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2 02 25453 02 0000 150</w:t>
            </w:r>
          </w:p>
        </w:tc>
        <w:tc>
          <w:tcPr>
            <w:tcW w:w="4944" w:type="dxa"/>
            <w:shd w:val="clear" w:color="auto" w:fill="FFFFFF" w:themeFill="background1"/>
          </w:tcPr>
          <w:p w14:paraId="12D1805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виртуальных концертных залов</w:t>
            </w:r>
          </w:p>
        </w:tc>
      </w:tr>
      <w:tr w:rsidR="000D437E" w:rsidRPr="00E75DD4" w14:paraId="3497C4D3" w14:textId="77777777" w:rsidTr="000D437E">
        <w:trPr>
          <w:trHeight w:val="20"/>
        </w:trPr>
        <w:tc>
          <w:tcPr>
            <w:tcW w:w="851" w:type="dxa"/>
            <w:shd w:val="clear" w:color="auto" w:fill="FFFFFF" w:themeFill="background1"/>
          </w:tcPr>
          <w:p w14:paraId="2AB0D35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A8B5A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F4E9E7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2 02 25454 02 0000 150</w:t>
            </w:r>
          </w:p>
        </w:tc>
        <w:tc>
          <w:tcPr>
            <w:tcW w:w="4944" w:type="dxa"/>
            <w:shd w:val="clear" w:color="auto" w:fill="FFFFFF" w:themeFill="background1"/>
          </w:tcPr>
          <w:p w14:paraId="1622154C"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модельных муниципальных библиотек</w:t>
            </w:r>
          </w:p>
        </w:tc>
      </w:tr>
      <w:tr w:rsidR="000D437E" w:rsidRPr="00E75DD4" w14:paraId="41DDF778" w14:textId="77777777" w:rsidTr="000D437E">
        <w:trPr>
          <w:trHeight w:val="20"/>
        </w:trPr>
        <w:tc>
          <w:tcPr>
            <w:tcW w:w="851" w:type="dxa"/>
            <w:shd w:val="clear" w:color="auto" w:fill="FFFFFF" w:themeFill="background1"/>
          </w:tcPr>
          <w:p w14:paraId="3D669FA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08A590" w14:textId="77777777" w:rsidR="000D437E" w:rsidRPr="00E75DD4" w:rsidRDefault="000D437E"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57C4468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2 02 25467 02 0000 150</w:t>
            </w:r>
          </w:p>
        </w:tc>
        <w:tc>
          <w:tcPr>
            <w:tcW w:w="4944" w:type="dxa"/>
            <w:shd w:val="clear" w:color="auto" w:fill="FFFFFF" w:themeFill="background1"/>
          </w:tcPr>
          <w:p w14:paraId="1FD1776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D437E" w:rsidRPr="00E75DD4" w14:paraId="5E509CAF" w14:textId="77777777" w:rsidTr="000D437E">
        <w:trPr>
          <w:trHeight w:val="20"/>
        </w:trPr>
        <w:tc>
          <w:tcPr>
            <w:tcW w:w="851" w:type="dxa"/>
            <w:shd w:val="clear" w:color="auto" w:fill="FFFFFF" w:themeFill="background1"/>
          </w:tcPr>
          <w:p w14:paraId="7B6B7C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599E62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C1EB40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2 02 25513 02 0000 150</w:t>
            </w:r>
          </w:p>
        </w:tc>
        <w:tc>
          <w:tcPr>
            <w:tcW w:w="4944" w:type="dxa"/>
            <w:shd w:val="clear" w:color="auto" w:fill="FFFFFF" w:themeFill="background1"/>
          </w:tcPr>
          <w:p w14:paraId="20EDCFF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сети учреждений культурно-досугового типа</w:t>
            </w:r>
          </w:p>
        </w:tc>
      </w:tr>
      <w:tr w:rsidR="000D437E" w:rsidRPr="00E75DD4" w14:paraId="29DF3F37" w14:textId="77777777" w:rsidTr="000D437E">
        <w:trPr>
          <w:trHeight w:val="20"/>
        </w:trPr>
        <w:tc>
          <w:tcPr>
            <w:tcW w:w="851" w:type="dxa"/>
            <w:shd w:val="clear" w:color="auto" w:fill="FFFFFF" w:themeFill="background1"/>
          </w:tcPr>
          <w:p w14:paraId="5597D0D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C34D90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27779A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2 02 25517 02 0000 150</w:t>
            </w:r>
          </w:p>
        </w:tc>
        <w:tc>
          <w:tcPr>
            <w:tcW w:w="4944" w:type="dxa"/>
            <w:shd w:val="clear" w:color="auto" w:fill="FFFFFF" w:themeFill="background1"/>
          </w:tcPr>
          <w:p w14:paraId="4C81C7E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0D437E" w:rsidRPr="00E75DD4" w14:paraId="7585A9FC" w14:textId="77777777" w:rsidTr="000D437E">
        <w:trPr>
          <w:trHeight w:val="20"/>
        </w:trPr>
        <w:tc>
          <w:tcPr>
            <w:tcW w:w="851" w:type="dxa"/>
            <w:shd w:val="clear" w:color="auto" w:fill="FFFFFF" w:themeFill="background1"/>
          </w:tcPr>
          <w:p w14:paraId="7488E75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1FBD9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33B8FA5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2 02 25519 02 0000 150</w:t>
            </w:r>
          </w:p>
        </w:tc>
        <w:tc>
          <w:tcPr>
            <w:tcW w:w="4944" w:type="dxa"/>
            <w:shd w:val="clear" w:color="auto" w:fill="FFFFFF" w:themeFill="background1"/>
          </w:tcPr>
          <w:p w14:paraId="5A687CB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поддержку отрасли культуры</w:t>
            </w:r>
          </w:p>
        </w:tc>
      </w:tr>
      <w:tr w:rsidR="000D437E" w:rsidRPr="00E75DD4" w14:paraId="3B572B74" w14:textId="77777777" w:rsidTr="000D437E">
        <w:trPr>
          <w:trHeight w:val="20"/>
        </w:trPr>
        <w:tc>
          <w:tcPr>
            <w:tcW w:w="851" w:type="dxa"/>
            <w:shd w:val="clear" w:color="auto" w:fill="FFFFFF" w:themeFill="background1"/>
          </w:tcPr>
          <w:p w14:paraId="23D70E2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C46AD5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0E74747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2 02 25584 02 0000 150</w:t>
            </w:r>
          </w:p>
        </w:tc>
        <w:tc>
          <w:tcPr>
            <w:tcW w:w="4944" w:type="dxa"/>
            <w:shd w:val="clear" w:color="auto" w:fill="FFFFFF" w:themeFill="background1"/>
          </w:tcPr>
          <w:p w14:paraId="24A3CF5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оснащение региональных и муниципальных театров</w:t>
            </w:r>
          </w:p>
        </w:tc>
      </w:tr>
      <w:tr w:rsidR="000D437E" w:rsidRPr="00E75DD4" w14:paraId="44D58D87" w14:textId="77777777" w:rsidTr="000D437E">
        <w:trPr>
          <w:trHeight w:val="20"/>
        </w:trPr>
        <w:tc>
          <w:tcPr>
            <w:tcW w:w="851" w:type="dxa"/>
            <w:shd w:val="clear" w:color="auto" w:fill="FFFFFF" w:themeFill="background1"/>
          </w:tcPr>
          <w:p w14:paraId="1A2AE6F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EB8C29" w14:textId="77777777" w:rsidR="000D437E" w:rsidRPr="00E75DD4" w:rsidRDefault="000D437E" w:rsidP="000D437E">
            <w:pPr>
              <w:jc w:val="center"/>
              <w:rPr>
                <w:rFonts w:ascii="Times New Roman" w:hAnsi="Times New Roman" w:cs="Times New Roman"/>
                <w:lang w:val="en-US"/>
              </w:rPr>
            </w:pPr>
            <w:r w:rsidRPr="00E75DD4">
              <w:rPr>
                <w:rFonts w:ascii="Times New Roman" w:hAnsi="Times New Roman" w:cs="Times New Roman"/>
                <w:lang w:val="en-US"/>
              </w:rPr>
              <w:t>831</w:t>
            </w:r>
          </w:p>
        </w:tc>
        <w:tc>
          <w:tcPr>
            <w:tcW w:w="2694" w:type="dxa"/>
            <w:gridSpan w:val="2"/>
            <w:shd w:val="clear" w:color="auto" w:fill="FFFFFF" w:themeFill="background1"/>
          </w:tcPr>
          <w:p w14:paraId="396CF97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2 02 25590 02 0000 150</w:t>
            </w:r>
          </w:p>
        </w:tc>
        <w:tc>
          <w:tcPr>
            <w:tcW w:w="4944" w:type="dxa"/>
            <w:shd w:val="clear" w:color="auto" w:fill="FFFFFF" w:themeFill="background1"/>
          </w:tcPr>
          <w:p w14:paraId="24AABB0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техническое оснащение региональных и муниципальных музеев</w:t>
            </w:r>
          </w:p>
        </w:tc>
      </w:tr>
      <w:tr w:rsidR="000D437E" w:rsidRPr="00E75DD4" w14:paraId="538DD574" w14:textId="77777777" w:rsidTr="000D437E">
        <w:trPr>
          <w:trHeight w:val="20"/>
        </w:trPr>
        <w:tc>
          <w:tcPr>
            <w:tcW w:w="851" w:type="dxa"/>
            <w:shd w:val="clear" w:color="auto" w:fill="FFFFFF" w:themeFill="background1"/>
          </w:tcPr>
          <w:p w14:paraId="4FA33E4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499C3A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9F4840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2 02 25597 02 0000 150</w:t>
            </w:r>
          </w:p>
        </w:tc>
        <w:tc>
          <w:tcPr>
            <w:tcW w:w="4944" w:type="dxa"/>
            <w:shd w:val="clear" w:color="auto" w:fill="FFFFFF" w:themeFill="background1"/>
          </w:tcPr>
          <w:p w14:paraId="147B26D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реконструкцию и капитальный ремонт региональных и муниципальных музеев</w:t>
            </w:r>
          </w:p>
        </w:tc>
      </w:tr>
      <w:tr w:rsidR="000D437E" w:rsidRPr="00E75DD4" w14:paraId="7C2BE196" w14:textId="77777777" w:rsidTr="000D437E">
        <w:trPr>
          <w:trHeight w:val="20"/>
        </w:trPr>
        <w:tc>
          <w:tcPr>
            <w:tcW w:w="851" w:type="dxa"/>
            <w:shd w:val="clear" w:color="auto" w:fill="FFFFFF" w:themeFill="background1"/>
          </w:tcPr>
          <w:p w14:paraId="0342AAB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F9B2331"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A1CEF0"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738CD09C"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07A40ADC" w14:textId="77777777" w:rsidTr="000D437E">
        <w:trPr>
          <w:trHeight w:val="20"/>
        </w:trPr>
        <w:tc>
          <w:tcPr>
            <w:tcW w:w="851" w:type="dxa"/>
            <w:shd w:val="clear" w:color="auto" w:fill="FFFFFF" w:themeFill="background1"/>
          </w:tcPr>
          <w:p w14:paraId="3A7A2D8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308AF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51505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2 18 42505 01 0000 150</w:t>
            </w:r>
          </w:p>
        </w:tc>
        <w:tc>
          <w:tcPr>
            <w:tcW w:w="4944" w:type="dxa"/>
            <w:shd w:val="clear" w:color="auto" w:fill="FFFFFF" w:themeFill="background1"/>
          </w:tcPr>
          <w:p w14:paraId="6385308A"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0D437E" w:rsidRPr="00E75DD4" w14:paraId="632B3EF2" w14:textId="77777777" w:rsidTr="000D437E">
        <w:trPr>
          <w:trHeight w:val="20"/>
        </w:trPr>
        <w:tc>
          <w:tcPr>
            <w:tcW w:w="851" w:type="dxa"/>
            <w:shd w:val="clear" w:color="auto" w:fill="FFFFFF" w:themeFill="background1"/>
          </w:tcPr>
          <w:p w14:paraId="3B413C8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BC50D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3758E8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2 19 25467 02 0000 150</w:t>
            </w:r>
          </w:p>
        </w:tc>
        <w:tc>
          <w:tcPr>
            <w:tcW w:w="4944" w:type="dxa"/>
            <w:shd w:val="clear" w:color="auto" w:fill="FFFFFF" w:themeFill="background1"/>
          </w:tcPr>
          <w:p w14:paraId="2FEAF0F9"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r>
      <w:tr w:rsidR="000D437E" w:rsidRPr="00E75DD4" w14:paraId="74A8F8A9" w14:textId="77777777" w:rsidTr="000D437E">
        <w:trPr>
          <w:trHeight w:val="20"/>
        </w:trPr>
        <w:tc>
          <w:tcPr>
            <w:tcW w:w="851" w:type="dxa"/>
            <w:shd w:val="clear" w:color="auto" w:fill="FFFFFF" w:themeFill="background1"/>
          </w:tcPr>
          <w:p w14:paraId="0D1AB67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D79474"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6D67051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2 19 25519 02 0000 150</w:t>
            </w:r>
          </w:p>
        </w:tc>
        <w:tc>
          <w:tcPr>
            <w:tcW w:w="4944" w:type="dxa"/>
            <w:shd w:val="clear" w:color="auto" w:fill="FFFFFF" w:themeFill="background1"/>
          </w:tcPr>
          <w:p w14:paraId="243A891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поддержку отрасли культуры из бюджетов субъектов Российской Федерации</w:t>
            </w:r>
          </w:p>
        </w:tc>
      </w:tr>
      <w:tr w:rsidR="000D437E" w:rsidRPr="00E75DD4" w14:paraId="5470B6FC" w14:textId="77777777" w:rsidTr="000D437E">
        <w:trPr>
          <w:trHeight w:val="20"/>
        </w:trPr>
        <w:tc>
          <w:tcPr>
            <w:tcW w:w="851" w:type="dxa"/>
            <w:shd w:val="clear" w:color="auto" w:fill="FFFFFF" w:themeFill="background1"/>
          </w:tcPr>
          <w:p w14:paraId="115861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8F50A4"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43156A2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2 19 25590 02 0000 150</w:t>
            </w:r>
          </w:p>
        </w:tc>
        <w:tc>
          <w:tcPr>
            <w:tcW w:w="4944" w:type="dxa"/>
            <w:shd w:val="clear" w:color="auto" w:fill="FFFFFF" w:themeFill="background1"/>
          </w:tcPr>
          <w:p w14:paraId="279684C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техническое оснащение муниципальных музеев из бюджетов субъектов Российской Федерации</w:t>
            </w:r>
          </w:p>
        </w:tc>
      </w:tr>
      <w:tr w:rsidR="000D437E" w:rsidRPr="00E75DD4" w14:paraId="7D9D5B50" w14:textId="77777777" w:rsidTr="000D437E">
        <w:trPr>
          <w:trHeight w:val="20"/>
        </w:trPr>
        <w:tc>
          <w:tcPr>
            <w:tcW w:w="851" w:type="dxa"/>
            <w:shd w:val="clear" w:color="auto" w:fill="FFFFFF" w:themeFill="background1"/>
          </w:tcPr>
          <w:p w14:paraId="0328C29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BD8A3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7B6C7A1B"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2 19 42505 02 0000 150</w:t>
            </w:r>
          </w:p>
        </w:tc>
        <w:tc>
          <w:tcPr>
            <w:tcW w:w="4944" w:type="dxa"/>
            <w:shd w:val="clear" w:color="auto" w:fill="FFFFFF" w:themeFill="background1"/>
          </w:tcPr>
          <w:p w14:paraId="0B956701"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w:t>
            </w:r>
            <w:r w:rsidRPr="00E75DD4">
              <w:rPr>
                <w:rFonts w:ascii="Times New Roman" w:hAnsi="Times New Roman" w:cs="Times New Roman"/>
              </w:rPr>
              <w:lastRenderedPageBreak/>
              <w:t>находящихся на территориях отдельных субъектов Российской Федерации, из бюджетов субъектов Российской Федерации</w:t>
            </w:r>
          </w:p>
        </w:tc>
      </w:tr>
      <w:tr w:rsidR="000D437E" w:rsidRPr="00E75DD4" w14:paraId="66139C62" w14:textId="77777777" w:rsidTr="000D437E">
        <w:trPr>
          <w:trHeight w:val="20"/>
        </w:trPr>
        <w:tc>
          <w:tcPr>
            <w:tcW w:w="851" w:type="dxa"/>
            <w:shd w:val="clear" w:color="auto" w:fill="FFFFFF" w:themeFill="background1"/>
          </w:tcPr>
          <w:p w14:paraId="18C516F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0F6C08"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831</w:t>
            </w:r>
          </w:p>
        </w:tc>
        <w:tc>
          <w:tcPr>
            <w:tcW w:w="2694" w:type="dxa"/>
            <w:gridSpan w:val="2"/>
            <w:shd w:val="clear" w:color="auto" w:fill="FFFFFF" w:themeFill="background1"/>
          </w:tcPr>
          <w:p w14:paraId="56B0485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2 19 45454 02 0000 150</w:t>
            </w:r>
          </w:p>
        </w:tc>
        <w:tc>
          <w:tcPr>
            <w:tcW w:w="4944" w:type="dxa"/>
            <w:shd w:val="clear" w:color="auto" w:fill="FFFFFF" w:themeFill="background1"/>
          </w:tcPr>
          <w:p w14:paraId="43D539B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0D437E" w:rsidRPr="00E75DD4" w14:paraId="75F8921F" w14:textId="77777777" w:rsidTr="000D437E">
        <w:trPr>
          <w:trHeight w:val="20"/>
        </w:trPr>
        <w:tc>
          <w:tcPr>
            <w:tcW w:w="851" w:type="dxa"/>
            <w:shd w:val="clear" w:color="auto" w:fill="FFFFFF" w:themeFill="background1"/>
          </w:tcPr>
          <w:p w14:paraId="19634E5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1C056CA"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837</w:t>
            </w:r>
          </w:p>
        </w:tc>
        <w:tc>
          <w:tcPr>
            <w:tcW w:w="7638" w:type="dxa"/>
            <w:gridSpan w:val="3"/>
            <w:shd w:val="clear" w:color="auto" w:fill="FFFFFF" w:themeFill="background1"/>
          </w:tcPr>
          <w:p w14:paraId="1ACE434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Министерство строительства и жилищно-коммунального хозяйства  Луганской Народной Республики</w:t>
            </w:r>
          </w:p>
        </w:tc>
      </w:tr>
      <w:tr w:rsidR="000D437E" w:rsidRPr="00E75DD4" w14:paraId="0C938A0F" w14:textId="77777777" w:rsidTr="000D437E">
        <w:trPr>
          <w:trHeight w:val="20"/>
        </w:trPr>
        <w:tc>
          <w:tcPr>
            <w:tcW w:w="851" w:type="dxa"/>
            <w:shd w:val="clear" w:color="auto" w:fill="FFFFFF" w:themeFill="background1"/>
          </w:tcPr>
          <w:p w14:paraId="5C0AB57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E02FA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090236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24AC1B0A"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79960D9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AF003BC" w14:textId="77777777" w:rsidTr="000D437E">
        <w:trPr>
          <w:trHeight w:val="20"/>
        </w:trPr>
        <w:tc>
          <w:tcPr>
            <w:tcW w:w="851" w:type="dxa"/>
            <w:shd w:val="clear" w:color="auto" w:fill="FFFFFF" w:themeFill="background1"/>
          </w:tcPr>
          <w:p w14:paraId="13242A3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73F50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48C6C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6A3AC5E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BC68BD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14AFF6B" w14:textId="77777777" w:rsidTr="000D437E">
        <w:trPr>
          <w:trHeight w:val="20"/>
        </w:trPr>
        <w:tc>
          <w:tcPr>
            <w:tcW w:w="851" w:type="dxa"/>
            <w:shd w:val="clear" w:color="auto" w:fill="FFFFFF" w:themeFill="background1"/>
          </w:tcPr>
          <w:p w14:paraId="24CC1F8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2954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08480D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16502BC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CAC191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6C369763" w14:textId="77777777" w:rsidTr="000D437E">
        <w:trPr>
          <w:trHeight w:val="20"/>
        </w:trPr>
        <w:tc>
          <w:tcPr>
            <w:tcW w:w="851" w:type="dxa"/>
            <w:shd w:val="clear" w:color="auto" w:fill="FFFFFF" w:themeFill="background1"/>
          </w:tcPr>
          <w:p w14:paraId="0535559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21FBD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4C658F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384FE5F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20BFF3B3" w14:textId="77777777" w:rsidTr="000D437E">
        <w:trPr>
          <w:trHeight w:val="20"/>
        </w:trPr>
        <w:tc>
          <w:tcPr>
            <w:tcW w:w="851" w:type="dxa"/>
            <w:shd w:val="clear" w:color="auto" w:fill="FFFFFF" w:themeFill="background1"/>
          </w:tcPr>
          <w:p w14:paraId="055A9C9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3513D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F47A6B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AD321A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5A1BF4FA" w14:textId="77777777" w:rsidTr="000D437E">
        <w:trPr>
          <w:trHeight w:val="20"/>
        </w:trPr>
        <w:tc>
          <w:tcPr>
            <w:tcW w:w="851" w:type="dxa"/>
            <w:shd w:val="clear" w:color="auto" w:fill="FFFFFF" w:themeFill="background1"/>
          </w:tcPr>
          <w:p w14:paraId="7EF4DDC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2EC637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1B0E68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2 02 22519 02 0000 150</w:t>
            </w:r>
          </w:p>
        </w:tc>
        <w:tc>
          <w:tcPr>
            <w:tcW w:w="4944" w:type="dxa"/>
            <w:shd w:val="clear" w:color="auto" w:fill="FFFFFF" w:themeFill="background1"/>
          </w:tcPr>
          <w:p w14:paraId="4A87E2F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Федерации на строительство многоквартирных </w:t>
            </w:r>
            <w:r w:rsidRPr="00E75DD4">
              <w:rPr>
                <w:rFonts w:ascii="Times New Roman" w:hAnsi="Times New Roman" w:cs="Times New Roman"/>
              </w:rPr>
              <w:lastRenderedPageBreak/>
              <w:t>жилых домов, застройщики либо собственники которых не определены</w:t>
            </w:r>
          </w:p>
        </w:tc>
      </w:tr>
      <w:tr w:rsidR="000D437E" w:rsidRPr="00E75DD4" w14:paraId="529CAEA4" w14:textId="77777777" w:rsidTr="000D437E">
        <w:trPr>
          <w:trHeight w:val="20"/>
        </w:trPr>
        <w:tc>
          <w:tcPr>
            <w:tcW w:w="851" w:type="dxa"/>
            <w:shd w:val="clear" w:color="auto" w:fill="FFFFFF" w:themeFill="background1"/>
          </w:tcPr>
          <w:p w14:paraId="7D91F85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F0A2B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19FAF4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2 02 22520 02 0000 150</w:t>
            </w:r>
          </w:p>
        </w:tc>
        <w:tc>
          <w:tcPr>
            <w:tcW w:w="4944" w:type="dxa"/>
            <w:shd w:val="clear" w:color="auto" w:fill="FFFFFF" w:themeFill="background1"/>
          </w:tcPr>
          <w:p w14:paraId="061444B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0D437E" w:rsidRPr="00E75DD4" w14:paraId="72CBF369" w14:textId="77777777" w:rsidTr="000D437E">
        <w:trPr>
          <w:trHeight w:val="20"/>
        </w:trPr>
        <w:tc>
          <w:tcPr>
            <w:tcW w:w="851" w:type="dxa"/>
            <w:shd w:val="clear" w:color="auto" w:fill="FFFFFF" w:themeFill="background1"/>
          </w:tcPr>
          <w:p w14:paraId="5FE4B01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43DBA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D4FC268"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2 02 22722 02 0000 150</w:t>
            </w:r>
          </w:p>
        </w:tc>
        <w:tc>
          <w:tcPr>
            <w:tcW w:w="4944" w:type="dxa"/>
            <w:shd w:val="clear" w:color="auto" w:fill="FFFFFF" w:themeFill="background1"/>
          </w:tcPr>
          <w:p w14:paraId="37E1F6F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0D437E" w:rsidRPr="00E75DD4" w14:paraId="5A08F478" w14:textId="77777777" w:rsidTr="000D437E">
        <w:trPr>
          <w:trHeight w:val="20"/>
        </w:trPr>
        <w:tc>
          <w:tcPr>
            <w:tcW w:w="851" w:type="dxa"/>
            <w:shd w:val="clear" w:color="auto" w:fill="FFFFFF" w:themeFill="background1"/>
          </w:tcPr>
          <w:p w14:paraId="1545FE4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37C7E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BFBA20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2 02 25065 02 0000 150</w:t>
            </w:r>
          </w:p>
        </w:tc>
        <w:tc>
          <w:tcPr>
            <w:tcW w:w="4944" w:type="dxa"/>
            <w:shd w:val="clear" w:color="auto" w:fill="FFFFFF" w:themeFill="background1"/>
          </w:tcPr>
          <w:p w14:paraId="6F84F07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0D437E" w:rsidRPr="00E75DD4" w14:paraId="2DD8649B" w14:textId="77777777" w:rsidTr="000D437E">
        <w:trPr>
          <w:trHeight w:val="20"/>
        </w:trPr>
        <w:tc>
          <w:tcPr>
            <w:tcW w:w="851" w:type="dxa"/>
            <w:shd w:val="clear" w:color="auto" w:fill="FFFFFF" w:themeFill="background1"/>
          </w:tcPr>
          <w:p w14:paraId="24977C2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81E45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C21BC1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2 02 25105 02 0000 150</w:t>
            </w:r>
          </w:p>
        </w:tc>
        <w:tc>
          <w:tcPr>
            <w:tcW w:w="4944" w:type="dxa"/>
            <w:shd w:val="clear" w:color="auto" w:fill="FFFFFF" w:themeFill="background1"/>
          </w:tcPr>
          <w:p w14:paraId="25399A1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проектной документации, строительство, реконструкцию (модернизацию) и капитальный ремонт объектов питьевого водоснабжения</w:t>
            </w:r>
          </w:p>
        </w:tc>
      </w:tr>
      <w:tr w:rsidR="000D437E" w:rsidRPr="00E75DD4" w14:paraId="091C48FE" w14:textId="77777777" w:rsidTr="000D437E">
        <w:trPr>
          <w:trHeight w:val="20"/>
        </w:trPr>
        <w:tc>
          <w:tcPr>
            <w:tcW w:w="851" w:type="dxa"/>
            <w:shd w:val="clear" w:color="auto" w:fill="FFFFFF" w:themeFill="background1"/>
          </w:tcPr>
          <w:p w14:paraId="61984D6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ADE19A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258AB5B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2 02 25424 02 0000 150</w:t>
            </w:r>
          </w:p>
        </w:tc>
        <w:tc>
          <w:tcPr>
            <w:tcW w:w="4944" w:type="dxa"/>
            <w:shd w:val="clear" w:color="auto" w:fill="FFFFFF" w:themeFill="background1"/>
          </w:tcPr>
          <w:p w14:paraId="556B1BF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0D437E" w:rsidRPr="00E75DD4" w14:paraId="5DFD9982" w14:textId="77777777" w:rsidTr="000D437E">
        <w:trPr>
          <w:trHeight w:val="20"/>
        </w:trPr>
        <w:tc>
          <w:tcPr>
            <w:tcW w:w="851" w:type="dxa"/>
            <w:shd w:val="clear" w:color="auto" w:fill="FFFFFF" w:themeFill="background1"/>
          </w:tcPr>
          <w:p w14:paraId="1D28FA9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221CD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FB84CF9"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2 02 25555 02 0000 150</w:t>
            </w:r>
          </w:p>
        </w:tc>
        <w:tc>
          <w:tcPr>
            <w:tcW w:w="4944" w:type="dxa"/>
            <w:shd w:val="clear" w:color="auto" w:fill="FFFFFF" w:themeFill="background1"/>
          </w:tcPr>
          <w:p w14:paraId="3C6DDE8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0D437E" w:rsidRPr="00E75DD4" w14:paraId="2459574D" w14:textId="77777777" w:rsidTr="000D437E">
        <w:trPr>
          <w:trHeight w:val="20"/>
        </w:trPr>
        <w:tc>
          <w:tcPr>
            <w:tcW w:w="851" w:type="dxa"/>
            <w:shd w:val="clear" w:color="auto" w:fill="FFFFFF" w:themeFill="background1"/>
          </w:tcPr>
          <w:p w14:paraId="64F6F53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2AAC9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D2B82E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94AC44B"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0D437E" w:rsidRPr="00E75DD4" w14:paraId="4F3E19FE" w14:textId="77777777" w:rsidTr="000D437E">
        <w:trPr>
          <w:trHeight w:val="20"/>
        </w:trPr>
        <w:tc>
          <w:tcPr>
            <w:tcW w:w="851" w:type="dxa"/>
            <w:shd w:val="clear" w:color="auto" w:fill="FFFFFF" w:themeFill="background1"/>
          </w:tcPr>
          <w:p w14:paraId="1276E79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69F2B5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34DF414"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2 02 35134 02 0000 150</w:t>
            </w:r>
          </w:p>
        </w:tc>
        <w:tc>
          <w:tcPr>
            <w:tcW w:w="4944" w:type="dxa"/>
            <w:shd w:val="clear" w:color="auto" w:fill="FFFFFF" w:themeFill="background1"/>
          </w:tcPr>
          <w:p w14:paraId="709996E1"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w:t>
            </w:r>
            <w:r w:rsidRPr="00E75DD4">
              <w:rPr>
                <w:rFonts w:ascii="Times New Roman" w:hAnsi="Times New Roman" w:cs="Times New Roman"/>
              </w:rPr>
              <w:lastRenderedPageBreak/>
              <w:t xml:space="preserve">граждан, установленных Федеральным законом от 12 января 1995 года № 5-ФЗ </w:t>
            </w:r>
            <w:r w:rsidRPr="00E75DD4">
              <w:rPr>
                <w:rFonts w:ascii="Times New Roman" w:hAnsi="Times New Roman" w:cs="Times New Roman"/>
              </w:rPr>
              <w:b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0D437E" w:rsidRPr="00E75DD4" w14:paraId="54A113C1" w14:textId="77777777" w:rsidTr="000D437E">
        <w:trPr>
          <w:trHeight w:val="20"/>
        </w:trPr>
        <w:tc>
          <w:tcPr>
            <w:tcW w:w="851" w:type="dxa"/>
            <w:shd w:val="clear" w:color="auto" w:fill="FFFFFF" w:themeFill="background1"/>
          </w:tcPr>
          <w:p w14:paraId="1C78009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BC4A9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7897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2 02 35135 02 0000 150</w:t>
            </w:r>
          </w:p>
        </w:tc>
        <w:tc>
          <w:tcPr>
            <w:tcW w:w="4944" w:type="dxa"/>
            <w:shd w:val="clear" w:color="auto" w:fill="FFFFFF" w:themeFill="background1"/>
          </w:tcPr>
          <w:p w14:paraId="06B1233A"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0D437E" w:rsidRPr="00E75DD4" w14:paraId="625A1758" w14:textId="77777777" w:rsidTr="000D437E">
        <w:trPr>
          <w:trHeight w:val="20"/>
        </w:trPr>
        <w:tc>
          <w:tcPr>
            <w:tcW w:w="851" w:type="dxa"/>
            <w:shd w:val="clear" w:color="auto" w:fill="FFFFFF" w:themeFill="background1"/>
          </w:tcPr>
          <w:p w14:paraId="427FA8F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82852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83B903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2 02 35176 02 0000 150</w:t>
            </w:r>
          </w:p>
        </w:tc>
        <w:tc>
          <w:tcPr>
            <w:tcW w:w="4944" w:type="dxa"/>
            <w:shd w:val="clear" w:color="auto" w:fill="FFFFFF" w:themeFill="background1"/>
          </w:tcPr>
          <w:p w14:paraId="3019A19F"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0D437E" w:rsidRPr="00E75DD4" w14:paraId="022152A0" w14:textId="77777777" w:rsidTr="000D437E">
        <w:trPr>
          <w:trHeight w:val="20"/>
        </w:trPr>
        <w:tc>
          <w:tcPr>
            <w:tcW w:w="851" w:type="dxa"/>
            <w:shd w:val="clear" w:color="auto" w:fill="FFFFFF" w:themeFill="background1"/>
          </w:tcPr>
          <w:p w14:paraId="353E68D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64963E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889DC7F"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2 02 49999 02 0000 150</w:t>
            </w:r>
          </w:p>
        </w:tc>
        <w:tc>
          <w:tcPr>
            <w:tcW w:w="4944" w:type="dxa"/>
            <w:shd w:val="clear" w:color="auto" w:fill="FFFFFF" w:themeFill="background1"/>
          </w:tcPr>
          <w:p w14:paraId="1BDCD69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0F6393DC" w14:textId="77777777" w:rsidTr="000D437E">
        <w:trPr>
          <w:trHeight w:val="20"/>
        </w:trPr>
        <w:tc>
          <w:tcPr>
            <w:tcW w:w="851" w:type="dxa"/>
            <w:shd w:val="clear" w:color="auto" w:fill="FFFFFF" w:themeFill="background1"/>
          </w:tcPr>
          <w:p w14:paraId="536B699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ABE98C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CF8E43C"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2 03 02099 02 0000 150</w:t>
            </w:r>
          </w:p>
        </w:tc>
        <w:tc>
          <w:tcPr>
            <w:tcW w:w="4944" w:type="dxa"/>
            <w:shd w:val="clear" w:color="auto" w:fill="FFFFFF" w:themeFill="background1"/>
          </w:tcPr>
          <w:p w14:paraId="5358C3FD"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безвозмездные поступления от государственных (муниципальных) организаций в бюджеты субъектов Российской Федерации</w:t>
            </w:r>
          </w:p>
        </w:tc>
      </w:tr>
      <w:tr w:rsidR="000D437E" w:rsidRPr="00E75DD4" w14:paraId="1A3D9741" w14:textId="77777777" w:rsidTr="000D437E">
        <w:trPr>
          <w:trHeight w:val="20"/>
        </w:trPr>
        <w:tc>
          <w:tcPr>
            <w:tcW w:w="851" w:type="dxa"/>
            <w:shd w:val="clear" w:color="auto" w:fill="FFFFFF" w:themeFill="background1"/>
          </w:tcPr>
          <w:p w14:paraId="7A2C155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83ABFB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50D86EC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2 18 22722 01 0000 150</w:t>
            </w:r>
          </w:p>
        </w:tc>
        <w:tc>
          <w:tcPr>
            <w:tcW w:w="4944" w:type="dxa"/>
            <w:shd w:val="clear" w:color="auto" w:fill="FFFFFF" w:themeFill="background1"/>
          </w:tcPr>
          <w:p w14:paraId="1A1E5F6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0D437E" w:rsidRPr="00E75DD4" w14:paraId="0EFDB3F3" w14:textId="77777777" w:rsidTr="000D437E">
        <w:trPr>
          <w:trHeight w:val="20"/>
        </w:trPr>
        <w:tc>
          <w:tcPr>
            <w:tcW w:w="851" w:type="dxa"/>
            <w:shd w:val="clear" w:color="auto" w:fill="FFFFFF" w:themeFill="background1"/>
          </w:tcPr>
          <w:p w14:paraId="47E066F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DBD19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A04C4A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2 18 42520 01 0000 150</w:t>
            </w:r>
          </w:p>
        </w:tc>
        <w:tc>
          <w:tcPr>
            <w:tcW w:w="4944" w:type="dxa"/>
            <w:shd w:val="clear" w:color="auto" w:fill="FFFFFF" w:themeFill="background1"/>
          </w:tcPr>
          <w:p w14:paraId="63FA28D7"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Доходы федерального бюджета от возврата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w:t>
            </w:r>
            <w:r w:rsidRPr="00E75DD4">
              <w:rPr>
                <w:rFonts w:ascii="Times New Roman" w:hAnsi="Times New Roman" w:cs="Times New Roman"/>
              </w:rPr>
              <w:lastRenderedPageBreak/>
              <w:t>строительства из бюджетов субъектов Российской Федерации</w:t>
            </w:r>
          </w:p>
        </w:tc>
      </w:tr>
      <w:tr w:rsidR="000D437E" w:rsidRPr="00E75DD4" w14:paraId="3249E2BB" w14:textId="77777777" w:rsidTr="000D437E">
        <w:trPr>
          <w:trHeight w:val="20"/>
        </w:trPr>
        <w:tc>
          <w:tcPr>
            <w:tcW w:w="851" w:type="dxa"/>
            <w:shd w:val="clear" w:color="auto" w:fill="FFFFFF" w:themeFill="background1"/>
          </w:tcPr>
          <w:p w14:paraId="35ED1D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999DF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44D03A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2 18 45243 01 0000 150</w:t>
            </w:r>
          </w:p>
        </w:tc>
        <w:tc>
          <w:tcPr>
            <w:tcW w:w="4944" w:type="dxa"/>
            <w:shd w:val="clear" w:color="auto" w:fill="FFFFFF" w:themeFill="background1"/>
          </w:tcPr>
          <w:p w14:paraId="4993484F"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0D437E" w:rsidRPr="00E75DD4" w14:paraId="54DE500A" w14:textId="77777777" w:rsidTr="000D437E">
        <w:trPr>
          <w:trHeight w:val="20"/>
        </w:trPr>
        <w:tc>
          <w:tcPr>
            <w:tcW w:w="851" w:type="dxa"/>
            <w:shd w:val="clear" w:color="auto" w:fill="FFFFFF" w:themeFill="background1"/>
          </w:tcPr>
          <w:p w14:paraId="578BE63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D0BB45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3512E1D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2 18 45555 01 0000 150</w:t>
            </w:r>
          </w:p>
        </w:tc>
        <w:tc>
          <w:tcPr>
            <w:tcW w:w="4944" w:type="dxa"/>
            <w:shd w:val="clear" w:color="auto" w:fill="FFFFFF" w:themeFill="background1"/>
          </w:tcPr>
          <w:p w14:paraId="3070078C"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0D437E" w:rsidRPr="00E75DD4" w14:paraId="20AF7947" w14:textId="77777777" w:rsidTr="000D437E">
        <w:trPr>
          <w:trHeight w:val="20"/>
        </w:trPr>
        <w:tc>
          <w:tcPr>
            <w:tcW w:w="851" w:type="dxa"/>
            <w:shd w:val="clear" w:color="auto" w:fill="FFFFFF" w:themeFill="background1"/>
          </w:tcPr>
          <w:p w14:paraId="6FB162B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325644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4C8477B8"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2 19 22722 02 0000 150</w:t>
            </w:r>
          </w:p>
        </w:tc>
        <w:tc>
          <w:tcPr>
            <w:tcW w:w="4944" w:type="dxa"/>
            <w:shd w:val="clear" w:color="auto" w:fill="FFFFFF" w:themeFill="background1"/>
          </w:tcPr>
          <w:p w14:paraId="10F1A0B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0D437E" w:rsidRPr="00E75DD4" w14:paraId="59B0E631" w14:textId="77777777" w:rsidTr="000D437E">
        <w:trPr>
          <w:trHeight w:val="20"/>
        </w:trPr>
        <w:tc>
          <w:tcPr>
            <w:tcW w:w="851" w:type="dxa"/>
            <w:shd w:val="clear" w:color="auto" w:fill="FFFFFF" w:themeFill="background1"/>
          </w:tcPr>
          <w:p w14:paraId="06CC68B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ADB139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718B8E80"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2 19 25065 02 0000 150</w:t>
            </w:r>
          </w:p>
        </w:tc>
        <w:tc>
          <w:tcPr>
            <w:tcW w:w="4944" w:type="dxa"/>
            <w:shd w:val="clear" w:color="auto" w:fill="FFFFFF" w:themeFill="background1"/>
          </w:tcPr>
          <w:p w14:paraId="11E6AE1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r>
      <w:tr w:rsidR="000D437E" w:rsidRPr="00E75DD4" w14:paraId="10E47BFA" w14:textId="77777777" w:rsidTr="000D437E">
        <w:trPr>
          <w:trHeight w:val="20"/>
        </w:trPr>
        <w:tc>
          <w:tcPr>
            <w:tcW w:w="851" w:type="dxa"/>
            <w:shd w:val="clear" w:color="auto" w:fill="FFFFFF" w:themeFill="background1"/>
          </w:tcPr>
          <w:p w14:paraId="727BD7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F77FC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18ED907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2 19 42520 02 0000 150</w:t>
            </w:r>
          </w:p>
        </w:tc>
        <w:tc>
          <w:tcPr>
            <w:tcW w:w="4944" w:type="dxa"/>
            <w:shd w:val="clear" w:color="auto" w:fill="FFFFFF" w:themeFill="background1"/>
          </w:tcPr>
          <w:p w14:paraId="6CCD0923"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0D437E" w:rsidRPr="00E75DD4" w14:paraId="32CDCCDA" w14:textId="77777777" w:rsidTr="000D437E">
        <w:trPr>
          <w:trHeight w:val="20"/>
        </w:trPr>
        <w:tc>
          <w:tcPr>
            <w:tcW w:w="851" w:type="dxa"/>
            <w:shd w:val="clear" w:color="auto" w:fill="FFFFFF" w:themeFill="background1"/>
          </w:tcPr>
          <w:p w14:paraId="2874EDD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8D4A6D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1119B9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2 19 45243 02 0000 150</w:t>
            </w:r>
          </w:p>
        </w:tc>
        <w:tc>
          <w:tcPr>
            <w:tcW w:w="4944" w:type="dxa"/>
            <w:shd w:val="clear" w:color="auto" w:fill="FFFFFF" w:themeFill="background1"/>
          </w:tcPr>
          <w:p w14:paraId="1B8AB1A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0D437E" w:rsidRPr="00E75DD4" w14:paraId="66261C41" w14:textId="77777777" w:rsidTr="000D437E">
        <w:trPr>
          <w:trHeight w:val="20"/>
        </w:trPr>
        <w:tc>
          <w:tcPr>
            <w:tcW w:w="851" w:type="dxa"/>
            <w:shd w:val="clear" w:color="auto" w:fill="FFFFFF" w:themeFill="background1"/>
          </w:tcPr>
          <w:p w14:paraId="1C38983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34E72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837</w:t>
            </w:r>
          </w:p>
        </w:tc>
        <w:tc>
          <w:tcPr>
            <w:tcW w:w="2694" w:type="dxa"/>
            <w:gridSpan w:val="2"/>
            <w:shd w:val="clear" w:color="auto" w:fill="FFFFFF" w:themeFill="background1"/>
          </w:tcPr>
          <w:p w14:paraId="029407CB"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2 19 45555 02 0000 150</w:t>
            </w:r>
          </w:p>
        </w:tc>
        <w:tc>
          <w:tcPr>
            <w:tcW w:w="4944" w:type="dxa"/>
            <w:shd w:val="clear" w:color="auto" w:fill="FFFFFF" w:themeFill="background1"/>
          </w:tcPr>
          <w:p w14:paraId="03FB98EB"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0D437E" w:rsidRPr="00E75DD4" w14:paraId="309244E7" w14:textId="77777777" w:rsidTr="000D437E">
        <w:trPr>
          <w:trHeight w:val="20"/>
        </w:trPr>
        <w:tc>
          <w:tcPr>
            <w:tcW w:w="851" w:type="dxa"/>
            <w:shd w:val="clear" w:color="auto" w:fill="FFFFFF" w:themeFill="background1"/>
          </w:tcPr>
          <w:p w14:paraId="5F16D2E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A4D42A"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846</w:t>
            </w:r>
          </w:p>
        </w:tc>
        <w:tc>
          <w:tcPr>
            <w:tcW w:w="7638" w:type="dxa"/>
            <w:gridSpan w:val="3"/>
            <w:shd w:val="clear" w:color="auto" w:fill="FFFFFF" w:themeFill="background1"/>
          </w:tcPr>
          <w:p w14:paraId="136BFB3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b/>
              </w:rPr>
              <w:t>Министерство промышленности и торговли</w:t>
            </w:r>
            <w:r w:rsidRPr="00E75DD4">
              <w:rPr>
                <w:rFonts w:ascii="Times New Roman" w:hAnsi="Times New Roman" w:cs="Times New Roman"/>
                <w:b/>
              </w:rPr>
              <w:br/>
              <w:t>Луганской Народной Республики</w:t>
            </w:r>
          </w:p>
        </w:tc>
      </w:tr>
      <w:tr w:rsidR="000D437E" w:rsidRPr="00E75DD4" w14:paraId="7B28FD28" w14:textId="77777777" w:rsidTr="000D437E">
        <w:trPr>
          <w:trHeight w:val="20"/>
        </w:trPr>
        <w:tc>
          <w:tcPr>
            <w:tcW w:w="851" w:type="dxa"/>
            <w:shd w:val="clear" w:color="auto" w:fill="FFFFFF" w:themeFill="background1"/>
          </w:tcPr>
          <w:p w14:paraId="766A216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90D4F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2F480D4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1 08 07082 01 1000 110</w:t>
            </w:r>
          </w:p>
        </w:tc>
        <w:tc>
          <w:tcPr>
            <w:tcW w:w="4944" w:type="dxa"/>
            <w:shd w:val="clear" w:color="auto" w:fill="FFFFFF" w:themeFill="background1"/>
            <w:vAlign w:val="center"/>
          </w:tcPr>
          <w:p w14:paraId="7A326A67"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0D437E" w:rsidRPr="00E75DD4" w14:paraId="7DD43CED" w14:textId="77777777" w:rsidTr="000D437E">
        <w:trPr>
          <w:trHeight w:val="20"/>
        </w:trPr>
        <w:tc>
          <w:tcPr>
            <w:tcW w:w="851" w:type="dxa"/>
            <w:shd w:val="clear" w:color="auto" w:fill="FFFFFF" w:themeFill="background1"/>
          </w:tcPr>
          <w:p w14:paraId="6E84DE9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A5C38D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3EFCB4C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7FAFB35E"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12811A2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1BC2D29E" w14:textId="77777777" w:rsidTr="000D437E">
        <w:trPr>
          <w:trHeight w:val="20"/>
        </w:trPr>
        <w:tc>
          <w:tcPr>
            <w:tcW w:w="851" w:type="dxa"/>
            <w:shd w:val="clear" w:color="auto" w:fill="FFFFFF" w:themeFill="background1"/>
          </w:tcPr>
          <w:p w14:paraId="5232413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FDA5C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9CE0E0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50FDD04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2C1F8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1064BA52" w14:textId="77777777" w:rsidTr="000D437E">
        <w:trPr>
          <w:trHeight w:val="20"/>
        </w:trPr>
        <w:tc>
          <w:tcPr>
            <w:tcW w:w="851" w:type="dxa"/>
            <w:shd w:val="clear" w:color="auto" w:fill="FFFFFF" w:themeFill="background1"/>
          </w:tcPr>
          <w:p w14:paraId="1C16B6F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74F03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730AF2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01BC02A0"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4BD61FC"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w:t>
            </w:r>
            <w:r w:rsidRPr="00E75DD4">
              <w:rPr>
                <w:rFonts w:ascii="Times New Roman" w:hAnsi="Times New Roman" w:cs="Times New Roman"/>
              </w:rPr>
              <w:lastRenderedPageBreak/>
              <w:t>запасов по указанному имуществу</w:t>
            </w:r>
          </w:p>
        </w:tc>
      </w:tr>
      <w:tr w:rsidR="000D437E" w:rsidRPr="00E75DD4" w14:paraId="18C1B948" w14:textId="77777777" w:rsidTr="000D437E">
        <w:trPr>
          <w:trHeight w:val="20"/>
        </w:trPr>
        <w:tc>
          <w:tcPr>
            <w:tcW w:w="851" w:type="dxa"/>
            <w:shd w:val="clear" w:color="auto" w:fill="FFFFFF" w:themeFill="background1"/>
          </w:tcPr>
          <w:p w14:paraId="034CA7F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ED58AB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5136BD2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3C04A1D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0D437E" w:rsidRPr="00E75DD4" w14:paraId="51B78D21" w14:textId="77777777" w:rsidTr="000D437E">
        <w:trPr>
          <w:trHeight w:val="20"/>
        </w:trPr>
        <w:tc>
          <w:tcPr>
            <w:tcW w:w="851" w:type="dxa"/>
            <w:shd w:val="clear" w:color="auto" w:fill="FFFFFF" w:themeFill="background1"/>
          </w:tcPr>
          <w:p w14:paraId="5AEDC28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4C271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A8518E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F18B3D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643AD55D" w14:textId="77777777" w:rsidTr="000D437E">
        <w:trPr>
          <w:trHeight w:val="20"/>
        </w:trPr>
        <w:tc>
          <w:tcPr>
            <w:tcW w:w="851" w:type="dxa"/>
            <w:shd w:val="clear" w:color="auto" w:fill="FFFFFF" w:themeFill="background1"/>
          </w:tcPr>
          <w:p w14:paraId="09ADFEE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18F4E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F782DF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608833D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2868D6D1" w14:textId="77777777" w:rsidTr="000D437E">
        <w:trPr>
          <w:trHeight w:val="20"/>
        </w:trPr>
        <w:tc>
          <w:tcPr>
            <w:tcW w:w="851" w:type="dxa"/>
            <w:shd w:val="clear" w:color="auto" w:fill="FFFFFF" w:themeFill="background1"/>
          </w:tcPr>
          <w:p w14:paraId="40184B7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F13152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1A1F509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2 02 22506 02 0000 150</w:t>
            </w:r>
          </w:p>
        </w:tc>
        <w:tc>
          <w:tcPr>
            <w:tcW w:w="4944" w:type="dxa"/>
            <w:shd w:val="clear" w:color="auto" w:fill="FFFFFF" w:themeFill="background1"/>
          </w:tcPr>
          <w:p w14:paraId="3E64499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0D437E" w:rsidRPr="00E75DD4" w14:paraId="153EBD56" w14:textId="77777777" w:rsidTr="000D437E">
        <w:trPr>
          <w:trHeight w:val="20"/>
        </w:trPr>
        <w:tc>
          <w:tcPr>
            <w:tcW w:w="851" w:type="dxa"/>
            <w:shd w:val="clear" w:color="auto" w:fill="FFFFFF" w:themeFill="background1"/>
          </w:tcPr>
          <w:p w14:paraId="5905CE0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EBE45B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7485C03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2 02 25591 02 0000 150</w:t>
            </w:r>
          </w:p>
        </w:tc>
        <w:tc>
          <w:tcPr>
            <w:tcW w:w="4944" w:type="dxa"/>
            <w:shd w:val="clear" w:color="auto" w:fill="FFFFFF" w:themeFill="background1"/>
          </w:tcPr>
          <w:p w14:paraId="4A2C016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0D437E" w:rsidRPr="00E75DD4" w14:paraId="6858D74A" w14:textId="77777777" w:rsidTr="000D437E">
        <w:trPr>
          <w:trHeight w:val="20"/>
        </w:trPr>
        <w:tc>
          <w:tcPr>
            <w:tcW w:w="851" w:type="dxa"/>
            <w:shd w:val="clear" w:color="auto" w:fill="FFFFFF" w:themeFill="background1"/>
          </w:tcPr>
          <w:p w14:paraId="22F25BD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6B9370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A80895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2 02 42506 02 0000 150</w:t>
            </w:r>
          </w:p>
        </w:tc>
        <w:tc>
          <w:tcPr>
            <w:tcW w:w="4944" w:type="dxa"/>
            <w:shd w:val="clear" w:color="auto" w:fill="FFFFFF" w:themeFill="background1"/>
          </w:tcPr>
          <w:p w14:paraId="4021B63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0D437E" w:rsidRPr="00E75DD4" w14:paraId="1A2017AC" w14:textId="77777777" w:rsidTr="000D437E">
        <w:trPr>
          <w:trHeight w:val="20"/>
        </w:trPr>
        <w:tc>
          <w:tcPr>
            <w:tcW w:w="851" w:type="dxa"/>
            <w:shd w:val="clear" w:color="auto" w:fill="FFFFFF" w:themeFill="background1"/>
          </w:tcPr>
          <w:p w14:paraId="3348144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3E3B2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846</w:t>
            </w:r>
          </w:p>
        </w:tc>
        <w:tc>
          <w:tcPr>
            <w:tcW w:w="2694" w:type="dxa"/>
            <w:gridSpan w:val="2"/>
            <w:shd w:val="clear" w:color="auto" w:fill="FFFFFF" w:themeFill="background1"/>
          </w:tcPr>
          <w:p w14:paraId="416F7DA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2 19 42506 02 0000 150</w:t>
            </w:r>
          </w:p>
        </w:tc>
        <w:tc>
          <w:tcPr>
            <w:tcW w:w="4944" w:type="dxa"/>
            <w:shd w:val="clear" w:color="auto" w:fill="FFFFFF" w:themeFill="background1"/>
          </w:tcPr>
          <w:p w14:paraId="6D34B567"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связанных с финансовым обеспечением создания (капитализации) или деятельности </w:t>
            </w:r>
            <w:r w:rsidRPr="00E75DD4">
              <w:rPr>
                <w:rFonts w:ascii="Times New Roman" w:hAnsi="Times New Roman" w:cs="Times New Roman"/>
              </w:rPr>
              <w:lastRenderedPageBreak/>
              <w:t>(докапитализации) региональных фондов развития промышленности, из бюджетов субъектов Российской Федерации</w:t>
            </w:r>
          </w:p>
        </w:tc>
      </w:tr>
      <w:tr w:rsidR="000D437E" w:rsidRPr="00E75DD4" w14:paraId="1AEC740A" w14:textId="77777777" w:rsidTr="000D437E">
        <w:trPr>
          <w:trHeight w:val="20"/>
        </w:trPr>
        <w:tc>
          <w:tcPr>
            <w:tcW w:w="851" w:type="dxa"/>
            <w:shd w:val="clear" w:color="auto" w:fill="FFFFFF" w:themeFill="background1"/>
          </w:tcPr>
          <w:p w14:paraId="5C38E0A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0F1ED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848</w:t>
            </w:r>
          </w:p>
        </w:tc>
        <w:tc>
          <w:tcPr>
            <w:tcW w:w="7638" w:type="dxa"/>
            <w:gridSpan w:val="3"/>
            <w:shd w:val="clear" w:color="auto" w:fill="FFFFFF" w:themeFill="background1"/>
          </w:tcPr>
          <w:p w14:paraId="181FE6F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
              </w:rPr>
              <w:t>Министерство сельского хозяйства и продовольствия</w:t>
            </w:r>
            <w:r w:rsidRPr="00E75DD4">
              <w:rPr>
                <w:rFonts w:ascii="Times New Roman" w:hAnsi="Times New Roman" w:cs="Times New Roman"/>
                <w:b/>
              </w:rPr>
              <w:br/>
              <w:t>Луганской Народной Республики</w:t>
            </w:r>
          </w:p>
        </w:tc>
      </w:tr>
      <w:tr w:rsidR="000D437E" w:rsidRPr="00E75DD4" w14:paraId="6A271F60" w14:textId="77777777" w:rsidTr="000D437E">
        <w:trPr>
          <w:trHeight w:val="20"/>
        </w:trPr>
        <w:tc>
          <w:tcPr>
            <w:tcW w:w="851" w:type="dxa"/>
            <w:shd w:val="clear" w:color="auto" w:fill="FFFFFF" w:themeFill="background1"/>
          </w:tcPr>
          <w:p w14:paraId="7C2C63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E28A2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6DACC85"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1 08 07142 01 0000 110</w:t>
            </w:r>
          </w:p>
        </w:tc>
        <w:tc>
          <w:tcPr>
            <w:tcW w:w="4944" w:type="dxa"/>
            <w:shd w:val="clear" w:color="auto" w:fill="FFFFFF" w:themeFill="background1"/>
          </w:tcPr>
          <w:p w14:paraId="12E4AF5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0D437E" w:rsidRPr="00E75DD4" w14:paraId="60770D26" w14:textId="77777777" w:rsidTr="000D437E">
        <w:trPr>
          <w:trHeight w:val="20"/>
        </w:trPr>
        <w:tc>
          <w:tcPr>
            <w:tcW w:w="851" w:type="dxa"/>
            <w:shd w:val="clear" w:color="auto" w:fill="FFFFFF" w:themeFill="background1"/>
          </w:tcPr>
          <w:p w14:paraId="79EB9B5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EB4116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3D0D904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1 08 07160 01 0000 110</w:t>
            </w:r>
          </w:p>
        </w:tc>
        <w:tc>
          <w:tcPr>
            <w:tcW w:w="4944" w:type="dxa"/>
            <w:shd w:val="clear" w:color="auto" w:fill="FFFFFF" w:themeFill="background1"/>
          </w:tcPr>
          <w:p w14:paraId="4C652CD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0D437E" w:rsidRPr="00E75DD4" w14:paraId="09EEC162" w14:textId="77777777" w:rsidTr="000D437E">
        <w:trPr>
          <w:trHeight w:val="20"/>
        </w:trPr>
        <w:tc>
          <w:tcPr>
            <w:tcW w:w="851" w:type="dxa"/>
            <w:shd w:val="clear" w:color="auto" w:fill="FFFFFF" w:themeFill="background1"/>
          </w:tcPr>
          <w:p w14:paraId="5240561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34017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29A3F3"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1 08 07300 01 0000 110</w:t>
            </w:r>
          </w:p>
        </w:tc>
        <w:tc>
          <w:tcPr>
            <w:tcW w:w="4944" w:type="dxa"/>
            <w:shd w:val="clear" w:color="auto" w:fill="FFFFFF" w:themeFill="background1"/>
          </w:tcPr>
          <w:p w14:paraId="77837A10"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D437E" w:rsidRPr="00E75DD4" w14:paraId="4F25EC03" w14:textId="77777777" w:rsidTr="000D437E">
        <w:trPr>
          <w:trHeight w:val="20"/>
        </w:trPr>
        <w:tc>
          <w:tcPr>
            <w:tcW w:w="851" w:type="dxa"/>
            <w:shd w:val="clear" w:color="auto" w:fill="FFFFFF" w:themeFill="background1"/>
          </w:tcPr>
          <w:p w14:paraId="277D92F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77BB05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F291D05"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1 08 07360 01 0000 110</w:t>
            </w:r>
          </w:p>
        </w:tc>
        <w:tc>
          <w:tcPr>
            <w:tcW w:w="4944" w:type="dxa"/>
            <w:shd w:val="clear" w:color="auto" w:fill="FFFFFF" w:themeFill="background1"/>
          </w:tcPr>
          <w:p w14:paraId="674B4F1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w:t>
            </w:r>
            <w:r w:rsidRPr="00E75DD4">
              <w:rPr>
                <w:rFonts w:ascii="Times New Roman" w:hAnsi="Times New Roman" w:cs="Times New Roman"/>
              </w:rPr>
              <w:lastRenderedPageBreak/>
              <w:t>самоходных дорожно-строительных машин и иных машин и прицепов к ним</w:t>
            </w:r>
          </w:p>
        </w:tc>
      </w:tr>
      <w:tr w:rsidR="000D437E" w:rsidRPr="00E75DD4" w14:paraId="38F17023" w14:textId="77777777" w:rsidTr="000D437E">
        <w:trPr>
          <w:trHeight w:val="20"/>
        </w:trPr>
        <w:tc>
          <w:tcPr>
            <w:tcW w:w="851" w:type="dxa"/>
            <w:shd w:val="clear" w:color="auto" w:fill="FFFFFF" w:themeFill="background1"/>
          </w:tcPr>
          <w:p w14:paraId="7CDC13F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1F5F12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33013B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1 11 09042 02 0000 120</w:t>
            </w:r>
          </w:p>
        </w:tc>
        <w:tc>
          <w:tcPr>
            <w:tcW w:w="4944" w:type="dxa"/>
            <w:shd w:val="clear" w:color="auto" w:fill="FFFFFF" w:themeFill="background1"/>
          </w:tcPr>
          <w:p w14:paraId="167245E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0D437E" w:rsidRPr="00E75DD4" w14:paraId="3FDC17C5" w14:textId="77777777" w:rsidTr="000D437E">
        <w:trPr>
          <w:trHeight w:val="20"/>
        </w:trPr>
        <w:tc>
          <w:tcPr>
            <w:tcW w:w="851" w:type="dxa"/>
            <w:shd w:val="clear" w:color="auto" w:fill="FFFFFF" w:themeFill="background1"/>
          </w:tcPr>
          <w:p w14:paraId="2167BCC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C2759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624E98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11FE68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1733D922" w14:textId="77777777" w:rsidTr="000D437E">
        <w:trPr>
          <w:trHeight w:val="20"/>
        </w:trPr>
        <w:tc>
          <w:tcPr>
            <w:tcW w:w="851" w:type="dxa"/>
            <w:shd w:val="clear" w:color="auto" w:fill="FFFFFF" w:themeFill="background1"/>
          </w:tcPr>
          <w:p w14:paraId="7988C00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E3B9B3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FBE82B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AA8A7D9"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633C311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0F54C3F6" w14:textId="77777777" w:rsidTr="000D437E">
        <w:trPr>
          <w:trHeight w:val="20"/>
        </w:trPr>
        <w:tc>
          <w:tcPr>
            <w:tcW w:w="851" w:type="dxa"/>
            <w:shd w:val="clear" w:color="auto" w:fill="FFFFFF" w:themeFill="background1"/>
          </w:tcPr>
          <w:p w14:paraId="3B1DB36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78969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636EC3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5410B21A"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F8D6B2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3E0F3A79" w14:textId="77777777" w:rsidTr="000D437E">
        <w:trPr>
          <w:trHeight w:val="20"/>
        </w:trPr>
        <w:tc>
          <w:tcPr>
            <w:tcW w:w="851" w:type="dxa"/>
            <w:shd w:val="clear" w:color="auto" w:fill="FFFFFF" w:themeFill="background1"/>
          </w:tcPr>
          <w:p w14:paraId="41EE737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3D0271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378AA8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17329240"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A21643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0054CE63" w14:textId="77777777" w:rsidTr="000D437E">
        <w:trPr>
          <w:trHeight w:val="20"/>
        </w:trPr>
        <w:tc>
          <w:tcPr>
            <w:tcW w:w="851" w:type="dxa"/>
            <w:shd w:val="clear" w:color="auto" w:fill="FFFFFF" w:themeFill="background1"/>
          </w:tcPr>
          <w:p w14:paraId="6943044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B080D3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EEF75E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38C16D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0D437E" w:rsidRPr="00E75DD4" w14:paraId="2B962BEB" w14:textId="77777777" w:rsidTr="000D437E">
        <w:trPr>
          <w:trHeight w:val="20"/>
        </w:trPr>
        <w:tc>
          <w:tcPr>
            <w:tcW w:w="851" w:type="dxa"/>
            <w:shd w:val="clear" w:color="auto" w:fill="FFFFFF" w:themeFill="background1"/>
          </w:tcPr>
          <w:p w14:paraId="507E59B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45CD8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2EB884C"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1 16 01092 01 0000 140</w:t>
            </w:r>
          </w:p>
        </w:tc>
        <w:tc>
          <w:tcPr>
            <w:tcW w:w="4944" w:type="dxa"/>
            <w:shd w:val="clear" w:color="auto" w:fill="FFFFFF" w:themeFill="background1"/>
          </w:tcPr>
          <w:p w14:paraId="20D8789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w:t>
            </w:r>
            <w:r w:rsidRPr="00E75DD4">
              <w:rPr>
                <w:rFonts w:ascii="Times New Roman" w:hAnsi="Times New Roman" w:cs="Times New Roman"/>
              </w:rPr>
              <w:lastRenderedPageBreak/>
              <w:t>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D437E" w:rsidRPr="00E75DD4" w14:paraId="757C4A3C" w14:textId="77777777" w:rsidTr="000D437E">
        <w:trPr>
          <w:trHeight w:val="20"/>
        </w:trPr>
        <w:tc>
          <w:tcPr>
            <w:tcW w:w="851" w:type="dxa"/>
            <w:shd w:val="clear" w:color="auto" w:fill="FFFFFF" w:themeFill="background1"/>
          </w:tcPr>
          <w:p w14:paraId="3B1FADA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9561DB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07BDB4F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1 16 01122 01 0000 140</w:t>
            </w:r>
          </w:p>
        </w:tc>
        <w:tc>
          <w:tcPr>
            <w:tcW w:w="4944" w:type="dxa"/>
            <w:shd w:val="clear" w:color="auto" w:fill="FFFFFF" w:themeFill="background1"/>
          </w:tcPr>
          <w:p w14:paraId="13D535C4"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D437E" w:rsidRPr="00E75DD4" w14:paraId="5ADE069E" w14:textId="77777777" w:rsidTr="000D437E">
        <w:trPr>
          <w:trHeight w:val="20"/>
        </w:trPr>
        <w:tc>
          <w:tcPr>
            <w:tcW w:w="851" w:type="dxa"/>
            <w:shd w:val="clear" w:color="auto" w:fill="FFFFFF" w:themeFill="background1"/>
          </w:tcPr>
          <w:p w14:paraId="3C38DC2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63984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43D55473"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1 16 01192 01 0000 140</w:t>
            </w:r>
          </w:p>
        </w:tc>
        <w:tc>
          <w:tcPr>
            <w:tcW w:w="4944" w:type="dxa"/>
            <w:shd w:val="clear" w:color="auto" w:fill="FFFFFF" w:themeFill="background1"/>
          </w:tcPr>
          <w:p w14:paraId="6A15A168"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D437E" w:rsidRPr="00E75DD4" w14:paraId="4C4378E3" w14:textId="77777777" w:rsidTr="000D437E">
        <w:trPr>
          <w:trHeight w:val="20"/>
        </w:trPr>
        <w:tc>
          <w:tcPr>
            <w:tcW w:w="851" w:type="dxa"/>
            <w:shd w:val="clear" w:color="auto" w:fill="FFFFFF" w:themeFill="background1"/>
          </w:tcPr>
          <w:p w14:paraId="12B0D49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D740C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0DCC910"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1 16 01203 01 0000 140</w:t>
            </w:r>
          </w:p>
        </w:tc>
        <w:tc>
          <w:tcPr>
            <w:tcW w:w="4944" w:type="dxa"/>
            <w:shd w:val="clear" w:color="auto" w:fill="FFFFFF" w:themeFill="background1"/>
          </w:tcPr>
          <w:p w14:paraId="611A628C"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D437E" w:rsidRPr="00E75DD4" w14:paraId="24126FFF" w14:textId="77777777" w:rsidTr="000D437E">
        <w:trPr>
          <w:trHeight w:val="20"/>
        </w:trPr>
        <w:tc>
          <w:tcPr>
            <w:tcW w:w="851" w:type="dxa"/>
            <w:shd w:val="clear" w:color="auto" w:fill="FFFFFF" w:themeFill="background1"/>
          </w:tcPr>
          <w:p w14:paraId="5381891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B75DF8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40DD8AC"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1 16 02010 02 0000 140</w:t>
            </w:r>
          </w:p>
        </w:tc>
        <w:tc>
          <w:tcPr>
            <w:tcW w:w="4944" w:type="dxa"/>
            <w:shd w:val="clear" w:color="auto" w:fill="FFFFFF" w:themeFill="background1"/>
          </w:tcPr>
          <w:p w14:paraId="023E1E0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D437E" w:rsidRPr="00E75DD4" w14:paraId="0BB97C3C" w14:textId="77777777" w:rsidTr="000D437E">
        <w:trPr>
          <w:trHeight w:val="20"/>
        </w:trPr>
        <w:tc>
          <w:tcPr>
            <w:tcW w:w="851" w:type="dxa"/>
            <w:shd w:val="clear" w:color="auto" w:fill="FFFFFF" w:themeFill="background1"/>
          </w:tcPr>
          <w:p w14:paraId="725F5CB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7573A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67E1F7D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1 16 07010 02 0000 140</w:t>
            </w:r>
          </w:p>
        </w:tc>
        <w:tc>
          <w:tcPr>
            <w:tcW w:w="4944" w:type="dxa"/>
            <w:shd w:val="clear" w:color="auto" w:fill="FFFFFF" w:themeFill="background1"/>
          </w:tcPr>
          <w:p w14:paraId="62EF2709"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w:t>
            </w:r>
            <w:r w:rsidRPr="00E75DD4">
              <w:rPr>
                <w:rFonts w:ascii="Times New Roman" w:hAnsi="Times New Roman" w:cs="Times New Roman"/>
              </w:rPr>
              <w:lastRenderedPageBreak/>
              <w:t>Российской Федерации, казенным учреждением субъекта Российской Федерации</w:t>
            </w:r>
          </w:p>
        </w:tc>
      </w:tr>
      <w:tr w:rsidR="000D437E" w:rsidRPr="00E75DD4" w14:paraId="1CB1B565" w14:textId="77777777" w:rsidTr="000D437E">
        <w:trPr>
          <w:trHeight w:val="20"/>
        </w:trPr>
        <w:tc>
          <w:tcPr>
            <w:tcW w:w="851" w:type="dxa"/>
            <w:shd w:val="clear" w:color="auto" w:fill="FFFFFF" w:themeFill="background1"/>
          </w:tcPr>
          <w:p w14:paraId="65DFB5D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25064E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713BE3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19999E5"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5BA77FB2" w14:textId="77777777" w:rsidTr="000D437E">
        <w:trPr>
          <w:trHeight w:val="20"/>
        </w:trPr>
        <w:tc>
          <w:tcPr>
            <w:tcW w:w="851" w:type="dxa"/>
            <w:shd w:val="clear" w:color="auto" w:fill="FFFFFF" w:themeFill="background1"/>
          </w:tcPr>
          <w:p w14:paraId="688896F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B137EA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15EFBEF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97DD6D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5917473F" w14:textId="77777777" w:rsidTr="000D437E">
        <w:trPr>
          <w:trHeight w:val="20"/>
        </w:trPr>
        <w:tc>
          <w:tcPr>
            <w:tcW w:w="851" w:type="dxa"/>
            <w:shd w:val="clear" w:color="auto" w:fill="FFFFFF" w:themeFill="background1"/>
          </w:tcPr>
          <w:p w14:paraId="43DAB31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157A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848</w:t>
            </w:r>
          </w:p>
        </w:tc>
        <w:tc>
          <w:tcPr>
            <w:tcW w:w="2694" w:type="dxa"/>
            <w:gridSpan w:val="2"/>
            <w:shd w:val="clear" w:color="auto" w:fill="FFFFFF" w:themeFill="background1"/>
          </w:tcPr>
          <w:p w14:paraId="2B1BD22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2 18 02030 02 0000 150</w:t>
            </w:r>
          </w:p>
        </w:tc>
        <w:tc>
          <w:tcPr>
            <w:tcW w:w="4944" w:type="dxa"/>
            <w:shd w:val="clear" w:color="auto" w:fill="FFFFFF" w:themeFill="background1"/>
            <w:vAlign w:val="center"/>
          </w:tcPr>
          <w:p w14:paraId="655A6D1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r>
      <w:tr w:rsidR="000D437E" w:rsidRPr="00E75DD4" w14:paraId="54E2FC8C" w14:textId="77777777" w:rsidTr="000D437E">
        <w:trPr>
          <w:trHeight w:val="20"/>
        </w:trPr>
        <w:tc>
          <w:tcPr>
            <w:tcW w:w="851" w:type="dxa"/>
            <w:shd w:val="clear" w:color="auto" w:fill="FFFFFF" w:themeFill="background1"/>
          </w:tcPr>
          <w:p w14:paraId="6D15117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C4B799D"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855</w:t>
            </w:r>
          </w:p>
        </w:tc>
        <w:tc>
          <w:tcPr>
            <w:tcW w:w="7638" w:type="dxa"/>
            <w:gridSpan w:val="3"/>
            <w:shd w:val="clear" w:color="auto" w:fill="FFFFFF" w:themeFill="background1"/>
          </w:tcPr>
          <w:p w14:paraId="56855A38"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Министерство инфраструктуры и транспорта</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0D437E" w:rsidRPr="00E75DD4" w14:paraId="74B1F414" w14:textId="77777777" w:rsidTr="000D437E">
        <w:trPr>
          <w:trHeight w:val="20"/>
        </w:trPr>
        <w:tc>
          <w:tcPr>
            <w:tcW w:w="851" w:type="dxa"/>
            <w:shd w:val="clear" w:color="auto" w:fill="FFFFFF" w:themeFill="background1"/>
          </w:tcPr>
          <w:p w14:paraId="22FF576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C914B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152D55F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1 13 01992 02 0010 130</w:t>
            </w:r>
          </w:p>
        </w:tc>
        <w:tc>
          <w:tcPr>
            <w:tcW w:w="4944" w:type="dxa"/>
            <w:shd w:val="clear" w:color="auto" w:fill="FFFFFF" w:themeFill="background1"/>
          </w:tcPr>
          <w:p w14:paraId="07481DF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0D437E" w:rsidRPr="00E75DD4" w14:paraId="0FD66F3C" w14:textId="77777777" w:rsidTr="000D437E">
        <w:trPr>
          <w:trHeight w:val="20"/>
        </w:trPr>
        <w:tc>
          <w:tcPr>
            <w:tcW w:w="851" w:type="dxa"/>
            <w:shd w:val="clear" w:color="auto" w:fill="FFFFFF" w:themeFill="background1"/>
          </w:tcPr>
          <w:p w14:paraId="69ED865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46D6B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0A8565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450621D9"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174D698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42E99D29" w14:textId="77777777" w:rsidTr="000D437E">
        <w:trPr>
          <w:trHeight w:val="20"/>
        </w:trPr>
        <w:tc>
          <w:tcPr>
            <w:tcW w:w="851" w:type="dxa"/>
            <w:shd w:val="clear" w:color="auto" w:fill="FFFFFF" w:themeFill="background1"/>
          </w:tcPr>
          <w:p w14:paraId="307608B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85B7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19FD6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0C1A7CEF"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F3798B0"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022EF400" w14:textId="77777777" w:rsidTr="000D437E">
        <w:trPr>
          <w:trHeight w:val="20"/>
        </w:trPr>
        <w:tc>
          <w:tcPr>
            <w:tcW w:w="851" w:type="dxa"/>
            <w:shd w:val="clear" w:color="auto" w:fill="FFFFFF" w:themeFill="background1"/>
          </w:tcPr>
          <w:p w14:paraId="173F063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7DF0B8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2CB25A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7670FE3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67D56FCD"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2C49362A" w14:textId="77777777" w:rsidTr="000D437E">
        <w:trPr>
          <w:trHeight w:val="20"/>
        </w:trPr>
        <w:tc>
          <w:tcPr>
            <w:tcW w:w="851" w:type="dxa"/>
            <w:shd w:val="clear" w:color="auto" w:fill="FFFFFF" w:themeFill="background1"/>
          </w:tcPr>
          <w:p w14:paraId="5E53666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8BBB4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B9BB4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2F7811A2"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2426CD3F" w14:textId="77777777" w:rsidTr="000D437E">
        <w:trPr>
          <w:trHeight w:val="20"/>
        </w:trPr>
        <w:tc>
          <w:tcPr>
            <w:tcW w:w="851" w:type="dxa"/>
            <w:shd w:val="clear" w:color="auto" w:fill="FFFFFF" w:themeFill="background1"/>
          </w:tcPr>
          <w:p w14:paraId="0FAFB99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36F582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4196A86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4BC6C95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0B1CD34A" w14:textId="77777777" w:rsidTr="000D437E">
        <w:trPr>
          <w:trHeight w:val="20"/>
        </w:trPr>
        <w:tc>
          <w:tcPr>
            <w:tcW w:w="851" w:type="dxa"/>
            <w:shd w:val="clear" w:color="auto" w:fill="FFFFFF" w:themeFill="background1"/>
          </w:tcPr>
          <w:p w14:paraId="7F9CBE0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B33121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1491C6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2 02 22526 02 0000 150</w:t>
            </w:r>
          </w:p>
        </w:tc>
        <w:tc>
          <w:tcPr>
            <w:tcW w:w="4944" w:type="dxa"/>
            <w:shd w:val="clear" w:color="auto" w:fill="FFFFFF" w:themeFill="background1"/>
          </w:tcPr>
          <w:p w14:paraId="5CD24E9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0D437E" w:rsidRPr="00E75DD4" w14:paraId="0F8645FA" w14:textId="77777777" w:rsidTr="000D437E">
        <w:trPr>
          <w:trHeight w:val="20"/>
        </w:trPr>
        <w:tc>
          <w:tcPr>
            <w:tcW w:w="851" w:type="dxa"/>
            <w:shd w:val="clear" w:color="auto" w:fill="FFFFFF" w:themeFill="background1"/>
          </w:tcPr>
          <w:p w14:paraId="6BE283B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BE3E86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157D16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2 02 25285 02 0000 150</w:t>
            </w:r>
          </w:p>
        </w:tc>
        <w:tc>
          <w:tcPr>
            <w:tcW w:w="4944" w:type="dxa"/>
            <w:shd w:val="clear" w:color="auto" w:fill="FFFFFF" w:themeFill="background1"/>
          </w:tcPr>
          <w:p w14:paraId="4108F40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общественного транспорта</w:t>
            </w:r>
          </w:p>
        </w:tc>
      </w:tr>
      <w:tr w:rsidR="000D437E" w:rsidRPr="00E75DD4" w14:paraId="46716C27" w14:textId="77777777" w:rsidTr="000D437E">
        <w:trPr>
          <w:trHeight w:val="20"/>
        </w:trPr>
        <w:tc>
          <w:tcPr>
            <w:tcW w:w="851" w:type="dxa"/>
            <w:shd w:val="clear" w:color="auto" w:fill="FFFFFF" w:themeFill="background1"/>
          </w:tcPr>
          <w:p w14:paraId="2D37395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9FE7A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2386766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78789EC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60DD7BCB" w14:textId="77777777" w:rsidTr="000D437E">
        <w:trPr>
          <w:trHeight w:val="20"/>
        </w:trPr>
        <w:tc>
          <w:tcPr>
            <w:tcW w:w="851" w:type="dxa"/>
            <w:shd w:val="clear" w:color="auto" w:fill="FFFFFF" w:themeFill="background1"/>
          </w:tcPr>
          <w:p w14:paraId="084EDEE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4C8EE8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3B735888"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2 18 42526 01 0000 150</w:t>
            </w:r>
          </w:p>
        </w:tc>
        <w:tc>
          <w:tcPr>
            <w:tcW w:w="4944" w:type="dxa"/>
            <w:shd w:val="clear" w:color="auto" w:fill="FFFFFF" w:themeFill="background1"/>
          </w:tcPr>
          <w:p w14:paraId="531828A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0D437E" w:rsidRPr="00E75DD4" w14:paraId="7C2063B1" w14:textId="77777777" w:rsidTr="000D437E">
        <w:trPr>
          <w:trHeight w:val="20"/>
        </w:trPr>
        <w:tc>
          <w:tcPr>
            <w:tcW w:w="851" w:type="dxa"/>
            <w:shd w:val="clear" w:color="auto" w:fill="FFFFFF" w:themeFill="background1"/>
          </w:tcPr>
          <w:p w14:paraId="2BE2F9C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D94473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855</w:t>
            </w:r>
          </w:p>
        </w:tc>
        <w:tc>
          <w:tcPr>
            <w:tcW w:w="2694" w:type="dxa"/>
            <w:gridSpan w:val="2"/>
            <w:shd w:val="clear" w:color="auto" w:fill="FFFFFF" w:themeFill="background1"/>
          </w:tcPr>
          <w:p w14:paraId="7C7DDF1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2 19 42526 02 0000 150</w:t>
            </w:r>
          </w:p>
        </w:tc>
        <w:tc>
          <w:tcPr>
            <w:tcW w:w="4944" w:type="dxa"/>
            <w:shd w:val="clear" w:color="auto" w:fill="FFFFFF" w:themeFill="background1"/>
          </w:tcPr>
          <w:p w14:paraId="03E4D08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0D437E" w:rsidRPr="00E75DD4" w14:paraId="4FF5F9AE" w14:textId="77777777" w:rsidTr="000D437E">
        <w:trPr>
          <w:trHeight w:val="20"/>
        </w:trPr>
        <w:tc>
          <w:tcPr>
            <w:tcW w:w="851" w:type="dxa"/>
            <w:shd w:val="clear" w:color="auto" w:fill="FFFFFF" w:themeFill="background1"/>
          </w:tcPr>
          <w:p w14:paraId="019D744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082FF72"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858</w:t>
            </w:r>
          </w:p>
        </w:tc>
        <w:tc>
          <w:tcPr>
            <w:tcW w:w="7638" w:type="dxa"/>
            <w:gridSpan w:val="3"/>
            <w:shd w:val="clear" w:color="auto" w:fill="FFFFFF" w:themeFill="background1"/>
          </w:tcPr>
          <w:p w14:paraId="0C8E739D"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 xml:space="preserve">Министерство топлива, энергетики и угольной промышленности </w:t>
            </w:r>
            <w:r w:rsidRPr="00E75DD4">
              <w:rPr>
                <w:rFonts w:ascii="Times New Roman" w:hAnsi="Times New Roman" w:cs="Times New Roman"/>
                <w:b/>
              </w:rPr>
              <w:lastRenderedPageBreak/>
              <w:t>Луганской Народной Республики</w:t>
            </w:r>
          </w:p>
        </w:tc>
      </w:tr>
      <w:tr w:rsidR="000D437E" w:rsidRPr="00E75DD4" w14:paraId="47D9C237" w14:textId="77777777" w:rsidTr="000D437E">
        <w:trPr>
          <w:trHeight w:val="20"/>
        </w:trPr>
        <w:tc>
          <w:tcPr>
            <w:tcW w:w="851" w:type="dxa"/>
            <w:shd w:val="clear" w:color="auto" w:fill="FFFFFF" w:themeFill="background1"/>
          </w:tcPr>
          <w:p w14:paraId="2A786DC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9183A1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617A6E0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30DC20A5"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07DD1776"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473139C5" w14:textId="77777777" w:rsidTr="000D437E">
        <w:trPr>
          <w:trHeight w:val="20"/>
        </w:trPr>
        <w:tc>
          <w:tcPr>
            <w:tcW w:w="851" w:type="dxa"/>
            <w:shd w:val="clear" w:color="auto" w:fill="FFFFFF" w:themeFill="background1"/>
          </w:tcPr>
          <w:p w14:paraId="07FC823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1D11D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5F430B7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A1CFA9A"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C6BC44"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510C3082" w14:textId="77777777" w:rsidTr="000D437E">
        <w:trPr>
          <w:trHeight w:val="20"/>
        </w:trPr>
        <w:tc>
          <w:tcPr>
            <w:tcW w:w="851" w:type="dxa"/>
            <w:shd w:val="clear" w:color="auto" w:fill="FFFFFF" w:themeFill="background1"/>
          </w:tcPr>
          <w:p w14:paraId="468215D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78C490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D9367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470AD57C"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5ACCB9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1FEBFC9D" w14:textId="77777777" w:rsidTr="000D437E">
        <w:trPr>
          <w:trHeight w:val="20"/>
        </w:trPr>
        <w:tc>
          <w:tcPr>
            <w:tcW w:w="851" w:type="dxa"/>
            <w:shd w:val="clear" w:color="auto" w:fill="FFFFFF" w:themeFill="background1"/>
          </w:tcPr>
          <w:p w14:paraId="5BADC95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511C77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61E67F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5788387D"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28652D14" w14:textId="77777777" w:rsidTr="000D437E">
        <w:trPr>
          <w:trHeight w:val="20"/>
        </w:trPr>
        <w:tc>
          <w:tcPr>
            <w:tcW w:w="851" w:type="dxa"/>
            <w:shd w:val="clear" w:color="auto" w:fill="FFFFFF" w:themeFill="background1"/>
          </w:tcPr>
          <w:p w14:paraId="3B46C76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5CDFB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6FF176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3332369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8B9A058" w14:textId="77777777" w:rsidTr="000D437E">
        <w:trPr>
          <w:trHeight w:val="20"/>
        </w:trPr>
        <w:tc>
          <w:tcPr>
            <w:tcW w:w="851" w:type="dxa"/>
            <w:shd w:val="clear" w:color="auto" w:fill="FFFFFF" w:themeFill="background1"/>
          </w:tcPr>
          <w:p w14:paraId="4C7F132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0EDCE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4F3CFE3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2 02 21513 02 0000 150</w:t>
            </w:r>
          </w:p>
        </w:tc>
        <w:tc>
          <w:tcPr>
            <w:tcW w:w="4944" w:type="dxa"/>
            <w:shd w:val="clear" w:color="auto" w:fill="FFFFFF" w:themeFill="background1"/>
          </w:tcPr>
          <w:p w14:paraId="71F1EA6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0D437E" w:rsidRPr="00E75DD4" w14:paraId="000E8221" w14:textId="77777777" w:rsidTr="000D437E">
        <w:trPr>
          <w:trHeight w:val="20"/>
        </w:trPr>
        <w:tc>
          <w:tcPr>
            <w:tcW w:w="851" w:type="dxa"/>
            <w:shd w:val="clear" w:color="auto" w:fill="FFFFFF" w:themeFill="background1"/>
          </w:tcPr>
          <w:p w14:paraId="34493BC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8879CD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0598792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2 02 25089 02 0000 150</w:t>
            </w:r>
          </w:p>
        </w:tc>
        <w:tc>
          <w:tcPr>
            <w:tcW w:w="4944" w:type="dxa"/>
            <w:shd w:val="clear" w:color="auto" w:fill="FFFFFF" w:themeFill="background1"/>
          </w:tcPr>
          <w:p w14:paraId="456CF56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развитие угольной отрасли на территориях отдельных субъектов Российской Федерации</w:t>
            </w:r>
          </w:p>
        </w:tc>
      </w:tr>
      <w:tr w:rsidR="000D437E" w:rsidRPr="00E75DD4" w14:paraId="6403611A" w14:textId="77777777" w:rsidTr="000D437E">
        <w:trPr>
          <w:trHeight w:val="20"/>
        </w:trPr>
        <w:tc>
          <w:tcPr>
            <w:tcW w:w="851" w:type="dxa"/>
            <w:shd w:val="clear" w:color="auto" w:fill="FFFFFF" w:themeFill="background1"/>
          </w:tcPr>
          <w:p w14:paraId="47A2D11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C3BC2B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2BAA7EF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2 02 25104 02 0000 150</w:t>
            </w:r>
          </w:p>
        </w:tc>
        <w:tc>
          <w:tcPr>
            <w:tcW w:w="4944" w:type="dxa"/>
            <w:shd w:val="clear" w:color="auto" w:fill="FFFFFF" w:themeFill="background1"/>
          </w:tcPr>
          <w:p w14:paraId="46D4927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Субсидии бюджетам субъектов Российской </w:t>
            </w:r>
            <w:r w:rsidRPr="00E75DD4">
              <w:rPr>
                <w:rFonts w:ascii="Times New Roman" w:hAnsi="Times New Roman" w:cs="Times New Roman"/>
              </w:rPr>
              <w:lastRenderedPageBreak/>
              <w:t>Федерации в целях реализации мер по формированию аварийного резерва на территориях отдельных субъектов Российской Федерации</w:t>
            </w:r>
          </w:p>
        </w:tc>
      </w:tr>
      <w:tr w:rsidR="000D437E" w:rsidRPr="00E75DD4" w14:paraId="7643188B" w14:textId="77777777" w:rsidTr="000D437E">
        <w:trPr>
          <w:trHeight w:val="20"/>
        </w:trPr>
        <w:tc>
          <w:tcPr>
            <w:tcW w:w="851" w:type="dxa"/>
            <w:shd w:val="clear" w:color="auto" w:fill="FFFFFF" w:themeFill="background1"/>
          </w:tcPr>
          <w:p w14:paraId="70B111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E78A5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74B41AF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3C7BD91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4880EF26" w14:textId="77777777" w:rsidTr="000D437E">
        <w:trPr>
          <w:trHeight w:val="20"/>
        </w:trPr>
        <w:tc>
          <w:tcPr>
            <w:tcW w:w="851" w:type="dxa"/>
            <w:shd w:val="clear" w:color="auto" w:fill="FFFFFF" w:themeFill="background1"/>
          </w:tcPr>
          <w:p w14:paraId="0711959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8A5917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12CA2526"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2 18 41513 01 0000 150</w:t>
            </w:r>
          </w:p>
        </w:tc>
        <w:tc>
          <w:tcPr>
            <w:tcW w:w="4944" w:type="dxa"/>
            <w:shd w:val="clear" w:color="auto" w:fill="FFFFFF" w:themeFill="background1"/>
          </w:tcPr>
          <w:p w14:paraId="6FFFEF01"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0D437E" w:rsidRPr="00E75DD4" w14:paraId="5611283F" w14:textId="77777777" w:rsidTr="000D437E">
        <w:trPr>
          <w:trHeight w:val="20"/>
        </w:trPr>
        <w:tc>
          <w:tcPr>
            <w:tcW w:w="851" w:type="dxa"/>
            <w:shd w:val="clear" w:color="auto" w:fill="FFFFFF" w:themeFill="background1"/>
          </w:tcPr>
          <w:p w14:paraId="1563735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34C0DE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858</w:t>
            </w:r>
          </w:p>
        </w:tc>
        <w:tc>
          <w:tcPr>
            <w:tcW w:w="2694" w:type="dxa"/>
            <w:gridSpan w:val="2"/>
            <w:shd w:val="clear" w:color="auto" w:fill="FFFFFF" w:themeFill="background1"/>
          </w:tcPr>
          <w:p w14:paraId="37BED740"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2 19 41513 02 0000 150</w:t>
            </w:r>
          </w:p>
        </w:tc>
        <w:tc>
          <w:tcPr>
            <w:tcW w:w="4944" w:type="dxa"/>
            <w:shd w:val="clear" w:color="auto" w:fill="FFFFFF" w:themeFill="background1"/>
          </w:tcPr>
          <w:p w14:paraId="2F5474CA"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мероприятий по восстановлению распределительных сетей на территориях Донецкой Народной Республики, Луганской Народной Республики, Запорожской области и Херсонской области, из бюджетов субъектов Российской Федерации</w:t>
            </w:r>
          </w:p>
        </w:tc>
      </w:tr>
      <w:tr w:rsidR="000D437E" w:rsidRPr="00E75DD4" w14:paraId="5FEC2243" w14:textId="77777777" w:rsidTr="000D437E">
        <w:trPr>
          <w:trHeight w:val="20"/>
        </w:trPr>
        <w:tc>
          <w:tcPr>
            <w:tcW w:w="851" w:type="dxa"/>
            <w:shd w:val="clear" w:color="auto" w:fill="FFFFFF" w:themeFill="background1"/>
          </w:tcPr>
          <w:p w14:paraId="6B41E1E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8580FD"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859</w:t>
            </w:r>
          </w:p>
        </w:tc>
        <w:tc>
          <w:tcPr>
            <w:tcW w:w="7638" w:type="dxa"/>
            <w:gridSpan w:val="3"/>
            <w:shd w:val="clear" w:color="auto" w:fill="FFFFFF" w:themeFill="background1"/>
          </w:tcPr>
          <w:p w14:paraId="71B24AC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Министерство экономического развития</w:t>
            </w:r>
            <w:r w:rsidRPr="00E75DD4">
              <w:rPr>
                <w:rFonts w:ascii="Times New Roman" w:eastAsia="Calibri" w:hAnsi="Times New Roman" w:cs="Times New Roman"/>
                <w:b/>
              </w:rPr>
              <w:br/>
            </w:r>
            <w:r w:rsidRPr="00E75DD4">
              <w:rPr>
                <w:rFonts w:ascii="Times New Roman" w:hAnsi="Times New Roman" w:cs="Times New Roman"/>
                <w:b/>
              </w:rPr>
              <w:t>Луганской Народной Республики</w:t>
            </w:r>
          </w:p>
        </w:tc>
      </w:tr>
      <w:tr w:rsidR="000D437E" w:rsidRPr="00E75DD4" w14:paraId="4851A425" w14:textId="77777777" w:rsidTr="000D437E">
        <w:trPr>
          <w:trHeight w:val="20"/>
        </w:trPr>
        <w:tc>
          <w:tcPr>
            <w:tcW w:w="851" w:type="dxa"/>
            <w:shd w:val="clear" w:color="auto" w:fill="FFFFFF" w:themeFill="background1"/>
          </w:tcPr>
          <w:p w14:paraId="00EB605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DC016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732EF32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6B324A6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035E00CE"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36D24706" w14:textId="77777777" w:rsidTr="000D437E">
        <w:trPr>
          <w:trHeight w:val="20"/>
        </w:trPr>
        <w:tc>
          <w:tcPr>
            <w:tcW w:w="851" w:type="dxa"/>
            <w:shd w:val="clear" w:color="auto" w:fill="FFFFFF" w:themeFill="background1"/>
          </w:tcPr>
          <w:p w14:paraId="7F12F9F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0BEFA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2F6277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18560BB4"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80BC6B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01DA9B18" w14:textId="77777777" w:rsidTr="000D437E">
        <w:trPr>
          <w:trHeight w:val="20"/>
        </w:trPr>
        <w:tc>
          <w:tcPr>
            <w:tcW w:w="851" w:type="dxa"/>
            <w:shd w:val="clear" w:color="auto" w:fill="FFFFFF" w:themeFill="background1"/>
          </w:tcPr>
          <w:p w14:paraId="3BFB79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F2F8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3AF1F0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4046AA09"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1F5E838"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654C4895" w14:textId="77777777" w:rsidTr="000D437E">
        <w:trPr>
          <w:trHeight w:val="20"/>
        </w:trPr>
        <w:tc>
          <w:tcPr>
            <w:tcW w:w="851" w:type="dxa"/>
            <w:shd w:val="clear" w:color="auto" w:fill="FFFFFF" w:themeFill="background1"/>
          </w:tcPr>
          <w:p w14:paraId="3A7C86D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64CC20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9BBE5D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186E94B9"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5604EA2C" w14:textId="77777777" w:rsidTr="000D437E">
        <w:trPr>
          <w:trHeight w:val="20"/>
        </w:trPr>
        <w:tc>
          <w:tcPr>
            <w:tcW w:w="851" w:type="dxa"/>
            <w:shd w:val="clear" w:color="auto" w:fill="FFFFFF" w:themeFill="background1"/>
          </w:tcPr>
          <w:p w14:paraId="3A8971F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5E6EC6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707D7B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2EAD54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4FD4893" w14:textId="77777777" w:rsidTr="000D437E">
        <w:trPr>
          <w:trHeight w:val="20"/>
        </w:trPr>
        <w:tc>
          <w:tcPr>
            <w:tcW w:w="851" w:type="dxa"/>
            <w:shd w:val="clear" w:color="auto" w:fill="FFFFFF" w:themeFill="background1"/>
          </w:tcPr>
          <w:p w14:paraId="15986A9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33EA73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5A263F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2 02 25558 02 0000 150</w:t>
            </w:r>
          </w:p>
        </w:tc>
        <w:tc>
          <w:tcPr>
            <w:tcW w:w="4944" w:type="dxa"/>
            <w:shd w:val="clear" w:color="auto" w:fill="FFFFFF" w:themeFill="background1"/>
          </w:tcPr>
          <w:p w14:paraId="21E2CDC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0D437E" w:rsidRPr="00E75DD4" w14:paraId="5709EC3A" w14:textId="77777777" w:rsidTr="000D437E">
        <w:trPr>
          <w:trHeight w:val="20"/>
        </w:trPr>
        <w:tc>
          <w:tcPr>
            <w:tcW w:w="851" w:type="dxa"/>
            <w:shd w:val="clear" w:color="auto" w:fill="FFFFFF" w:themeFill="background1"/>
          </w:tcPr>
          <w:p w14:paraId="53D5FDD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37874D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F27B5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2 02 42502 02 0000 150</w:t>
            </w:r>
          </w:p>
        </w:tc>
        <w:tc>
          <w:tcPr>
            <w:tcW w:w="4944" w:type="dxa"/>
            <w:shd w:val="clear" w:color="auto" w:fill="FFFFFF" w:themeFill="background1"/>
          </w:tcPr>
          <w:p w14:paraId="415E3AF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0D437E" w:rsidRPr="00E75DD4" w14:paraId="0AC63FB1" w14:textId="77777777" w:rsidTr="000D437E">
        <w:trPr>
          <w:trHeight w:val="20"/>
        </w:trPr>
        <w:tc>
          <w:tcPr>
            <w:tcW w:w="851" w:type="dxa"/>
            <w:shd w:val="clear" w:color="auto" w:fill="FFFFFF" w:themeFill="background1"/>
          </w:tcPr>
          <w:p w14:paraId="32B851A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2037D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30A652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2 02 42503 02 0000 150</w:t>
            </w:r>
          </w:p>
        </w:tc>
        <w:tc>
          <w:tcPr>
            <w:tcW w:w="4944" w:type="dxa"/>
            <w:shd w:val="clear" w:color="auto" w:fill="FFFFFF" w:themeFill="background1"/>
          </w:tcPr>
          <w:p w14:paraId="00D8732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0D437E" w:rsidRPr="00E75DD4" w14:paraId="7122D07F" w14:textId="77777777" w:rsidTr="000D437E">
        <w:trPr>
          <w:trHeight w:val="20"/>
        </w:trPr>
        <w:tc>
          <w:tcPr>
            <w:tcW w:w="851" w:type="dxa"/>
            <w:shd w:val="clear" w:color="auto" w:fill="FFFFFF" w:themeFill="background1"/>
          </w:tcPr>
          <w:p w14:paraId="7286165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13A69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5EAB9B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2 02 42504 02 0000 150</w:t>
            </w:r>
          </w:p>
        </w:tc>
        <w:tc>
          <w:tcPr>
            <w:tcW w:w="4944" w:type="dxa"/>
            <w:shd w:val="clear" w:color="auto" w:fill="FFFFFF" w:themeFill="background1"/>
          </w:tcPr>
          <w:p w14:paraId="68E3403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0D437E" w:rsidRPr="00E75DD4" w14:paraId="50E83921" w14:textId="77777777" w:rsidTr="000D437E">
        <w:trPr>
          <w:trHeight w:val="20"/>
        </w:trPr>
        <w:tc>
          <w:tcPr>
            <w:tcW w:w="851" w:type="dxa"/>
            <w:shd w:val="clear" w:color="auto" w:fill="FFFFFF" w:themeFill="background1"/>
          </w:tcPr>
          <w:p w14:paraId="5FA58E8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59843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1E32348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tcPr>
          <w:p w14:paraId="071522E4"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7D1A3D2F" w14:textId="77777777" w:rsidTr="000D437E">
        <w:trPr>
          <w:trHeight w:val="20"/>
        </w:trPr>
        <w:tc>
          <w:tcPr>
            <w:tcW w:w="851" w:type="dxa"/>
            <w:shd w:val="clear" w:color="auto" w:fill="FFFFFF" w:themeFill="background1"/>
          </w:tcPr>
          <w:p w14:paraId="77E47895" w14:textId="77777777" w:rsidR="000D437E" w:rsidRPr="00E75DD4" w:rsidRDefault="000D437E"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12F2E4E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0B44B75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2 18 42570 01 0000 150</w:t>
            </w:r>
          </w:p>
        </w:tc>
        <w:tc>
          <w:tcPr>
            <w:tcW w:w="4944" w:type="dxa"/>
            <w:shd w:val="clear" w:color="auto" w:fill="FFFFFF" w:themeFill="background1"/>
          </w:tcPr>
          <w:p w14:paraId="663AE96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0D437E" w:rsidRPr="00E75DD4" w14:paraId="24C16F52" w14:textId="77777777" w:rsidTr="000D437E">
        <w:trPr>
          <w:trHeight w:val="20"/>
        </w:trPr>
        <w:tc>
          <w:tcPr>
            <w:tcW w:w="851" w:type="dxa"/>
            <w:shd w:val="clear" w:color="auto" w:fill="FFFFFF" w:themeFill="background1"/>
          </w:tcPr>
          <w:p w14:paraId="72AA298F" w14:textId="77777777" w:rsidR="000D437E" w:rsidRPr="00E75DD4" w:rsidRDefault="000D437E"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94BF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50B3DD5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2 19 42502 02 0000 150</w:t>
            </w:r>
          </w:p>
        </w:tc>
        <w:tc>
          <w:tcPr>
            <w:tcW w:w="4944" w:type="dxa"/>
            <w:shd w:val="clear" w:color="auto" w:fill="FFFFFF" w:themeFill="background1"/>
          </w:tcPr>
          <w:p w14:paraId="1F3ECBD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471FA9C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расходных обязательств, возникающих при реализации мероприятия по созданию и (или) </w:t>
            </w:r>
            <w:r w:rsidRPr="00E75DD4">
              <w:rPr>
                <w:rFonts w:ascii="Times New Roman" w:hAnsi="Times New Roman" w:cs="Times New Roman"/>
              </w:rPr>
              <w:lastRenderedPageBreak/>
              <w:t>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0D437E" w:rsidRPr="00E75DD4" w14:paraId="71E84EE0" w14:textId="77777777" w:rsidTr="000D437E">
        <w:trPr>
          <w:trHeight w:val="20"/>
        </w:trPr>
        <w:tc>
          <w:tcPr>
            <w:tcW w:w="851" w:type="dxa"/>
            <w:shd w:val="clear" w:color="auto" w:fill="FFFFFF" w:themeFill="background1"/>
          </w:tcPr>
          <w:p w14:paraId="2BD85476" w14:textId="77777777" w:rsidR="000D437E" w:rsidRPr="00E75DD4" w:rsidRDefault="000D437E"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252D0B2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4C10F02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2 19 42503 02 0000 150</w:t>
            </w:r>
          </w:p>
        </w:tc>
        <w:tc>
          <w:tcPr>
            <w:tcW w:w="4944" w:type="dxa"/>
            <w:shd w:val="clear" w:color="auto" w:fill="FFFFFF" w:themeFill="background1"/>
          </w:tcPr>
          <w:p w14:paraId="40D9784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0D437E" w:rsidRPr="00E75DD4" w14:paraId="14B63A04" w14:textId="77777777" w:rsidTr="000D437E">
        <w:trPr>
          <w:trHeight w:val="20"/>
        </w:trPr>
        <w:tc>
          <w:tcPr>
            <w:tcW w:w="851" w:type="dxa"/>
            <w:shd w:val="clear" w:color="auto" w:fill="FFFFFF" w:themeFill="background1"/>
          </w:tcPr>
          <w:p w14:paraId="7826D6B7" w14:textId="77777777" w:rsidR="000D437E" w:rsidRPr="00E75DD4" w:rsidRDefault="000D437E"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050827B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24E7527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2 19 42504 02 0000 150</w:t>
            </w:r>
          </w:p>
        </w:tc>
        <w:tc>
          <w:tcPr>
            <w:tcW w:w="4944" w:type="dxa"/>
            <w:shd w:val="clear" w:color="auto" w:fill="FFFFFF" w:themeFill="background1"/>
          </w:tcPr>
          <w:p w14:paraId="5954978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w:t>
            </w:r>
          </w:p>
          <w:p w14:paraId="1D45AACD"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0D437E" w:rsidRPr="00E75DD4" w14:paraId="4A3FE6C7" w14:textId="77777777" w:rsidTr="000D437E">
        <w:trPr>
          <w:trHeight w:val="20"/>
        </w:trPr>
        <w:tc>
          <w:tcPr>
            <w:tcW w:w="851" w:type="dxa"/>
            <w:shd w:val="clear" w:color="auto" w:fill="FFFFFF" w:themeFill="background1"/>
          </w:tcPr>
          <w:p w14:paraId="2DDC6021" w14:textId="77777777" w:rsidR="000D437E" w:rsidRPr="00E75DD4" w:rsidRDefault="000D437E" w:rsidP="000D437E">
            <w:pPr>
              <w:pStyle w:val="aa"/>
              <w:widowControl w:val="0"/>
              <w:numPr>
                <w:ilvl w:val="0"/>
                <w:numId w:val="37"/>
              </w:numPr>
              <w:autoSpaceDE w:val="0"/>
              <w:autoSpaceDN w:val="0"/>
              <w:rPr>
                <w:rFonts w:ascii="Times New Roman" w:hAnsi="Times New Roman" w:cs="Times New Roman"/>
                <w:sz w:val="24"/>
                <w:szCs w:val="24"/>
              </w:rPr>
            </w:pPr>
          </w:p>
        </w:tc>
        <w:tc>
          <w:tcPr>
            <w:tcW w:w="1434" w:type="dxa"/>
            <w:gridSpan w:val="2"/>
            <w:shd w:val="clear" w:color="auto" w:fill="FFFFFF" w:themeFill="background1"/>
          </w:tcPr>
          <w:p w14:paraId="7A60A00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859</w:t>
            </w:r>
          </w:p>
        </w:tc>
        <w:tc>
          <w:tcPr>
            <w:tcW w:w="2694" w:type="dxa"/>
            <w:gridSpan w:val="2"/>
            <w:shd w:val="clear" w:color="auto" w:fill="FFFFFF" w:themeFill="background1"/>
          </w:tcPr>
          <w:p w14:paraId="67E969FD"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2 19 42570 02 0000 150</w:t>
            </w:r>
          </w:p>
        </w:tc>
        <w:tc>
          <w:tcPr>
            <w:tcW w:w="4944" w:type="dxa"/>
            <w:shd w:val="clear" w:color="auto" w:fill="FFFFFF" w:themeFill="background1"/>
          </w:tcPr>
          <w:p w14:paraId="00940992"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возникающих при реализации мероприятий, направленных на государственную поддержку малого и среднего </w:t>
            </w:r>
            <w:r w:rsidRPr="00E75DD4">
              <w:rPr>
                <w:rFonts w:ascii="Times New Roman" w:hAnsi="Times New Roman" w:cs="Times New Roman"/>
              </w:rPr>
              <w:lastRenderedPageBreak/>
              <w:t>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из бюджетов субъектов Российской Федерации</w:t>
            </w:r>
          </w:p>
        </w:tc>
      </w:tr>
      <w:tr w:rsidR="000D437E" w:rsidRPr="00E75DD4" w14:paraId="3EC3310C" w14:textId="77777777" w:rsidTr="000D437E">
        <w:trPr>
          <w:trHeight w:val="475"/>
        </w:trPr>
        <w:tc>
          <w:tcPr>
            <w:tcW w:w="851" w:type="dxa"/>
            <w:shd w:val="clear" w:color="auto" w:fill="FFFFFF" w:themeFill="background1"/>
          </w:tcPr>
          <w:p w14:paraId="108537B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1B80BA0"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860</w:t>
            </w:r>
          </w:p>
        </w:tc>
        <w:tc>
          <w:tcPr>
            <w:tcW w:w="7638" w:type="dxa"/>
            <w:gridSpan w:val="3"/>
            <w:shd w:val="clear" w:color="auto" w:fill="FFFFFF" w:themeFill="background1"/>
          </w:tcPr>
          <w:p w14:paraId="6CA2DB4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eastAsia="Calibri" w:hAnsi="Times New Roman" w:cs="Times New Roman"/>
                <w:b/>
              </w:rPr>
              <w:t xml:space="preserve">Министерство финансов  </w:t>
            </w:r>
            <w:r w:rsidRPr="00E75DD4">
              <w:rPr>
                <w:rFonts w:ascii="Times New Roman" w:hAnsi="Times New Roman" w:cs="Times New Roman"/>
                <w:b/>
              </w:rPr>
              <w:t>Луганской Народной Республики</w:t>
            </w:r>
          </w:p>
        </w:tc>
      </w:tr>
      <w:tr w:rsidR="000D437E" w:rsidRPr="00E75DD4" w14:paraId="66157AE1" w14:textId="77777777" w:rsidTr="000D437E">
        <w:trPr>
          <w:trHeight w:val="20"/>
        </w:trPr>
        <w:tc>
          <w:tcPr>
            <w:tcW w:w="851" w:type="dxa"/>
            <w:shd w:val="clear" w:color="auto" w:fill="FFFFFF" w:themeFill="background1"/>
          </w:tcPr>
          <w:p w14:paraId="613D75B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DAF8CE"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487B734" w14:textId="77777777" w:rsidR="000D437E" w:rsidRPr="00E75DD4" w:rsidRDefault="000D437E" w:rsidP="000D437E">
            <w:pPr>
              <w:suppressAutoHyphens/>
              <w:jc w:val="center"/>
              <w:outlineLvl w:val="4"/>
              <w:rPr>
                <w:rFonts w:ascii="Times New Roman" w:hAnsi="Times New Roman" w:cs="Times New Roman"/>
                <w:b/>
              </w:rPr>
            </w:pPr>
            <w:r w:rsidRPr="00E75DD4">
              <w:rPr>
                <w:rFonts w:ascii="Times New Roman" w:hAnsi="Times New Roman" w:cs="Times New Roman"/>
              </w:rPr>
              <w:t>1 09 91020 02 0000 110</w:t>
            </w:r>
          </w:p>
        </w:tc>
        <w:tc>
          <w:tcPr>
            <w:tcW w:w="4944" w:type="dxa"/>
            <w:shd w:val="clear" w:color="auto" w:fill="FFFFFF" w:themeFill="background1"/>
          </w:tcPr>
          <w:p w14:paraId="058BFA7F"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0D437E" w:rsidRPr="00E75DD4" w14:paraId="1D2DC47C" w14:textId="77777777" w:rsidTr="000D437E">
        <w:trPr>
          <w:trHeight w:val="20"/>
        </w:trPr>
        <w:tc>
          <w:tcPr>
            <w:tcW w:w="851" w:type="dxa"/>
            <w:shd w:val="clear" w:color="auto" w:fill="FFFFFF" w:themeFill="background1"/>
          </w:tcPr>
          <w:p w14:paraId="6117F20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EAD3D7A"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71C54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1 11 02102 02 0000 120</w:t>
            </w:r>
          </w:p>
        </w:tc>
        <w:tc>
          <w:tcPr>
            <w:tcW w:w="4944" w:type="dxa"/>
            <w:shd w:val="clear" w:color="auto" w:fill="FFFFFF" w:themeFill="background1"/>
            <w:vAlign w:val="center"/>
          </w:tcPr>
          <w:p w14:paraId="64F4C4C6"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0D437E" w:rsidRPr="00E75DD4" w14:paraId="6C2A9292" w14:textId="77777777" w:rsidTr="000D437E">
        <w:trPr>
          <w:trHeight w:val="20"/>
        </w:trPr>
        <w:tc>
          <w:tcPr>
            <w:tcW w:w="851" w:type="dxa"/>
            <w:shd w:val="clear" w:color="auto" w:fill="FFFFFF" w:themeFill="background1"/>
          </w:tcPr>
          <w:p w14:paraId="7FD799B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31FFE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23391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1F5F894C"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2F22FC0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796D9DD1" w14:textId="77777777" w:rsidTr="000D437E">
        <w:trPr>
          <w:trHeight w:val="20"/>
        </w:trPr>
        <w:tc>
          <w:tcPr>
            <w:tcW w:w="851" w:type="dxa"/>
            <w:shd w:val="clear" w:color="auto" w:fill="FFFFFF" w:themeFill="background1"/>
          </w:tcPr>
          <w:p w14:paraId="3845CD9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EC2E7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7C019B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2FA79D68"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C4E7865"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37BE8583" w14:textId="77777777" w:rsidTr="000D437E">
        <w:trPr>
          <w:trHeight w:val="20"/>
        </w:trPr>
        <w:tc>
          <w:tcPr>
            <w:tcW w:w="851" w:type="dxa"/>
            <w:shd w:val="clear" w:color="auto" w:fill="FFFFFF" w:themeFill="background1"/>
          </w:tcPr>
          <w:p w14:paraId="7D4C670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719DE3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66FFB3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01054F3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43BCA97A"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68390958" w14:textId="77777777" w:rsidTr="000D437E">
        <w:trPr>
          <w:trHeight w:val="20"/>
        </w:trPr>
        <w:tc>
          <w:tcPr>
            <w:tcW w:w="851" w:type="dxa"/>
            <w:shd w:val="clear" w:color="auto" w:fill="FFFFFF" w:themeFill="background1"/>
          </w:tcPr>
          <w:p w14:paraId="2314CFE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077A3A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8CF4C3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3AB932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rsidRPr="00E75DD4">
              <w:rPr>
                <w:rFonts w:ascii="Times New Roman" w:hAnsi="Times New Roman" w:cs="Times New Roman"/>
              </w:rPr>
              <w:lastRenderedPageBreak/>
              <w:t>субъекта Российской Федерации, казенным учреждением субъекта Российской Федерации</w:t>
            </w:r>
          </w:p>
        </w:tc>
      </w:tr>
      <w:tr w:rsidR="000D437E" w:rsidRPr="00E75DD4" w14:paraId="2E77D45B" w14:textId="77777777" w:rsidTr="000D437E">
        <w:trPr>
          <w:trHeight w:val="20"/>
        </w:trPr>
        <w:tc>
          <w:tcPr>
            <w:tcW w:w="851" w:type="dxa"/>
            <w:shd w:val="clear" w:color="auto" w:fill="FFFFFF" w:themeFill="background1"/>
          </w:tcPr>
          <w:p w14:paraId="6F286E6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D21364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E2CCE4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1 17 05020 02 0012 180</w:t>
            </w:r>
          </w:p>
        </w:tc>
        <w:tc>
          <w:tcPr>
            <w:tcW w:w="4944" w:type="dxa"/>
            <w:shd w:val="clear" w:color="auto" w:fill="FFFFFF" w:themeFill="background1"/>
          </w:tcPr>
          <w:p w14:paraId="17F1B34A"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неиспользованных остатков средств в виде поступлений от приносящей доход деятельности, полученных государственными учреждениями, созданными на базе имущества, находящегося в собственности Луганской Народной Республики, и зачисленных в бюджет Луганской Народной Республики, при передаче указанного имущества в федеральную собственность)</w:t>
            </w:r>
          </w:p>
        </w:tc>
      </w:tr>
      <w:tr w:rsidR="000D437E" w:rsidRPr="00E75DD4" w14:paraId="588AE270" w14:textId="77777777" w:rsidTr="000D437E">
        <w:trPr>
          <w:trHeight w:val="20"/>
        </w:trPr>
        <w:tc>
          <w:tcPr>
            <w:tcW w:w="851" w:type="dxa"/>
            <w:shd w:val="clear" w:color="auto" w:fill="FFFFFF" w:themeFill="background1"/>
          </w:tcPr>
          <w:p w14:paraId="461A82E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21D65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CD4BA8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1 17 05020 02 0013 180</w:t>
            </w:r>
          </w:p>
        </w:tc>
        <w:tc>
          <w:tcPr>
            <w:tcW w:w="4944" w:type="dxa"/>
            <w:shd w:val="clear" w:color="auto" w:fill="FFFFFF" w:themeFill="background1"/>
            <w:vAlign w:val="center"/>
          </w:tcPr>
          <w:p w14:paraId="4803E59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Луганской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Луганской Народной Республики)</w:t>
            </w:r>
          </w:p>
        </w:tc>
      </w:tr>
      <w:tr w:rsidR="000D437E" w:rsidRPr="00E75DD4" w14:paraId="2CCAA22C" w14:textId="77777777" w:rsidTr="000D437E">
        <w:trPr>
          <w:trHeight w:val="20"/>
        </w:trPr>
        <w:tc>
          <w:tcPr>
            <w:tcW w:w="851" w:type="dxa"/>
            <w:shd w:val="clear" w:color="auto" w:fill="FFFFFF" w:themeFill="background1"/>
          </w:tcPr>
          <w:p w14:paraId="631DB8B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643BF5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0F257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101C67E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5B865B04" w14:textId="77777777" w:rsidTr="000D437E">
        <w:trPr>
          <w:trHeight w:val="20"/>
        </w:trPr>
        <w:tc>
          <w:tcPr>
            <w:tcW w:w="851" w:type="dxa"/>
            <w:shd w:val="clear" w:color="auto" w:fill="FFFFFF" w:themeFill="background1"/>
          </w:tcPr>
          <w:p w14:paraId="74BC2DA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22F437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A3B2AAF"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2 02 11501 02 0000 150</w:t>
            </w:r>
          </w:p>
        </w:tc>
        <w:tc>
          <w:tcPr>
            <w:tcW w:w="4944" w:type="dxa"/>
            <w:shd w:val="clear" w:color="auto" w:fill="FFFFFF" w:themeFill="background1"/>
          </w:tcPr>
          <w:p w14:paraId="6AE12CF3"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0D437E" w:rsidRPr="00E75DD4" w14:paraId="76C8DAED" w14:textId="77777777" w:rsidTr="000D437E">
        <w:trPr>
          <w:trHeight w:val="20"/>
        </w:trPr>
        <w:tc>
          <w:tcPr>
            <w:tcW w:w="851" w:type="dxa"/>
            <w:shd w:val="clear" w:color="auto" w:fill="FFFFFF" w:themeFill="background1"/>
          </w:tcPr>
          <w:p w14:paraId="4C5E824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B948E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F2F38C3"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2 02 11504 02 0000 150</w:t>
            </w:r>
          </w:p>
        </w:tc>
        <w:tc>
          <w:tcPr>
            <w:tcW w:w="4944" w:type="dxa"/>
            <w:shd w:val="clear" w:color="auto" w:fill="FFFFFF" w:themeFill="background1"/>
          </w:tcPr>
          <w:p w14:paraId="11A15F11"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0D437E" w:rsidRPr="00E75DD4" w14:paraId="20B21BC8" w14:textId="77777777" w:rsidTr="000D437E">
        <w:trPr>
          <w:trHeight w:val="20"/>
        </w:trPr>
        <w:tc>
          <w:tcPr>
            <w:tcW w:w="851" w:type="dxa"/>
            <w:shd w:val="clear" w:color="auto" w:fill="FFFFFF" w:themeFill="background1"/>
          </w:tcPr>
          <w:p w14:paraId="1283A87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FE1B1B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06BC2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2 02 11505 02 0000 150</w:t>
            </w:r>
          </w:p>
        </w:tc>
        <w:tc>
          <w:tcPr>
            <w:tcW w:w="4944" w:type="dxa"/>
            <w:shd w:val="clear" w:color="auto" w:fill="FFFFFF" w:themeFill="background1"/>
          </w:tcPr>
          <w:p w14:paraId="7109D15F"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w:t>
            </w:r>
            <w:r w:rsidRPr="00E75DD4">
              <w:rPr>
                <w:rFonts w:ascii="Times New Roman" w:hAnsi="Times New Roman" w:cs="Times New Roman"/>
              </w:rPr>
              <w:lastRenderedPageBreak/>
              <w:t>возмещение фактически осуществленных расходов на подготовку, проведение выборов в 2023 году и текущую деятельность избирательный комиссий</w:t>
            </w:r>
          </w:p>
        </w:tc>
      </w:tr>
      <w:tr w:rsidR="000D437E" w:rsidRPr="00E75DD4" w14:paraId="36A53232" w14:textId="77777777" w:rsidTr="000D437E">
        <w:trPr>
          <w:trHeight w:val="20"/>
        </w:trPr>
        <w:tc>
          <w:tcPr>
            <w:tcW w:w="851" w:type="dxa"/>
            <w:shd w:val="clear" w:color="auto" w:fill="FFFFFF" w:themeFill="background1"/>
          </w:tcPr>
          <w:p w14:paraId="6BE07B4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DE658C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8E8285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2 02 11507 02 0000 150</w:t>
            </w:r>
          </w:p>
        </w:tc>
        <w:tc>
          <w:tcPr>
            <w:tcW w:w="4944" w:type="dxa"/>
            <w:shd w:val="clear" w:color="auto" w:fill="FFFFFF" w:themeFill="background1"/>
          </w:tcPr>
          <w:p w14:paraId="6D60D3A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0D437E" w:rsidRPr="00E75DD4" w14:paraId="2825149A" w14:textId="77777777" w:rsidTr="000D437E">
        <w:trPr>
          <w:trHeight w:val="20"/>
        </w:trPr>
        <w:tc>
          <w:tcPr>
            <w:tcW w:w="851" w:type="dxa"/>
            <w:shd w:val="clear" w:color="auto" w:fill="FFFFFF" w:themeFill="background1"/>
          </w:tcPr>
          <w:p w14:paraId="7A83715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FA10EB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0BF88F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2 02 11508 02 0000 150</w:t>
            </w:r>
          </w:p>
        </w:tc>
        <w:tc>
          <w:tcPr>
            <w:tcW w:w="4944" w:type="dxa"/>
            <w:shd w:val="clear" w:color="auto" w:fill="FFFFFF" w:themeFill="background1"/>
          </w:tcPr>
          <w:p w14:paraId="4EF5009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0D437E" w:rsidRPr="00E75DD4" w14:paraId="42D5CD3B" w14:textId="77777777" w:rsidTr="000D437E">
        <w:trPr>
          <w:trHeight w:val="20"/>
        </w:trPr>
        <w:tc>
          <w:tcPr>
            <w:tcW w:w="851" w:type="dxa"/>
            <w:shd w:val="clear" w:color="auto" w:fill="FFFFFF" w:themeFill="background1"/>
          </w:tcPr>
          <w:p w14:paraId="3194122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89B44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75D57AD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2 02 11510 02 0000 150</w:t>
            </w:r>
          </w:p>
        </w:tc>
        <w:tc>
          <w:tcPr>
            <w:tcW w:w="4944" w:type="dxa"/>
            <w:shd w:val="clear" w:color="auto" w:fill="FFFFFF" w:themeFill="background1"/>
          </w:tcPr>
          <w:p w14:paraId="19D606F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«Востокуголь»</w:t>
            </w:r>
          </w:p>
        </w:tc>
      </w:tr>
      <w:tr w:rsidR="000D437E" w:rsidRPr="00E75DD4" w14:paraId="10E67103" w14:textId="77777777" w:rsidTr="000D437E">
        <w:trPr>
          <w:trHeight w:val="20"/>
        </w:trPr>
        <w:tc>
          <w:tcPr>
            <w:tcW w:w="851" w:type="dxa"/>
            <w:shd w:val="clear" w:color="auto" w:fill="FFFFFF" w:themeFill="background1"/>
          </w:tcPr>
          <w:p w14:paraId="1F2F1D5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D84477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6B6DCC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2 02 11511 02 0000 150</w:t>
            </w:r>
          </w:p>
        </w:tc>
        <w:tc>
          <w:tcPr>
            <w:tcW w:w="4944" w:type="dxa"/>
            <w:shd w:val="clear" w:color="auto" w:fill="FFFFFF" w:themeFill="background1"/>
          </w:tcPr>
          <w:p w14:paraId="303F8BE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0D437E" w:rsidRPr="00E75DD4" w14:paraId="49385A9C" w14:textId="77777777" w:rsidTr="000D437E">
        <w:trPr>
          <w:trHeight w:val="20"/>
        </w:trPr>
        <w:tc>
          <w:tcPr>
            <w:tcW w:w="851" w:type="dxa"/>
            <w:shd w:val="clear" w:color="auto" w:fill="FFFFFF" w:themeFill="background1"/>
          </w:tcPr>
          <w:p w14:paraId="738A48F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B1F2E5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642637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2 02 12507 02 0000 150</w:t>
            </w:r>
          </w:p>
        </w:tc>
        <w:tc>
          <w:tcPr>
            <w:tcW w:w="4944" w:type="dxa"/>
            <w:shd w:val="clear" w:color="auto" w:fill="FFFFFF" w:themeFill="background1"/>
          </w:tcPr>
          <w:p w14:paraId="0BEE1F6D"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0D437E" w:rsidRPr="00E75DD4" w14:paraId="63C10A71" w14:textId="77777777" w:rsidTr="000D437E">
        <w:trPr>
          <w:trHeight w:val="20"/>
        </w:trPr>
        <w:tc>
          <w:tcPr>
            <w:tcW w:w="851" w:type="dxa"/>
            <w:shd w:val="clear" w:color="auto" w:fill="FFFFFF" w:themeFill="background1"/>
          </w:tcPr>
          <w:p w14:paraId="11F8ED7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BB8D9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733574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2 02 12508 02 0000 150</w:t>
            </w:r>
          </w:p>
        </w:tc>
        <w:tc>
          <w:tcPr>
            <w:tcW w:w="4944" w:type="dxa"/>
            <w:shd w:val="clear" w:color="auto" w:fill="FFFFFF" w:themeFill="background1"/>
          </w:tcPr>
          <w:p w14:paraId="67A944C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r>
      <w:tr w:rsidR="000D437E" w:rsidRPr="00E75DD4" w14:paraId="26AECE9B" w14:textId="77777777" w:rsidTr="000D437E">
        <w:trPr>
          <w:trHeight w:val="20"/>
        </w:trPr>
        <w:tc>
          <w:tcPr>
            <w:tcW w:w="851" w:type="dxa"/>
            <w:shd w:val="clear" w:color="auto" w:fill="FFFFFF" w:themeFill="background1"/>
          </w:tcPr>
          <w:p w14:paraId="7FBA841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169530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30A3C94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2 02 15001 02 0000 150</w:t>
            </w:r>
          </w:p>
        </w:tc>
        <w:tc>
          <w:tcPr>
            <w:tcW w:w="4944" w:type="dxa"/>
            <w:shd w:val="clear" w:color="auto" w:fill="FFFFFF" w:themeFill="background1"/>
          </w:tcPr>
          <w:p w14:paraId="166E75ED"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0D437E" w:rsidRPr="00E75DD4" w14:paraId="69095F54" w14:textId="77777777" w:rsidTr="000D437E">
        <w:trPr>
          <w:trHeight w:val="20"/>
        </w:trPr>
        <w:tc>
          <w:tcPr>
            <w:tcW w:w="851" w:type="dxa"/>
            <w:shd w:val="clear" w:color="auto" w:fill="FFFFFF" w:themeFill="background1"/>
          </w:tcPr>
          <w:p w14:paraId="1B38CB0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CD29B2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96CA1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2 02 15002 02 0000 150</w:t>
            </w:r>
          </w:p>
        </w:tc>
        <w:tc>
          <w:tcPr>
            <w:tcW w:w="4944" w:type="dxa"/>
            <w:shd w:val="clear" w:color="auto" w:fill="FFFFFF" w:themeFill="background1"/>
          </w:tcPr>
          <w:p w14:paraId="41D37A5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0D437E" w:rsidRPr="00E75DD4" w14:paraId="3AEA4EA2" w14:textId="77777777" w:rsidTr="000D437E">
        <w:trPr>
          <w:trHeight w:val="20"/>
        </w:trPr>
        <w:tc>
          <w:tcPr>
            <w:tcW w:w="851" w:type="dxa"/>
            <w:shd w:val="clear" w:color="auto" w:fill="FFFFFF" w:themeFill="background1"/>
          </w:tcPr>
          <w:p w14:paraId="279AFFC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53E64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2DB5782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2 02 15009 02 0000 150</w:t>
            </w:r>
          </w:p>
        </w:tc>
        <w:tc>
          <w:tcPr>
            <w:tcW w:w="4944" w:type="dxa"/>
            <w:shd w:val="clear" w:color="auto" w:fill="FFFFFF" w:themeFill="background1"/>
          </w:tcPr>
          <w:p w14:paraId="25D0160A"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0D437E" w:rsidRPr="00E75DD4" w14:paraId="4EA6F510" w14:textId="77777777" w:rsidTr="000D437E">
        <w:trPr>
          <w:trHeight w:val="20"/>
        </w:trPr>
        <w:tc>
          <w:tcPr>
            <w:tcW w:w="851" w:type="dxa"/>
            <w:shd w:val="clear" w:color="auto" w:fill="FFFFFF" w:themeFill="background1"/>
          </w:tcPr>
          <w:p w14:paraId="49D75DE4" w14:textId="77777777" w:rsidR="000D437E" w:rsidRPr="00E75DD4" w:rsidRDefault="000D437E" w:rsidP="000D437E">
            <w:pPr>
              <w:pStyle w:val="aa"/>
              <w:widowControl w:val="0"/>
              <w:numPr>
                <w:ilvl w:val="0"/>
                <w:numId w:val="37"/>
              </w:numPr>
              <w:autoSpaceDE w:val="0"/>
              <w:autoSpaceDN w:val="0"/>
              <w:spacing w:after="0" w:line="240" w:lineRule="auto"/>
              <w:rPr>
                <w:rFonts w:ascii="Times New Roman" w:eastAsia="Times New Roman" w:hAnsi="Times New Roman" w:cs="Times New Roman"/>
                <w:sz w:val="24"/>
                <w:szCs w:val="24"/>
                <w:lang w:eastAsia="ru-RU"/>
              </w:rPr>
            </w:pPr>
          </w:p>
        </w:tc>
        <w:tc>
          <w:tcPr>
            <w:tcW w:w="1434" w:type="dxa"/>
            <w:gridSpan w:val="2"/>
            <w:shd w:val="clear" w:color="auto" w:fill="FFFFFF" w:themeFill="background1"/>
          </w:tcPr>
          <w:p w14:paraId="6639C0C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50A58109"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color w:val="000000" w:themeColor="text1"/>
              </w:rPr>
              <w:t>2 02 19999 02 0000 150</w:t>
            </w:r>
          </w:p>
        </w:tc>
        <w:tc>
          <w:tcPr>
            <w:tcW w:w="4944" w:type="dxa"/>
            <w:shd w:val="clear" w:color="auto" w:fill="FFFFFF" w:themeFill="background1"/>
          </w:tcPr>
          <w:p w14:paraId="785421F0" w14:textId="77777777" w:rsidR="000D437E" w:rsidRPr="00E75DD4" w:rsidRDefault="000D437E" w:rsidP="000D437E">
            <w:pPr>
              <w:jc w:val="both"/>
              <w:rPr>
                <w:rFonts w:ascii="Times New Roman" w:hAnsi="Times New Roman" w:cs="Times New Roman"/>
              </w:rPr>
            </w:pPr>
            <w:r w:rsidRPr="00E75DD4">
              <w:rPr>
                <w:rFonts w:ascii="Times New Roman" w:eastAsia="Calibri" w:hAnsi="Times New Roman" w:cs="Times New Roman"/>
                <w:color w:val="000000" w:themeColor="text1"/>
              </w:rPr>
              <w:t>Прочие дотации бюджетам субъектов Российской Федерации</w:t>
            </w:r>
          </w:p>
        </w:tc>
      </w:tr>
      <w:tr w:rsidR="000D437E" w:rsidRPr="00E75DD4" w14:paraId="3182D386" w14:textId="77777777" w:rsidTr="000D437E">
        <w:trPr>
          <w:trHeight w:val="20"/>
        </w:trPr>
        <w:tc>
          <w:tcPr>
            <w:tcW w:w="851" w:type="dxa"/>
            <w:shd w:val="clear" w:color="auto" w:fill="FFFFFF" w:themeFill="background1"/>
          </w:tcPr>
          <w:p w14:paraId="761450D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6DFC6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0A78F38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2 02 35900 02 0000 150</w:t>
            </w:r>
          </w:p>
        </w:tc>
        <w:tc>
          <w:tcPr>
            <w:tcW w:w="4944" w:type="dxa"/>
            <w:shd w:val="clear" w:color="auto" w:fill="FFFFFF" w:themeFill="background1"/>
          </w:tcPr>
          <w:p w14:paraId="5D23626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Единая субвенция бюджетам субъектов Российской Федерации и бюджету </w:t>
            </w:r>
            <w:r w:rsidRPr="00E75DD4">
              <w:rPr>
                <w:rFonts w:ascii="Times New Roman" w:hAnsi="Times New Roman" w:cs="Times New Roman"/>
              </w:rPr>
              <w:br/>
              <w:t>г. Байконура</w:t>
            </w:r>
          </w:p>
        </w:tc>
      </w:tr>
      <w:tr w:rsidR="000D437E" w:rsidRPr="00E75DD4" w14:paraId="2AD8670D" w14:textId="77777777" w:rsidTr="000D437E">
        <w:trPr>
          <w:trHeight w:val="20"/>
        </w:trPr>
        <w:tc>
          <w:tcPr>
            <w:tcW w:w="851" w:type="dxa"/>
            <w:shd w:val="clear" w:color="auto" w:fill="FFFFFF" w:themeFill="background1"/>
          </w:tcPr>
          <w:p w14:paraId="02F987D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DBD8A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213715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2 07 02030 02 0010 150</w:t>
            </w:r>
          </w:p>
        </w:tc>
        <w:tc>
          <w:tcPr>
            <w:tcW w:w="4944" w:type="dxa"/>
            <w:shd w:val="clear" w:color="auto" w:fill="FFFFFF" w:themeFill="background1"/>
          </w:tcPr>
          <w:p w14:paraId="7EEED117"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(безвозмездные целевые поступления)</w:t>
            </w:r>
          </w:p>
        </w:tc>
      </w:tr>
      <w:tr w:rsidR="000D437E" w:rsidRPr="00E75DD4" w14:paraId="7E9E6A67" w14:textId="77777777" w:rsidTr="000D437E">
        <w:trPr>
          <w:trHeight w:val="20"/>
        </w:trPr>
        <w:tc>
          <w:tcPr>
            <w:tcW w:w="851" w:type="dxa"/>
            <w:shd w:val="clear" w:color="auto" w:fill="FFFFFF" w:themeFill="background1"/>
          </w:tcPr>
          <w:p w14:paraId="4AF635C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279641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66018F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2 07 02030 02 0011 150</w:t>
            </w:r>
          </w:p>
        </w:tc>
        <w:tc>
          <w:tcPr>
            <w:tcW w:w="4944" w:type="dxa"/>
            <w:shd w:val="clear" w:color="auto" w:fill="FFFFFF" w:themeFill="background1"/>
          </w:tcPr>
          <w:p w14:paraId="64ED4C8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безвозмездные поступления в бюджеты субъектов Российской Федерации  (прочие безвозмездные целевые поступления)</w:t>
            </w:r>
          </w:p>
        </w:tc>
      </w:tr>
      <w:tr w:rsidR="000D437E" w:rsidRPr="00E75DD4" w14:paraId="42826AFC" w14:textId="77777777" w:rsidTr="000D437E">
        <w:trPr>
          <w:trHeight w:val="20"/>
        </w:trPr>
        <w:tc>
          <w:tcPr>
            <w:tcW w:w="851" w:type="dxa"/>
            <w:shd w:val="clear" w:color="auto" w:fill="FFFFFF" w:themeFill="background1"/>
          </w:tcPr>
          <w:p w14:paraId="1E64DF9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E171C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49D5B5C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2 08 02000 02 0000 150</w:t>
            </w:r>
          </w:p>
        </w:tc>
        <w:tc>
          <w:tcPr>
            <w:tcW w:w="4944" w:type="dxa"/>
            <w:shd w:val="clear" w:color="auto" w:fill="FFFFFF" w:themeFill="background1"/>
          </w:tcPr>
          <w:p w14:paraId="26AC7E9F"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437E" w:rsidRPr="00E75DD4" w14:paraId="63C20455" w14:textId="77777777" w:rsidTr="000D437E">
        <w:trPr>
          <w:trHeight w:val="20"/>
        </w:trPr>
        <w:tc>
          <w:tcPr>
            <w:tcW w:w="851" w:type="dxa"/>
            <w:shd w:val="clear" w:color="auto" w:fill="FFFFFF" w:themeFill="background1"/>
          </w:tcPr>
          <w:p w14:paraId="204F1B7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5DE715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860</w:t>
            </w:r>
          </w:p>
        </w:tc>
        <w:tc>
          <w:tcPr>
            <w:tcW w:w="2694" w:type="dxa"/>
            <w:gridSpan w:val="2"/>
            <w:shd w:val="clear" w:color="auto" w:fill="FFFFFF" w:themeFill="background1"/>
          </w:tcPr>
          <w:p w14:paraId="11AFC64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2 19 35900 02 0000 150</w:t>
            </w:r>
          </w:p>
        </w:tc>
        <w:tc>
          <w:tcPr>
            <w:tcW w:w="4944" w:type="dxa"/>
            <w:shd w:val="clear" w:color="auto" w:fill="FFFFFF" w:themeFill="background1"/>
          </w:tcPr>
          <w:p w14:paraId="1F56E5F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Возврат остатков единой субвенции из бюджетов субъектов Российской Федерации</w:t>
            </w:r>
          </w:p>
        </w:tc>
      </w:tr>
      <w:tr w:rsidR="000D437E" w:rsidRPr="00E75DD4" w14:paraId="75D55C32" w14:textId="77777777" w:rsidTr="000D437E">
        <w:trPr>
          <w:trHeight w:val="20"/>
        </w:trPr>
        <w:tc>
          <w:tcPr>
            <w:tcW w:w="851" w:type="dxa"/>
            <w:shd w:val="clear" w:color="auto" w:fill="FFFFFF" w:themeFill="background1"/>
          </w:tcPr>
          <w:p w14:paraId="252D208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F4580E2"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861</w:t>
            </w:r>
          </w:p>
        </w:tc>
        <w:tc>
          <w:tcPr>
            <w:tcW w:w="7638" w:type="dxa"/>
            <w:gridSpan w:val="3"/>
            <w:shd w:val="clear" w:color="auto" w:fill="FFFFFF" w:themeFill="background1"/>
          </w:tcPr>
          <w:p w14:paraId="386E2D8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
              </w:rPr>
              <w:t>Служба финансово-бюджетного контроля</w:t>
            </w:r>
            <w:r w:rsidRPr="00E75DD4">
              <w:rPr>
                <w:rFonts w:ascii="Times New Roman" w:hAnsi="Times New Roman" w:cs="Times New Roman"/>
                <w:b/>
              </w:rPr>
              <w:br/>
              <w:t>Луганской Народной Республики</w:t>
            </w:r>
          </w:p>
        </w:tc>
      </w:tr>
      <w:tr w:rsidR="000D437E" w:rsidRPr="00E75DD4" w14:paraId="5B7CFBFD" w14:textId="77777777" w:rsidTr="000D437E">
        <w:trPr>
          <w:trHeight w:val="20"/>
        </w:trPr>
        <w:tc>
          <w:tcPr>
            <w:tcW w:w="851" w:type="dxa"/>
            <w:shd w:val="clear" w:color="auto" w:fill="FFFFFF" w:themeFill="background1"/>
          </w:tcPr>
          <w:p w14:paraId="153EE74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93C0F4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0022C0E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504F3AE7"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0A9399B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76285698" w14:textId="77777777" w:rsidTr="000D437E">
        <w:trPr>
          <w:trHeight w:val="20"/>
        </w:trPr>
        <w:tc>
          <w:tcPr>
            <w:tcW w:w="851" w:type="dxa"/>
            <w:shd w:val="clear" w:color="auto" w:fill="FFFFFF" w:themeFill="background1"/>
          </w:tcPr>
          <w:p w14:paraId="64DBF21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E2A29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5842C9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1AB02787"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72E92B20"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BDA27AB" w14:textId="77777777" w:rsidTr="000D437E">
        <w:trPr>
          <w:trHeight w:val="20"/>
        </w:trPr>
        <w:tc>
          <w:tcPr>
            <w:tcW w:w="851" w:type="dxa"/>
            <w:shd w:val="clear" w:color="auto" w:fill="FFFFFF" w:themeFill="background1"/>
          </w:tcPr>
          <w:p w14:paraId="048EFBA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C5A22C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28F5A4C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72BE663D"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65221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2B0631EC" w14:textId="77777777" w:rsidTr="000D437E">
        <w:trPr>
          <w:trHeight w:val="20"/>
        </w:trPr>
        <w:tc>
          <w:tcPr>
            <w:tcW w:w="851" w:type="dxa"/>
            <w:shd w:val="clear" w:color="auto" w:fill="FFFFFF" w:themeFill="background1"/>
          </w:tcPr>
          <w:p w14:paraId="7B30BE5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03B75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861</w:t>
            </w:r>
          </w:p>
        </w:tc>
        <w:tc>
          <w:tcPr>
            <w:tcW w:w="2694" w:type="dxa"/>
            <w:gridSpan w:val="2"/>
            <w:shd w:val="clear" w:color="auto" w:fill="FFFFFF" w:themeFill="background1"/>
          </w:tcPr>
          <w:p w14:paraId="619DA8C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78608CC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4A5D05FF" w14:textId="77777777" w:rsidTr="000D437E">
        <w:trPr>
          <w:trHeight w:val="20"/>
        </w:trPr>
        <w:tc>
          <w:tcPr>
            <w:tcW w:w="851" w:type="dxa"/>
            <w:shd w:val="clear" w:color="auto" w:fill="FFFFFF" w:themeFill="background1"/>
          </w:tcPr>
          <w:p w14:paraId="27B5ED0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953B5B0"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862</w:t>
            </w:r>
          </w:p>
        </w:tc>
        <w:tc>
          <w:tcPr>
            <w:tcW w:w="7638" w:type="dxa"/>
            <w:gridSpan w:val="3"/>
            <w:shd w:val="clear" w:color="auto" w:fill="FFFFFF" w:themeFill="background1"/>
          </w:tcPr>
          <w:p w14:paraId="6B6DC99F"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Комитет конкурентной политики Луганской Народной Республики</w:t>
            </w:r>
          </w:p>
          <w:p w14:paraId="6DDCCACD" w14:textId="77777777" w:rsidR="000D437E" w:rsidRPr="00E75DD4" w:rsidRDefault="000D437E" w:rsidP="000D437E">
            <w:pPr>
              <w:jc w:val="center"/>
              <w:rPr>
                <w:rFonts w:ascii="Times New Roman" w:hAnsi="Times New Roman" w:cs="Times New Roman"/>
              </w:rPr>
            </w:pPr>
          </w:p>
        </w:tc>
      </w:tr>
      <w:tr w:rsidR="000D437E" w:rsidRPr="00E75DD4" w14:paraId="691DAB90" w14:textId="77777777" w:rsidTr="000D437E">
        <w:trPr>
          <w:trHeight w:val="20"/>
        </w:trPr>
        <w:tc>
          <w:tcPr>
            <w:tcW w:w="851" w:type="dxa"/>
            <w:shd w:val="clear" w:color="auto" w:fill="FFFFFF" w:themeFill="background1"/>
          </w:tcPr>
          <w:p w14:paraId="6DBBD44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9CBEDC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7F6CDB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0E1C8F0A"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78A83C4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086A68C2" w14:textId="77777777" w:rsidTr="000D437E">
        <w:trPr>
          <w:trHeight w:val="20"/>
        </w:trPr>
        <w:tc>
          <w:tcPr>
            <w:tcW w:w="851" w:type="dxa"/>
            <w:shd w:val="clear" w:color="auto" w:fill="FFFFFF" w:themeFill="background1"/>
          </w:tcPr>
          <w:p w14:paraId="324B94A5"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89255E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40F6889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4CE1C9A3"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0D015D71"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0AFEDC9C" w14:textId="77777777" w:rsidTr="000D437E">
        <w:trPr>
          <w:trHeight w:val="20"/>
        </w:trPr>
        <w:tc>
          <w:tcPr>
            <w:tcW w:w="851" w:type="dxa"/>
            <w:shd w:val="clear" w:color="auto" w:fill="FFFFFF" w:themeFill="background1"/>
          </w:tcPr>
          <w:p w14:paraId="7541907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F5156E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1E8035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79A4856"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34D5D95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14D08F0" w14:textId="77777777" w:rsidTr="000D437E">
        <w:trPr>
          <w:trHeight w:val="20"/>
        </w:trPr>
        <w:tc>
          <w:tcPr>
            <w:tcW w:w="851" w:type="dxa"/>
            <w:shd w:val="clear" w:color="auto" w:fill="FFFFFF" w:themeFill="background1"/>
          </w:tcPr>
          <w:p w14:paraId="6E61FA8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D4ED2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669BB2F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7E2E4D01"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287C93DE" w14:textId="77777777" w:rsidTr="000D437E">
        <w:trPr>
          <w:trHeight w:val="20"/>
        </w:trPr>
        <w:tc>
          <w:tcPr>
            <w:tcW w:w="851" w:type="dxa"/>
            <w:shd w:val="clear" w:color="auto" w:fill="FFFFFF" w:themeFill="background1"/>
          </w:tcPr>
          <w:p w14:paraId="135CB67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6D1579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862</w:t>
            </w:r>
          </w:p>
        </w:tc>
        <w:tc>
          <w:tcPr>
            <w:tcW w:w="2694" w:type="dxa"/>
            <w:gridSpan w:val="2"/>
            <w:shd w:val="clear" w:color="auto" w:fill="FFFFFF" w:themeFill="background1"/>
          </w:tcPr>
          <w:p w14:paraId="081AEE1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0C2CA9D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479184B3" w14:textId="77777777" w:rsidTr="000D437E">
        <w:trPr>
          <w:trHeight w:val="20"/>
        </w:trPr>
        <w:tc>
          <w:tcPr>
            <w:tcW w:w="851" w:type="dxa"/>
            <w:shd w:val="clear" w:color="auto" w:fill="FFFFFF" w:themeFill="background1"/>
          </w:tcPr>
          <w:p w14:paraId="4E4181A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1844AE"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864</w:t>
            </w:r>
          </w:p>
        </w:tc>
        <w:tc>
          <w:tcPr>
            <w:tcW w:w="7638" w:type="dxa"/>
            <w:gridSpan w:val="3"/>
            <w:shd w:val="clear" w:color="auto" w:fill="FFFFFF" w:themeFill="background1"/>
          </w:tcPr>
          <w:p w14:paraId="380F8C9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
              </w:rPr>
              <w:t>Министерство природных ресурсов и экологии</w:t>
            </w:r>
            <w:r w:rsidRPr="00E75DD4">
              <w:rPr>
                <w:rFonts w:ascii="Times New Roman" w:hAnsi="Times New Roman" w:cs="Times New Roman"/>
                <w:b/>
              </w:rPr>
              <w:br/>
              <w:t>Луганской Народной Республики</w:t>
            </w:r>
          </w:p>
        </w:tc>
      </w:tr>
      <w:tr w:rsidR="000D437E" w:rsidRPr="00E75DD4" w14:paraId="3243B21E" w14:textId="77777777" w:rsidTr="000D437E">
        <w:trPr>
          <w:trHeight w:val="20"/>
        </w:trPr>
        <w:tc>
          <w:tcPr>
            <w:tcW w:w="851" w:type="dxa"/>
            <w:shd w:val="clear" w:color="auto" w:fill="FFFFFF" w:themeFill="background1"/>
          </w:tcPr>
          <w:p w14:paraId="349CACE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9A3017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7D7D599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1 12 05020 02 0000 120</w:t>
            </w:r>
          </w:p>
          <w:p w14:paraId="4CE240BB"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1EDA282B"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0D437E" w:rsidRPr="00E75DD4" w14:paraId="217E8A0A" w14:textId="77777777" w:rsidTr="000D437E">
        <w:trPr>
          <w:trHeight w:val="20"/>
        </w:trPr>
        <w:tc>
          <w:tcPr>
            <w:tcW w:w="851" w:type="dxa"/>
            <w:shd w:val="clear" w:color="auto" w:fill="FFFFFF" w:themeFill="background1"/>
          </w:tcPr>
          <w:p w14:paraId="6A15011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2D7A12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654F22A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1 13 02992 02 0010 130</w:t>
            </w:r>
          </w:p>
          <w:p w14:paraId="27F20CD5" w14:textId="77777777" w:rsidR="000D437E" w:rsidRPr="00E75DD4" w:rsidRDefault="000D437E" w:rsidP="000D437E">
            <w:pPr>
              <w:jc w:val="center"/>
              <w:rPr>
                <w:rFonts w:ascii="Times New Roman" w:hAnsi="Times New Roman" w:cs="Times New Roman"/>
              </w:rPr>
            </w:pPr>
          </w:p>
        </w:tc>
        <w:tc>
          <w:tcPr>
            <w:tcW w:w="4944" w:type="dxa"/>
            <w:shd w:val="clear" w:color="auto" w:fill="FFFFFF" w:themeFill="background1"/>
          </w:tcPr>
          <w:p w14:paraId="0BE313E2"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4DEBF2B0" w14:textId="77777777" w:rsidTr="000D437E">
        <w:trPr>
          <w:trHeight w:val="20"/>
        </w:trPr>
        <w:tc>
          <w:tcPr>
            <w:tcW w:w="851" w:type="dxa"/>
            <w:shd w:val="clear" w:color="auto" w:fill="FFFFFF" w:themeFill="background1"/>
          </w:tcPr>
          <w:p w14:paraId="0E82594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A8DD9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1E4A35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1 14 02022 02 0000 410</w:t>
            </w:r>
          </w:p>
          <w:p w14:paraId="1FFC5081"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DA92B39"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lastRenderedPageBreak/>
              <w:t xml:space="preserve">Доходы от реализации имущества, находящегося в оперативном управлении учреждений, </w:t>
            </w:r>
            <w:r w:rsidRPr="00E75DD4">
              <w:rPr>
                <w:rFonts w:ascii="Times New Roman" w:hAnsi="Times New Roman" w:cs="Times New Roman"/>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45403E2A" w14:textId="77777777" w:rsidTr="000D437E">
        <w:trPr>
          <w:trHeight w:val="20"/>
        </w:trPr>
        <w:tc>
          <w:tcPr>
            <w:tcW w:w="851" w:type="dxa"/>
            <w:shd w:val="clear" w:color="auto" w:fill="FFFFFF" w:themeFill="background1"/>
          </w:tcPr>
          <w:p w14:paraId="6FCA20A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852A06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E02FB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1 14 02022 02 0000 440</w:t>
            </w:r>
          </w:p>
          <w:p w14:paraId="37933DF9" w14:textId="77777777" w:rsidR="000D437E" w:rsidRPr="00E75DD4" w:rsidRDefault="000D437E" w:rsidP="000D437E">
            <w:pPr>
              <w:widowControl w:val="0"/>
              <w:autoSpaceDE w:val="0"/>
              <w:autoSpaceDN w:val="0"/>
              <w:jc w:val="center"/>
              <w:rPr>
                <w:rFonts w:ascii="Times New Roman" w:hAnsi="Times New Roman" w:cs="Times New Roman"/>
              </w:rPr>
            </w:pPr>
          </w:p>
        </w:tc>
        <w:tc>
          <w:tcPr>
            <w:tcW w:w="4944" w:type="dxa"/>
            <w:shd w:val="clear" w:color="auto" w:fill="FFFFFF" w:themeFill="background1"/>
          </w:tcPr>
          <w:p w14:paraId="26BD3FAB" w14:textId="77777777" w:rsidR="000D437E" w:rsidRPr="00E75DD4" w:rsidRDefault="000D437E" w:rsidP="000D437E">
            <w:pPr>
              <w:jc w:val="both"/>
              <w:rPr>
                <w:rFonts w:ascii="Times New Roman" w:eastAsia="Calibri"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273D4234" w14:textId="77777777" w:rsidTr="000D437E">
        <w:trPr>
          <w:trHeight w:val="20"/>
        </w:trPr>
        <w:tc>
          <w:tcPr>
            <w:tcW w:w="851" w:type="dxa"/>
            <w:shd w:val="clear" w:color="auto" w:fill="FFFFFF" w:themeFill="background1"/>
          </w:tcPr>
          <w:p w14:paraId="4C9DB03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87D26F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44C791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1 15 02020 02 0000 140</w:t>
            </w:r>
          </w:p>
        </w:tc>
        <w:tc>
          <w:tcPr>
            <w:tcW w:w="4944" w:type="dxa"/>
            <w:shd w:val="clear" w:color="auto" w:fill="FFFFFF" w:themeFill="background1"/>
          </w:tcPr>
          <w:p w14:paraId="14CD68E1"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0D437E" w:rsidRPr="00E75DD4" w14:paraId="672D7219" w14:textId="77777777" w:rsidTr="000D437E">
        <w:trPr>
          <w:trHeight w:val="20"/>
        </w:trPr>
        <w:tc>
          <w:tcPr>
            <w:tcW w:w="851" w:type="dxa"/>
            <w:shd w:val="clear" w:color="auto" w:fill="FFFFFF" w:themeFill="background1"/>
          </w:tcPr>
          <w:p w14:paraId="74217CC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3BD183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5DC4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1 16 01082 01 0000 140</w:t>
            </w:r>
          </w:p>
        </w:tc>
        <w:tc>
          <w:tcPr>
            <w:tcW w:w="4944" w:type="dxa"/>
            <w:shd w:val="clear" w:color="auto" w:fill="FFFFFF" w:themeFill="background1"/>
          </w:tcPr>
          <w:p w14:paraId="20F1614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0D437E" w:rsidRPr="00E75DD4" w14:paraId="312FB78C" w14:textId="77777777" w:rsidTr="000D437E">
        <w:trPr>
          <w:trHeight w:val="20"/>
        </w:trPr>
        <w:tc>
          <w:tcPr>
            <w:tcW w:w="851" w:type="dxa"/>
            <w:shd w:val="clear" w:color="auto" w:fill="FFFFFF" w:themeFill="background1"/>
          </w:tcPr>
          <w:p w14:paraId="557F27B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2349E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6D72C7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tcPr>
          <w:p w14:paraId="07D27DC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7A940F55" w14:textId="77777777" w:rsidTr="000D437E">
        <w:trPr>
          <w:trHeight w:val="20"/>
        </w:trPr>
        <w:tc>
          <w:tcPr>
            <w:tcW w:w="851" w:type="dxa"/>
            <w:shd w:val="clear" w:color="auto" w:fill="FFFFFF" w:themeFill="background1"/>
          </w:tcPr>
          <w:p w14:paraId="0EA14C8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D029D2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852E80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1 16 11020 01 0000 140</w:t>
            </w:r>
          </w:p>
        </w:tc>
        <w:tc>
          <w:tcPr>
            <w:tcW w:w="4944" w:type="dxa"/>
            <w:shd w:val="clear" w:color="auto" w:fill="FFFFFF" w:themeFill="background1"/>
            <w:vAlign w:val="center"/>
          </w:tcPr>
          <w:p w14:paraId="2F9B7995"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0D437E" w:rsidRPr="00E75DD4" w14:paraId="4615FB1C" w14:textId="77777777" w:rsidTr="000D437E">
        <w:trPr>
          <w:trHeight w:val="20"/>
        </w:trPr>
        <w:tc>
          <w:tcPr>
            <w:tcW w:w="851" w:type="dxa"/>
            <w:shd w:val="clear" w:color="auto" w:fill="FFFFFF" w:themeFill="background1"/>
          </w:tcPr>
          <w:p w14:paraId="1D1D37A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4ECBA3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08B1955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1 16 11050 01 0000 140</w:t>
            </w:r>
          </w:p>
        </w:tc>
        <w:tc>
          <w:tcPr>
            <w:tcW w:w="4944" w:type="dxa"/>
            <w:shd w:val="clear" w:color="auto" w:fill="FFFFFF" w:themeFill="background1"/>
            <w:vAlign w:val="center"/>
          </w:tcPr>
          <w:p w14:paraId="1FBA387E"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 xml:space="preserve">Платежи по искам о возмещении вреда, причиненного окружающей среде, а также </w:t>
            </w:r>
            <w:r w:rsidRPr="00E75DD4">
              <w:rPr>
                <w:rFonts w:ascii="Times New Roman" w:hAnsi="Times New Roman" w:cs="Times New Roman"/>
              </w:rPr>
              <w:lastRenderedPageBreak/>
              <w:t>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0D437E" w:rsidRPr="00E75DD4" w14:paraId="2D49FE69" w14:textId="77777777" w:rsidTr="000D437E">
        <w:trPr>
          <w:trHeight w:val="20"/>
        </w:trPr>
        <w:tc>
          <w:tcPr>
            <w:tcW w:w="851" w:type="dxa"/>
            <w:shd w:val="clear" w:color="auto" w:fill="FFFFFF" w:themeFill="background1"/>
          </w:tcPr>
          <w:p w14:paraId="544F49F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0D699E7" w14:textId="77777777" w:rsidR="000D437E" w:rsidRPr="00E75DD4" w:rsidRDefault="000D437E" w:rsidP="000D437E">
            <w:pPr>
              <w:suppressAutoHyphens/>
              <w:jc w:val="center"/>
              <w:outlineLvl w:val="4"/>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3DAD35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1 16 11080 01 0000 140</w:t>
            </w:r>
          </w:p>
        </w:tc>
        <w:tc>
          <w:tcPr>
            <w:tcW w:w="4944" w:type="dxa"/>
            <w:shd w:val="clear" w:color="auto" w:fill="FFFFFF" w:themeFill="background1"/>
            <w:vAlign w:val="center"/>
          </w:tcPr>
          <w:p w14:paraId="3CEB6337" w14:textId="77777777" w:rsidR="000D437E" w:rsidRPr="00E75DD4" w:rsidRDefault="000D437E" w:rsidP="000D437E">
            <w:pPr>
              <w:suppressAutoHyphens/>
              <w:jc w:val="both"/>
              <w:outlineLvl w:val="4"/>
              <w:rPr>
                <w:rFonts w:ascii="Times New Roman" w:hAnsi="Times New Roman" w:cs="Times New Roman"/>
              </w:rPr>
            </w:pPr>
            <w:r w:rsidRPr="00E75DD4">
              <w:rPr>
                <w:rFonts w:ascii="Times New Roman" w:hAnsi="Times New Roman" w:cs="Times New Roman"/>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0D437E" w:rsidRPr="00E75DD4" w14:paraId="230EA8E9" w14:textId="77777777" w:rsidTr="000D437E">
        <w:trPr>
          <w:trHeight w:val="20"/>
        </w:trPr>
        <w:tc>
          <w:tcPr>
            <w:tcW w:w="851" w:type="dxa"/>
            <w:shd w:val="clear" w:color="auto" w:fill="FFFFFF" w:themeFill="background1"/>
          </w:tcPr>
          <w:p w14:paraId="0AB1DC4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45CA3B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100F94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tcPr>
          <w:p w14:paraId="2D68A85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1DD790A0" w14:textId="77777777" w:rsidTr="000D437E">
        <w:trPr>
          <w:trHeight w:val="20"/>
        </w:trPr>
        <w:tc>
          <w:tcPr>
            <w:tcW w:w="851" w:type="dxa"/>
            <w:shd w:val="clear" w:color="auto" w:fill="FFFFFF" w:themeFill="background1"/>
          </w:tcPr>
          <w:p w14:paraId="0472B8E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02D447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A8B0C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2 02 22512 02 0000 150</w:t>
            </w:r>
          </w:p>
        </w:tc>
        <w:tc>
          <w:tcPr>
            <w:tcW w:w="4944" w:type="dxa"/>
            <w:shd w:val="clear" w:color="auto" w:fill="FFFFFF" w:themeFill="background1"/>
          </w:tcPr>
          <w:p w14:paraId="1992551A"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0D437E" w:rsidRPr="00E75DD4" w14:paraId="36D53503" w14:textId="77777777" w:rsidTr="000D437E">
        <w:trPr>
          <w:trHeight w:val="20"/>
        </w:trPr>
        <w:tc>
          <w:tcPr>
            <w:tcW w:w="851" w:type="dxa"/>
            <w:shd w:val="clear" w:color="auto" w:fill="FFFFFF" w:themeFill="background1"/>
          </w:tcPr>
          <w:p w14:paraId="71D41D3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171D80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779EAA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2 02 29999 02 0000 150</w:t>
            </w:r>
          </w:p>
        </w:tc>
        <w:tc>
          <w:tcPr>
            <w:tcW w:w="4944" w:type="dxa"/>
            <w:shd w:val="clear" w:color="auto" w:fill="FFFFFF" w:themeFill="background1"/>
          </w:tcPr>
          <w:p w14:paraId="5B2BB54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Прочие субсидии бюджетам субъектов Российской Федерации</w:t>
            </w:r>
          </w:p>
        </w:tc>
      </w:tr>
      <w:tr w:rsidR="000D437E" w:rsidRPr="00E75DD4" w14:paraId="1BBA69A7" w14:textId="77777777" w:rsidTr="000D437E">
        <w:trPr>
          <w:trHeight w:val="20"/>
        </w:trPr>
        <w:tc>
          <w:tcPr>
            <w:tcW w:w="851" w:type="dxa"/>
            <w:shd w:val="clear" w:color="auto" w:fill="FFFFFF" w:themeFill="background1"/>
          </w:tcPr>
          <w:p w14:paraId="2C5F88F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816FDA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550E65F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2 02 35128 02 0000 150</w:t>
            </w:r>
          </w:p>
        </w:tc>
        <w:tc>
          <w:tcPr>
            <w:tcW w:w="4944" w:type="dxa"/>
            <w:shd w:val="clear" w:color="auto" w:fill="FFFFFF" w:themeFill="background1"/>
          </w:tcPr>
          <w:p w14:paraId="246A43D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0D437E" w:rsidRPr="00E75DD4" w14:paraId="601B3A82" w14:textId="77777777" w:rsidTr="000D437E">
        <w:trPr>
          <w:trHeight w:val="20"/>
        </w:trPr>
        <w:tc>
          <w:tcPr>
            <w:tcW w:w="851" w:type="dxa"/>
            <w:shd w:val="clear" w:color="auto" w:fill="FFFFFF" w:themeFill="background1"/>
          </w:tcPr>
          <w:p w14:paraId="5973E284"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DC5BA4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588AF0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2 02 35129 02 0000 150</w:t>
            </w:r>
          </w:p>
        </w:tc>
        <w:tc>
          <w:tcPr>
            <w:tcW w:w="4944" w:type="dxa"/>
            <w:shd w:val="clear" w:color="auto" w:fill="FFFFFF" w:themeFill="background1"/>
          </w:tcPr>
          <w:p w14:paraId="57AE9872"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отдельных полномочий в области лесных отношений</w:t>
            </w:r>
          </w:p>
        </w:tc>
      </w:tr>
      <w:tr w:rsidR="000D437E" w:rsidRPr="00E75DD4" w14:paraId="252A3323" w14:textId="77777777" w:rsidTr="000D437E">
        <w:trPr>
          <w:trHeight w:val="20"/>
        </w:trPr>
        <w:tc>
          <w:tcPr>
            <w:tcW w:w="851" w:type="dxa"/>
            <w:shd w:val="clear" w:color="auto" w:fill="FFFFFF" w:themeFill="background1"/>
          </w:tcPr>
          <w:p w14:paraId="0FA0790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50A9D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38F4BF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2 02 35345 02 0000 150</w:t>
            </w:r>
          </w:p>
        </w:tc>
        <w:tc>
          <w:tcPr>
            <w:tcW w:w="4944" w:type="dxa"/>
            <w:shd w:val="clear" w:color="auto" w:fill="FFFFFF" w:themeFill="background1"/>
          </w:tcPr>
          <w:p w14:paraId="4B62B79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Субвенция бюджетам субъектов Российской Федерации на осуществление мер пожарной безопасности и тушение лесных пожаров</w:t>
            </w:r>
          </w:p>
        </w:tc>
      </w:tr>
      <w:tr w:rsidR="000D437E" w:rsidRPr="00E75DD4" w14:paraId="2E2D7D8A" w14:textId="77777777" w:rsidTr="000D437E">
        <w:trPr>
          <w:trHeight w:val="20"/>
        </w:trPr>
        <w:tc>
          <w:tcPr>
            <w:tcW w:w="851" w:type="dxa"/>
            <w:shd w:val="clear" w:color="auto" w:fill="FFFFFF" w:themeFill="background1"/>
          </w:tcPr>
          <w:p w14:paraId="5EF8954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840DF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4218FE58"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2 02 35432 02 0000 150</w:t>
            </w:r>
          </w:p>
        </w:tc>
        <w:tc>
          <w:tcPr>
            <w:tcW w:w="4944" w:type="dxa"/>
            <w:shd w:val="clear" w:color="auto" w:fill="FFFFFF" w:themeFill="background1"/>
          </w:tcPr>
          <w:p w14:paraId="53E25D98"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Субвенции бюджетам субъектов Российской Федерации на оснащение специализированных учреждений органов государственной власти </w:t>
            </w:r>
            <w:r w:rsidRPr="00E75DD4">
              <w:rPr>
                <w:rFonts w:ascii="Times New Roman" w:hAnsi="Times New Roman" w:cs="Times New Roman"/>
              </w:rPr>
              <w:lastRenderedPageBreak/>
              <w:t>субъектов Российской Федерации лесопожарной техникой и оборудованием для проведения комплекса мероприятий по охране лесов от пожаров</w:t>
            </w:r>
          </w:p>
        </w:tc>
      </w:tr>
      <w:tr w:rsidR="000D437E" w:rsidRPr="00E75DD4" w14:paraId="64581C90" w14:textId="77777777" w:rsidTr="000D437E">
        <w:trPr>
          <w:trHeight w:val="20"/>
        </w:trPr>
        <w:tc>
          <w:tcPr>
            <w:tcW w:w="851" w:type="dxa"/>
            <w:shd w:val="clear" w:color="auto" w:fill="FFFFFF" w:themeFill="background1"/>
          </w:tcPr>
          <w:p w14:paraId="2235F18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A7E713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2FCA7A9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2 02 35430 02 0000 150</w:t>
            </w:r>
          </w:p>
        </w:tc>
        <w:tc>
          <w:tcPr>
            <w:tcW w:w="4944" w:type="dxa"/>
            <w:shd w:val="clear" w:color="auto" w:fill="FFFFFF" w:themeFill="background1"/>
          </w:tcPr>
          <w:p w14:paraId="05CEA9E3"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0D437E" w:rsidRPr="00E75DD4" w14:paraId="6AFE6D95" w14:textId="77777777" w:rsidTr="000D437E">
        <w:trPr>
          <w:trHeight w:val="20"/>
        </w:trPr>
        <w:tc>
          <w:tcPr>
            <w:tcW w:w="851" w:type="dxa"/>
            <w:shd w:val="clear" w:color="auto" w:fill="FFFFFF" w:themeFill="background1"/>
          </w:tcPr>
          <w:p w14:paraId="234CBBD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1D021A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864</w:t>
            </w:r>
          </w:p>
        </w:tc>
        <w:tc>
          <w:tcPr>
            <w:tcW w:w="2694" w:type="dxa"/>
            <w:gridSpan w:val="2"/>
            <w:shd w:val="clear" w:color="auto" w:fill="FFFFFF" w:themeFill="background1"/>
          </w:tcPr>
          <w:p w14:paraId="38A7834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2 02 35429 02 0000 150</w:t>
            </w:r>
          </w:p>
        </w:tc>
        <w:tc>
          <w:tcPr>
            <w:tcW w:w="4944" w:type="dxa"/>
            <w:shd w:val="clear" w:color="auto" w:fill="FFFFFF" w:themeFill="background1"/>
          </w:tcPr>
          <w:p w14:paraId="0D64B19C"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Субвенции бюджетам субъектов Российской Федерации на увеличение площади лесовосстановления</w:t>
            </w:r>
          </w:p>
        </w:tc>
      </w:tr>
      <w:tr w:rsidR="000D437E" w:rsidRPr="00E75DD4" w14:paraId="5A572FA7" w14:textId="77777777" w:rsidTr="000D437E">
        <w:trPr>
          <w:trHeight w:val="20"/>
        </w:trPr>
        <w:tc>
          <w:tcPr>
            <w:tcW w:w="851" w:type="dxa"/>
            <w:shd w:val="clear" w:color="auto" w:fill="FFFFFF" w:themeFill="background1"/>
          </w:tcPr>
          <w:p w14:paraId="3DBEEB0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604A8B8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26D8D30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2 02 49001 02 0000 150</w:t>
            </w:r>
          </w:p>
        </w:tc>
        <w:tc>
          <w:tcPr>
            <w:tcW w:w="4944" w:type="dxa"/>
            <w:shd w:val="clear" w:color="auto" w:fill="FFFFFF" w:themeFill="background1"/>
          </w:tcPr>
          <w:p w14:paraId="67238FF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0D437E" w:rsidRPr="00E75DD4" w14:paraId="790ECC4F" w14:textId="77777777" w:rsidTr="000D437E">
        <w:trPr>
          <w:trHeight w:val="20"/>
        </w:trPr>
        <w:tc>
          <w:tcPr>
            <w:tcW w:w="851" w:type="dxa"/>
            <w:shd w:val="clear" w:color="auto" w:fill="FFFFFF" w:themeFill="background1"/>
          </w:tcPr>
          <w:p w14:paraId="5DCBFE9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75F300C1" w14:textId="77777777" w:rsidR="000D437E" w:rsidRPr="00E75DD4" w:rsidRDefault="000D437E" w:rsidP="000D437E">
            <w:pPr>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0670EFC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2 18 22512 01 0000 150</w:t>
            </w:r>
          </w:p>
        </w:tc>
        <w:tc>
          <w:tcPr>
            <w:tcW w:w="4944" w:type="dxa"/>
            <w:shd w:val="clear" w:color="auto" w:fill="FFFFFF" w:themeFill="background1"/>
          </w:tcPr>
          <w:p w14:paraId="35AAEB39"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0D437E" w:rsidRPr="00E75DD4" w14:paraId="56D2B1F2" w14:textId="77777777" w:rsidTr="000D437E">
        <w:trPr>
          <w:trHeight w:val="20"/>
        </w:trPr>
        <w:tc>
          <w:tcPr>
            <w:tcW w:w="851" w:type="dxa"/>
            <w:shd w:val="clear" w:color="auto" w:fill="FFFFFF" w:themeFill="background1"/>
          </w:tcPr>
          <w:p w14:paraId="47C0F46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506CD714" w14:textId="77777777" w:rsidR="000D437E" w:rsidRPr="00E75DD4" w:rsidRDefault="000D437E"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864</w:t>
            </w:r>
          </w:p>
        </w:tc>
        <w:tc>
          <w:tcPr>
            <w:tcW w:w="2694" w:type="dxa"/>
            <w:gridSpan w:val="2"/>
            <w:shd w:val="clear" w:color="auto" w:fill="FFFFFF" w:themeFill="background1"/>
          </w:tcPr>
          <w:p w14:paraId="7A83F4ED" w14:textId="77777777" w:rsidR="000D437E" w:rsidRPr="00E75DD4" w:rsidRDefault="000D437E" w:rsidP="000D437E">
            <w:pPr>
              <w:widowControl w:val="0"/>
              <w:autoSpaceDE w:val="0"/>
              <w:autoSpaceDN w:val="0"/>
              <w:jc w:val="center"/>
              <w:rPr>
                <w:rFonts w:ascii="Times New Roman" w:hAnsi="Times New Roman" w:cs="Times New Roman"/>
                <w:bCs/>
              </w:rPr>
            </w:pPr>
            <w:r w:rsidRPr="00E75DD4">
              <w:rPr>
                <w:rFonts w:ascii="Times New Roman" w:hAnsi="Times New Roman" w:cs="Times New Roman"/>
                <w:bCs/>
              </w:rPr>
              <w:t>2 18 44557 01 0000 150</w:t>
            </w:r>
          </w:p>
        </w:tc>
        <w:tc>
          <w:tcPr>
            <w:tcW w:w="4944" w:type="dxa"/>
            <w:shd w:val="clear" w:color="auto" w:fill="FFFFFF" w:themeFill="background1"/>
          </w:tcPr>
          <w:p w14:paraId="3358200F" w14:textId="77777777" w:rsidR="000D437E" w:rsidRPr="00E75DD4" w:rsidRDefault="000D437E" w:rsidP="000D437E">
            <w:pPr>
              <w:widowControl w:val="0"/>
              <w:autoSpaceDE w:val="0"/>
              <w:autoSpaceDN w:val="0"/>
              <w:jc w:val="both"/>
              <w:rPr>
                <w:rFonts w:ascii="Times New Roman" w:hAnsi="Times New Roman" w:cs="Times New Roman"/>
                <w:bCs/>
              </w:rPr>
            </w:pPr>
            <w:r w:rsidRPr="00E75DD4">
              <w:rPr>
                <w:rFonts w:ascii="Times New Roman" w:hAnsi="Times New Roman" w:cs="Times New Roman"/>
                <w:bCs/>
              </w:rPr>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0D437E" w:rsidRPr="00E75DD4" w14:paraId="6FF0A392" w14:textId="77777777" w:rsidTr="000D437E">
        <w:trPr>
          <w:trHeight w:val="20"/>
        </w:trPr>
        <w:tc>
          <w:tcPr>
            <w:tcW w:w="851" w:type="dxa"/>
            <w:shd w:val="clear" w:color="auto" w:fill="FFFFFF" w:themeFill="background1"/>
          </w:tcPr>
          <w:p w14:paraId="6C016A3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D5520B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5D3F64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2 19 22512 02 0000 150</w:t>
            </w:r>
          </w:p>
        </w:tc>
        <w:tc>
          <w:tcPr>
            <w:tcW w:w="4944" w:type="dxa"/>
            <w:shd w:val="clear" w:color="auto" w:fill="FFFFFF" w:themeFill="background1"/>
          </w:tcPr>
          <w:p w14:paraId="7F9AC7D1"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w:t>
            </w:r>
            <w:r w:rsidRPr="00E75DD4">
              <w:rPr>
                <w:rFonts w:ascii="Times New Roman" w:hAnsi="Times New Roman" w:cs="Times New Roman"/>
              </w:rPr>
              <w:lastRenderedPageBreak/>
              <w:t>субъектов Российской Федерации</w:t>
            </w:r>
          </w:p>
        </w:tc>
      </w:tr>
      <w:tr w:rsidR="000D437E" w:rsidRPr="00E75DD4" w14:paraId="2A7DB3F9" w14:textId="77777777" w:rsidTr="000D437E">
        <w:trPr>
          <w:trHeight w:val="20"/>
        </w:trPr>
        <w:tc>
          <w:tcPr>
            <w:tcW w:w="851" w:type="dxa"/>
            <w:shd w:val="clear" w:color="auto" w:fill="FFFFFF" w:themeFill="background1"/>
          </w:tcPr>
          <w:p w14:paraId="7DC0019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4A0ABB5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18C1508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2 19 35128 02 0000 150</w:t>
            </w:r>
          </w:p>
        </w:tc>
        <w:tc>
          <w:tcPr>
            <w:tcW w:w="4944" w:type="dxa"/>
            <w:shd w:val="clear" w:color="auto" w:fill="FFFFFF" w:themeFill="background1"/>
          </w:tcPr>
          <w:p w14:paraId="4B3AD156"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0D437E" w:rsidRPr="00E75DD4" w14:paraId="409A5619" w14:textId="77777777" w:rsidTr="000D437E">
        <w:trPr>
          <w:trHeight w:val="20"/>
        </w:trPr>
        <w:tc>
          <w:tcPr>
            <w:tcW w:w="851" w:type="dxa"/>
            <w:shd w:val="clear" w:color="auto" w:fill="FFFFFF" w:themeFill="background1"/>
          </w:tcPr>
          <w:p w14:paraId="336E283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40A31E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362A50C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2 19 35129 02 0000 150</w:t>
            </w:r>
          </w:p>
        </w:tc>
        <w:tc>
          <w:tcPr>
            <w:tcW w:w="4944" w:type="dxa"/>
            <w:shd w:val="clear" w:color="auto" w:fill="FFFFFF" w:themeFill="background1"/>
          </w:tcPr>
          <w:p w14:paraId="1069A98E"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0D437E" w:rsidRPr="00E75DD4" w14:paraId="4891E169" w14:textId="77777777" w:rsidTr="000D437E">
        <w:trPr>
          <w:trHeight w:val="20"/>
        </w:trPr>
        <w:tc>
          <w:tcPr>
            <w:tcW w:w="851" w:type="dxa"/>
            <w:shd w:val="clear" w:color="auto" w:fill="FFFFFF" w:themeFill="background1"/>
          </w:tcPr>
          <w:p w14:paraId="7BE5C8A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950C5F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6AC7F0F1"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2 19 35345 02 0000 150</w:t>
            </w:r>
          </w:p>
        </w:tc>
        <w:tc>
          <w:tcPr>
            <w:tcW w:w="4944" w:type="dxa"/>
            <w:shd w:val="clear" w:color="auto" w:fill="FFFFFF" w:themeFill="background1"/>
          </w:tcPr>
          <w:p w14:paraId="137347B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0D437E" w:rsidRPr="00E75DD4" w14:paraId="11C32966" w14:textId="77777777" w:rsidTr="000D437E">
        <w:trPr>
          <w:trHeight w:val="20"/>
        </w:trPr>
        <w:tc>
          <w:tcPr>
            <w:tcW w:w="851" w:type="dxa"/>
            <w:shd w:val="clear" w:color="auto" w:fill="FFFFFF" w:themeFill="background1"/>
          </w:tcPr>
          <w:p w14:paraId="1F81550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FA6FBB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Cs/>
              </w:rPr>
              <w:t>864</w:t>
            </w:r>
          </w:p>
        </w:tc>
        <w:tc>
          <w:tcPr>
            <w:tcW w:w="2694" w:type="dxa"/>
            <w:gridSpan w:val="2"/>
            <w:shd w:val="clear" w:color="auto" w:fill="FFFFFF" w:themeFill="background1"/>
          </w:tcPr>
          <w:p w14:paraId="0413EBC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2 19 44557 02 0000 150</w:t>
            </w:r>
          </w:p>
        </w:tc>
        <w:tc>
          <w:tcPr>
            <w:tcW w:w="4944" w:type="dxa"/>
            <w:shd w:val="clear" w:color="auto" w:fill="FFFFFF" w:themeFill="background1"/>
          </w:tcPr>
          <w:p w14:paraId="0B493000"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0D437E" w:rsidRPr="00E75DD4" w14:paraId="4BCCD173" w14:textId="77777777" w:rsidTr="000D437E">
        <w:trPr>
          <w:trHeight w:val="293"/>
        </w:trPr>
        <w:tc>
          <w:tcPr>
            <w:tcW w:w="851" w:type="dxa"/>
            <w:shd w:val="clear" w:color="auto" w:fill="FFFFFF" w:themeFill="background1"/>
          </w:tcPr>
          <w:p w14:paraId="0717E6C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3AFD2707"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867</w:t>
            </w:r>
          </w:p>
        </w:tc>
        <w:tc>
          <w:tcPr>
            <w:tcW w:w="7638" w:type="dxa"/>
            <w:gridSpan w:val="3"/>
            <w:shd w:val="clear" w:color="auto" w:fill="FFFFFF" w:themeFill="background1"/>
          </w:tcPr>
          <w:p w14:paraId="1CCEFD01" w14:textId="77777777" w:rsidR="000D437E" w:rsidRPr="00E75DD4" w:rsidRDefault="000D437E"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b/>
              </w:rPr>
              <w:t>Комитет тарифного и ценового регулирования</w:t>
            </w:r>
            <w:r w:rsidRPr="00E75DD4">
              <w:rPr>
                <w:rFonts w:ascii="Times New Roman" w:hAnsi="Times New Roman" w:cs="Times New Roman"/>
                <w:b/>
              </w:rPr>
              <w:br/>
              <w:t>Луганской Народной Республики</w:t>
            </w:r>
          </w:p>
        </w:tc>
      </w:tr>
      <w:tr w:rsidR="000D437E" w:rsidRPr="00E75DD4" w14:paraId="140930F5" w14:textId="77777777" w:rsidTr="000D437E">
        <w:trPr>
          <w:trHeight w:val="20"/>
        </w:trPr>
        <w:tc>
          <w:tcPr>
            <w:tcW w:w="851" w:type="dxa"/>
            <w:shd w:val="clear" w:color="auto" w:fill="FFFFFF" w:themeFill="background1"/>
          </w:tcPr>
          <w:p w14:paraId="0B8C0A9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67DEB5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77BB1956"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FC7EE2D"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1E229C08" w14:textId="77777777" w:rsidTr="000D437E">
        <w:trPr>
          <w:trHeight w:val="20"/>
        </w:trPr>
        <w:tc>
          <w:tcPr>
            <w:tcW w:w="851" w:type="dxa"/>
            <w:shd w:val="clear" w:color="auto" w:fill="FFFFFF" w:themeFill="background1"/>
          </w:tcPr>
          <w:p w14:paraId="3FA7DD1A"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25DA0DD5"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3951609F"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01F48F1A"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6AE72D9F" w14:textId="77777777" w:rsidTr="000D437E">
        <w:trPr>
          <w:trHeight w:val="20"/>
        </w:trPr>
        <w:tc>
          <w:tcPr>
            <w:tcW w:w="851" w:type="dxa"/>
            <w:shd w:val="clear" w:color="auto" w:fill="FFFFFF" w:themeFill="background1"/>
          </w:tcPr>
          <w:p w14:paraId="30C8B29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E78AAA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16382B1B"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03DA5B24"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w:t>
            </w:r>
            <w:r w:rsidRPr="00E75DD4">
              <w:rPr>
                <w:rFonts w:ascii="Times New Roman" w:hAnsi="Times New Roman" w:cs="Times New Roman"/>
              </w:rPr>
              <w:lastRenderedPageBreak/>
              <w:t>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72935716" w14:textId="77777777" w:rsidTr="000D437E">
        <w:trPr>
          <w:trHeight w:val="20"/>
        </w:trPr>
        <w:tc>
          <w:tcPr>
            <w:tcW w:w="851" w:type="dxa"/>
            <w:shd w:val="clear" w:color="auto" w:fill="FFFFFF" w:themeFill="background1"/>
          </w:tcPr>
          <w:p w14:paraId="41CE19C8"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1ABFF296"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0CA31AB"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77E04A67"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2136B90B" w14:textId="77777777" w:rsidTr="000D437E">
        <w:trPr>
          <w:trHeight w:val="20"/>
        </w:trPr>
        <w:tc>
          <w:tcPr>
            <w:tcW w:w="851" w:type="dxa"/>
            <w:shd w:val="clear" w:color="auto" w:fill="FFFFFF" w:themeFill="background1"/>
          </w:tcPr>
          <w:p w14:paraId="1980E8FF"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34" w:type="dxa"/>
            <w:gridSpan w:val="2"/>
            <w:shd w:val="clear" w:color="auto" w:fill="FFFFFF" w:themeFill="background1"/>
          </w:tcPr>
          <w:p w14:paraId="017737D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867</w:t>
            </w:r>
          </w:p>
        </w:tc>
        <w:tc>
          <w:tcPr>
            <w:tcW w:w="2694" w:type="dxa"/>
            <w:gridSpan w:val="2"/>
            <w:shd w:val="clear" w:color="auto" w:fill="FFFFFF" w:themeFill="background1"/>
          </w:tcPr>
          <w:p w14:paraId="55A4CA61"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2DF4BE56"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33764A66" w14:textId="77777777" w:rsidTr="000D437E">
        <w:trPr>
          <w:trHeight w:val="20"/>
        </w:trPr>
        <w:tc>
          <w:tcPr>
            <w:tcW w:w="851" w:type="dxa"/>
            <w:shd w:val="clear" w:color="auto" w:fill="FFFFFF" w:themeFill="background1"/>
          </w:tcPr>
          <w:p w14:paraId="4B659FA1"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4A9CC04"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870</w:t>
            </w:r>
          </w:p>
        </w:tc>
        <w:tc>
          <w:tcPr>
            <w:tcW w:w="7654" w:type="dxa"/>
            <w:gridSpan w:val="4"/>
            <w:shd w:val="clear" w:color="auto" w:fill="FFFFFF" w:themeFill="background1"/>
          </w:tcPr>
          <w:p w14:paraId="510477D7" w14:textId="77777777" w:rsidR="000D437E" w:rsidRPr="00E75DD4" w:rsidRDefault="000D437E" w:rsidP="000D437E">
            <w:pPr>
              <w:jc w:val="center"/>
              <w:outlineLvl w:val="0"/>
              <w:rPr>
                <w:rFonts w:ascii="Times New Roman" w:hAnsi="Times New Roman" w:cs="Times New Roman"/>
                <w:b/>
              </w:rPr>
            </w:pPr>
            <w:r w:rsidRPr="00E75DD4">
              <w:rPr>
                <w:rFonts w:ascii="Times New Roman" w:hAnsi="Times New Roman" w:cs="Times New Roman"/>
                <w:b/>
              </w:rPr>
              <w:t>Избирательная комиссия Луганской Народной Республики</w:t>
            </w:r>
          </w:p>
        </w:tc>
      </w:tr>
      <w:tr w:rsidR="000D437E" w:rsidRPr="00E75DD4" w14:paraId="034A063B" w14:textId="77777777" w:rsidTr="000D437E">
        <w:trPr>
          <w:trHeight w:val="20"/>
        </w:trPr>
        <w:tc>
          <w:tcPr>
            <w:tcW w:w="851" w:type="dxa"/>
            <w:shd w:val="clear" w:color="auto" w:fill="FFFFFF" w:themeFill="background1"/>
          </w:tcPr>
          <w:p w14:paraId="5C10F5F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1B9909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16ED256F"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22C1E3B9"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7A81BA64" w14:textId="77777777" w:rsidTr="000D437E">
        <w:trPr>
          <w:trHeight w:val="20"/>
        </w:trPr>
        <w:tc>
          <w:tcPr>
            <w:tcW w:w="851" w:type="dxa"/>
            <w:shd w:val="clear" w:color="auto" w:fill="FFFFFF" w:themeFill="background1"/>
          </w:tcPr>
          <w:p w14:paraId="49DDA6A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4E33E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E28EA7E"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32B8E6F9"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0C3B5527" w14:textId="77777777" w:rsidTr="000D437E">
        <w:trPr>
          <w:trHeight w:val="20"/>
        </w:trPr>
        <w:tc>
          <w:tcPr>
            <w:tcW w:w="851" w:type="dxa"/>
            <w:shd w:val="clear" w:color="auto" w:fill="FFFFFF" w:themeFill="background1"/>
          </w:tcPr>
          <w:p w14:paraId="5DD889A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725F1A2"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65B3BA80"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3B06BADC"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793F8DC6" w14:textId="77777777" w:rsidTr="000D437E">
        <w:trPr>
          <w:trHeight w:val="20"/>
        </w:trPr>
        <w:tc>
          <w:tcPr>
            <w:tcW w:w="851" w:type="dxa"/>
            <w:shd w:val="clear" w:color="auto" w:fill="FFFFFF" w:themeFill="background1"/>
          </w:tcPr>
          <w:p w14:paraId="5B3E7AB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6F72F4E"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53DE6EDE"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center"/>
          </w:tcPr>
          <w:p w14:paraId="175028F2"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0BF5231A" w14:textId="77777777" w:rsidTr="000D437E">
        <w:trPr>
          <w:trHeight w:val="20"/>
        </w:trPr>
        <w:tc>
          <w:tcPr>
            <w:tcW w:w="851" w:type="dxa"/>
            <w:shd w:val="clear" w:color="auto" w:fill="FFFFFF" w:themeFill="background1"/>
          </w:tcPr>
          <w:p w14:paraId="162ED82C"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1E27D18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870</w:t>
            </w:r>
          </w:p>
        </w:tc>
        <w:tc>
          <w:tcPr>
            <w:tcW w:w="2710" w:type="dxa"/>
            <w:gridSpan w:val="3"/>
            <w:shd w:val="clear" w:color="auto" w:fill="FFFFFF" w:themeFill="background1"/>
          </w:tcPr>
          <w:p w14:paraId="789EBF39"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1 17 05020 02 0000 180</w:t>
            </w:r>
          </w:p>
        </w:tc>
        <w:tc>
          <w:tcPr>
            <w:tcW w:w="4944" w:type="dxa"/>
            <w:shd w:val="clear" w:color="auto" w:fill="FFFFFF" w:themeFill="background1"/>
            <w:vAlign w:val="center"/>
          </w:tcPr>
          <w:p w14:paraId="7D1AE5F7"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Прочие неналоговые доходы бюджетов субъектов Российской Федерации</w:t>
            </w:r>
          </w:p>
        </w:tc>
      </w:tr>
      <w:tr w:rsidR="000D437E" w:rsidRPr="00E75DD4" w14:paraId="62F4C533" w14:textId="77777777" w:rsidTr="000D437E">
        <w:trPr>
          <w:trHeight w:val="591"/>
        </w:trPr>
        <w:tc>
          <w:tcPr>
            <w:tcW w:w="851" w:type="dxa"/>
            <w:shd w:val="clear" w:color="auto" w:fill="FFFFFF" w:themeFill="background1"/>
          </w:tcPr>
          <w:p w14:paraId="56506559"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54CFD6B"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875</w:t>
            </w:r>
          </w:p>
        </w:tc>
        <w:tc>
          <w:tcPr>
            <w:tcW w:w="7654" w:type="dxa"/>
            <w:gridSpan w:val="4"/>
            <w:shd w:val="clear" w:color="auto" w:fill="FFFFFF" w:themeFill="background1"/>
          </w:tcPr>
          <w:p w14:paraId="55A2D5E6" w14:textId="77777777" w:rsidR="000D437E" w:rsidRPr="00E75DD4" w:rsidRDefault="000D437E" w:rsidP="000D437E">
            <w:pPr>
              <w:jc w:val="center"/>
              <w:outlineLvl w:val="0"/>
              <w:rPr>
                <w:rFonts w:ascii="Times New Roman" w:hAnsi="Times New Roman" w:cs="Times New Roman"/>
                <w:b/>
              </w:rPr>
            </w:pPr>
            <w:r w:rsidRPr="00E75DD4">
              <w:rPr>
                <w:rFonts w:ascii="Times New Roman" w:hAnsi="Times New Roman" w:cs="Times New Roman"/>
                <w:b/>
              </w:rPr>
              <w:t xml:space="preserve">Министерство цифрового развития, связи и массовых коммуникаций </w:t>
            </w:r>
            <w:r w:rsidRPr="00E75DD4">
              <w:rPr>
                <w:rFonts w:ascii="Times New Roman" w:hAnsi="Times New Roman" w:cs="Times New Roman"/>
                <w:b/>
              </w:rPr>
              <w:lastRenderedPageBreak/>
              <w:t>Луганской Народной Республики</w:t>
            </w:r>
          </w:p>
        </w:tc>
      </w:tr>
      <w:tr w:rsidR="000D437E" w:rsidRPr="00E75DD4" w14:paraId="0ED0E22E" w14:textId="77777777" w:rsidTr="000D437E">
        <w:trPr>
          <w:trHeight w:val="20"/>
        </w:trPr>
        <w:tc>
          <w:tcPr>
            <w:tcW w:w="851" w:type="dxa"/>
            <w:shd w:val="clear" w:color="auto" w:fill="FFFFFF" w:themeFill="background1"/>
          </w:tcPr>
          <w:p w14:paraId="633E1DE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610E01BB"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71654277"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54B3BFC6"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45B98982" w14:textId="77777777" w:rsidTr="000D437E">
        <w:trPr>
          <w:trHeight w:val="20"/>
        </w:trPr>
        <w:tc>
          <w:tcPr>
            <w:tcW w:w="851" w:type="dxa"/>
            <w:shd w:val="clear" w:color="auto" w:fill="FFFFFF" w:themeFill="background1"/>
          </w:tcPr>
          <w:p w14:paraId="7E81AA9E"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4F7B5A2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4A3F1DAE"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726271ED"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79D4822B" w14:textId="77777777" w:rsidTr="000D437E">
        <w:trPr>
          <w:trHeight w:val="20"/>
        </w:trPr>
        <w:tc>
          <w:tcPr>
            <w:tcW w:w="851" w:type="dxa"/>
            <w:shd w:val="clear" w:color="auto" w:fill="FFFFFF" w:themeFill="background1"/>
          </w:tcPr>
          <w:p w14:paraId="79DD162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1A85693"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20E0F0F"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10647B22"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3882F81A" w14:textId="77777777" w:rsidTr="000D437E">
        <w:trPr>
          <w:trHeight w:val="20"/>
        </w:trPr>
        <w:tc>
          <w:tcPr>
            <w:tcW w:w="851" w:type="dxa"/>
            <w:shd w:val="clear" w:color="auto" w:fill="FFFFFF" w:themeFill="background1"/>
          </w:tcPr>
          <w:p w14:paraId="68929C03"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B780A9C"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3BF59D"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1 16 07090 02 0000 140</w:t>
            </w:r>
          </w:p>
        </w:tc>
        <w:tc>
          <w:tcPr>
            <w:tcW w:w="4944" w:type="dxa"/>
            <w:shd w:val="clear" w:color="auto" w:fill="FFFFFF" w:themeFill="background1"/>
            <w:vAlign w:val="center"/>
          </w:tcPr>
          <w:p w14:paraId="424A53F0"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0D437E" w:rsidRPr="00E75DD4" w14:paraId="00E8FA65" w14:textId="77777777" w:rsidTr="000D437E">
        <w:trPr>
          <w:trHeight w:val="20"/>
        </w:trPr>
        <w:tc>
          <w:tcPr>
            <w:tcW w:w="851" w:type="dxa"/>
            <w:shd w:val="clear" w:color="auto" w:fill="FFFFFF" w:themeFill="background1"/>
          </w:tcPr>
          <w:p w14:paraId="1374D617"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445DF4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0792DBF2"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1 17 01020 02 0000 180</w:t>
            </w:r>
          </w:p>
        </w:tc>
        <w:tc>
          <w:tcPr>
            <w:tcW w:w="4944" w:type="dxa"/>
            <w:shd w:val="clear" w:color="auto" w:fill="FFFFFF" w:themeFill="background1"/>
            <w:vAlign w:val="bottom"/>
          </w:tcPr>
          <w:p w14:paraId="280C74C9" w14:textId="77777777" w:rsidR="000D437E" w:rsidRPr="00E75DD4" w:rsidRDefault="000D437E" w:rsidP="000D437E">
            <w:pPr>
              <w:outlineLvl w:val="0"/>
              <w:rPr>
                <w:rFonts w:ascii="Times New Roman" w:hAnsi="Times New Roman" w:cs="Times New Roman"/>
              </w:rPr>
            </w:pPr>
            <w:r w:rsidRPr="00E75DD4">
              <w:rPr>
                <w:rFonts w:ascii="Times New Roman" w:hAnsi="Times New Roman" w:cs="Times New Roman"/>
              </w:rPr>
              <w:t>Невыясненные поступления, зачисляемые в бюджеты субъектов Российской Федерации</w:t>
            </w:r>
          </w:p>
        </w:tc>
      </w:tr>
      <w:tr w:rsidR="000D437E" w:rsidRPr="00E75DD4" w14:paraId="607A0145" w14:textId="77777777" w:rsidTr="000D437E">
        <w:trPr>
          <w:trHeight w:val="20"/>
        </w:trPr>
        <w:tc>
          <w:tcPr>
            <w:tcW w:w="851" w:type="dxa"/>
            <w:shd w:val="clear" w:color="auto" w:fill="FFFFFF" w:themeFill="background1"/>
          </w:tcPr>
          <w:p w14:paraId="04DAB116"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C85BE7"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57A9A20"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2 02 49999 02 0000 150</w:t>
            </w:r>
          </w:p>
        </w:tc>
        <w:tc>
          <w:tcPr>
            <w:tcW w:w="4944" w:type="dxa"/>
            <w:shd w:val="clear" w:color="auto" w:fill="FFFFFF" w:themeFill="background1"/>
            <w:vAlign w:val="bottom"/>
          </w:tcPr>
          <w:p w14:paraId="6B7772BF" w14:textId="77777777" w:rsidR="000D437E" w:rsidRPr="00E75DD4" w:rsidRDefault="000D437E" w:rsidP="000D437E">
            <w:pPr>
              <w:outlineLvl w:val="0"/>
              <w:rPr>
                <w:rFonts w:ascii="Times New Roman" w:hAnsi="Times New Roman" w:cs="Times New Roman"/>
              </w:rPr>
            </w:pPr>
            <w:r w:rsidRPr="00E75DD4">
              <w:rPr>
                <w:rFonts w:ascii="Times New Roman" w:hAnsi="Times New Roman" w:cs="Times New Roman"/>
              </w:rPr>
              <w:t>Прочие межбюджетные трансферты, передаваемые бюджетам субъектов Российской Федерации</w:t>
            </w:r>
          </w:p>
        </w:tc>
      </w:tr>
      <w:tr w:rsidR="000D437E" w:rsidRPr="00E75DD4" w14:paraId="44AF970E" w14:textId="77777777" w:rsidTr="000D437E">
        <w:trPr>
          <w:trHeight w:val="20"/>
        </w:trPr>
        <w:tc>
          <w:tcPr>
            <w:tcW w:w="851" w:type="dxa"/>
            <w:shd w:val="clear" w:color="auto" w:fill="FFFFFF" w:themeFill="background1"/>
          </w:tcPr>
          <w:p w14:paraId="438FA5E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8DBA59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1D6B9D0B"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2 18 42510 01 0000 150</w:t>
            </w:r>
          </w:p>
        </w:tc>
        <w:tc>
          <w:tcPr>
            <w:tcW w:w="4944" w:type="dxa"/>
            <w:shd w:val="clear" w:color="auto" w:fill="FFFFFF" w:themeFill="background1"/>
            <w:vAlign w:val="bottom"/>
          </w:tcPr>
          <w:p w14:paraId="44748217" w14:textId="77777777" w:rsidR="000D437E" w:rsidRPr="00E75DD4" w:rsidRDefault="000D437E" w:rsidP="000D437E">
            <w:pPr>
              <w:outlineLvl w:val="0"/>
              <w:rPr>
                <w:rFonts w:ascii="Times New Roman" w:hAnsi="Times New Roman" w:cs="Times New Roman"/>
              </w:rPr>
            </w:pPr>
            <w:r w:rsidRPr="00E75DD4">
              <w:rPr>
                <w:rFonts w:ascii="Times New Roman" w:hAnsi="Times New Roman" w:cs="Times New Roman"/>
              </w:rPr>
              <w:t>Доходы федерального бюджета от возврата остатков иных межбюджетных 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0D437E" w:rsidRPr="00E75DD4" w14:paraId="6444B73E" w14:textId="77777777" w:rsidTr="000D437E">
        <w:trPr>
          <w:trHeight w:val="20"/>
        </w:trPr>
        <w:tc>
          <w:tcPr>
            <w:tcW w:w="851" w:type="dxa"/>
            <w:shd w:val="clear" w:color="auto" w:fill="FFFFFF" w:themeFill="background1"/>
          </w:tcPr>
          <w:p w14:paraId="1F42C0BD"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EE8E58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875</w:t>
            </w:r>
          </w:p>
        </w:tc>
        <w:tc>
          <w:tcPr>
            <w:tcW w:w="2710" w:type="dxa"/>
            <w:gridSpan w:val="3"/>
            <w:shd w:val="clear" w:color="auto" w:fill="FFFFFF" w:themeFill="background1"/>
          </w:tcPr>
          <w:p w14:paraId="27BA6833"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2 19 42510 02 0000 150</w:t>
            </w:r>
          </w:p>
        </w:tc>
        <w:tc>
          <w:tcPr>
            <w:tcW w:w="4944" w:type="dxa"/>
            <w:shd w:val="clear" w:color="auto" w:fill="FFFFFF" w:themeFill="background1"/>
            <w:vAlign w:val="bottom"/>
          </w:tcPr>
          <w:p w14:paraId="353C458B" w14:textId="77777777" w:rsidR="000D437E" w:rsidRPr="00E75DD4" w:rsidRDefault="000D437E" w:rsidP="000D437E">
            <w:pPr>
              <w:outlineLvl w:val="0"/>
              <w:rPr>
                <w:rFonts w:ascii="Times New Roman" w:hAnsi="Times New Roman" w:cs="Times New Roman"/>
              </w:rPr>
            </w:pPr>
            <w:r w:rsidRPr="00E75DD4">
              <w:rPr>
                <w:rFonts w:ascii="Times New Roman" w:hAnsi="Times New Roman" w:cs="Times New Roman"/>
              </w:rPr>
              <w:t xml:space="preserve">Возврат остатков иных межбюджетных </w:t>
            </w:r>
            <w:r w:rsidRPr="00E75DD4">
              <w:rPr>
                <w:rFonts w:ascii="Times New Roman" w:hAnsi="Times New Roman" w:cs="Times New Roman"/>
              </w:rPr>
              <w:lastRenderedPageBreak/>
              <w:t>трансфертов на реализацию мероприятия по обеспечению операторов почтовой связи на отдельных территориях Российской Федерации модульными отделениями почтовой связи из бюджетов субъектов Российской Федерации</w:t>
            </w:r>
          </w:p>
        </w:tc>
      </w:tr>
      <w:tr w:rsidR="000D437E" w:rsidRPr="00E75DD4" w14:paraId="7F55420E" w14:textId="77777777" w:rsidTr="000D437E">
        <w:trPr>
          <w:trHeight w:val="20"/>
        </w:trPr>
        <w:tc>
          <w:tcPr>
            <w:tcW w:w="851" w:type="dxa"/>
            <w:shd w:val="clear" w:color="auto" w:fill="FFFFFF" w:themeFill="background1"/>
          </w:tcPr>
          <w:p w14:paraId="3B36A5E2"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3A869935"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878</w:t>
            </w:r>
          </w:p>
        </w:tc>
        <w:tc>
          <w:tcPr>
            <w:tcW w:w="7654" w:type="dxa"/>
            <w:gridSpan w:val="4"/>
            <w:shd w:val="clear" w:color="auto" w:fill="FFFFFF" w:themeFill="background1"/>
          </w:tcPr>
          <w:p w14:paraId="58B05261"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Инспекция жилищного и строительного надзора</w:t>
            </w:r>
            <w:r w:rsidRPr="00E75DD4">
              <w:rPr>
                <w:rFonts w:ascii="Times New Roman" w:hAnsi="Times New Roman" w:cs="Times New Roman"/>
                <w:b/>
              </w:rPr>
              <w:br/>
              <w:t>Луганской  Народной Республики</w:t>
            </w:r>
          </w:p>
        </w:tc>
      </w:tr>
      <w:tr w:rsidR="000D437E" w:rsidRPr="00E75DD4" w14:paraId="3A5B2EBB" w14:textId="77777777" w:rsidTr="000D437E">
        <w:trPr>
          <w:trHeight w:val="20"/>
        </w:trPr>
        <w:tc>
          <w:tcPr>
            <w:tcW w:w="851" w:type="dxa"/>
            <w:shd w:val="clear" w:color="auto" w:fill="FFFFFF" w:themeFill="background1"/>
          </w:tcPr>
          <w:p w14:paraId="04D405BB"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54EC871D"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1083583" w14:textId="77777777" w:rsidR="000D437E" w:rsidRPr="00E75DD4" w:rsidRDefault="000D437E" w:rsidP="000D437E">
            <w:pPr>
              <w:jc w:val="center"/>
              <w:outlineLvl w:val="0"/>
              <w:rPr>
                <w:rFonts w:ascii="Times New Roman" w:hAnsi="Times New Roman" w:cs="Times New Roman"/>
              </w:rPr>
            </w:pPr>
            <w:r w:rsidRPr="00E75DD4">
              <w:rPr>
                <w:rFonts w:ascii="Times New Roman" w:hAnsi="Times New Roman" w:cs="Times New Roman"/>
              </w:rPr>
              <w:t>1 13 02992 02 0010 130</w:t>
            </w:r>
          </w:p>
        </w:tc>
        <w:tc>
          <w:tcPr>
            <w:tcW w:w="4944" w:type="dxa"/>
            <w:shd w:val="clear" w:color="auto" w:fill="FFFFFF" w:themeFill="background1"/>
            <w:vAlign w:val="center"/>
          </w:tcPr>
          <w:p w14:paraId="02F98B21" w14:textId="77777777" w:rsidR="000D437E" w:rsidRPr="00E75DD4" w:rsidRDefault="000D437E" w:rsidP="000D437E">
            <w:pPr>
              <w:jc w:val="both"/>
              <w:outlineLvl w:val="0"/>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(прочие доходы)</w:t>
            </w:r>
          </w:p>
        </w:tc>
      </w:tr>
      <w:tr w:rsidR="000D437E" w:rsidRPr="00E75DD4" w14:paraId="05A4179C" w14:textId="77777777" w:rsidTr="000D437E">
        <w:trPr>
          <w:trHeight w:val="20"/>
        </w:trPr>
        <w:tc>
          <w:tcPr>
            <w:tcW w:w="851" w:type="dxa"/>
            <w:shd w:val="clear" w:color="auto" w:fill="FFFFFF" w:themeFill="background1"/>
          </w:tcPr>
          <w:p w14:paraId="571C893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7CC7CB54"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17D04E01" w14:textId="77777777" w:rsidR="000D437E" w:rsidRPr="00E75DD4" w:rsidRDefault="000D437E"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1 14 02022 02 0000 410</w:t>
            </w:r>
          </w:p>
        </w:tc>
        <w:tc>
          <w:tcPr>
            <w:tcW w:w="4944" w:type="dxa"/>
            <w:shd w:val="clear" w:color="auto" w:fill="FFFFFF" w:themeFill="background1"/>
            <w:vAlign w:val="center"/>
          </w:tcPr>
          <w:p w14:paraId="2D4D32D6" w14:textId="77777777" w:rsidR="000D437E" w:rsidRPr="00E75DD4" w:rsidRDefault="000D437E"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0D437E" w:rsidRPr="00E75DD4" w14:paraId="3C9E86B5" w14:textId="77777777" w:rsidTr="000D437E">
        <w:trPr>
          <w:trHeight w:val="20"/>
        </w:trPr>
        <w:tc>
          <w:tcPr>
            <w:tcW w:w="851" w:type="dxa"/>
            <w:shd w:val="clear" w:color="auto" w:fill="FFFFFF" w:themeFill="background1"/>
          </w:tcPr>
          <w:p w14:paraId="032A6350" w14:textId="77777777" w:rsidR="000D437E" w:rsidRPr="00E75DD4" w:rsidRDefault="000D437E" w:rsidP="000D437E">
            <w:pPr>
              <w:pStyle w:val="aa"/>
              <w:widowControl w:val="0"/>
              <w:numPr>
                <w:ilvl w:val="0"/>
                <w:numId w:val="37"/>
              </w:numPr>
              <w:autoSpaceDE w:val="0"/>
              <w:autoSpaceDN w:val="0"/>
              <w:jc w:val="center"/>
              <w:rPr>
                <w:rFonts w:ascii="Times New Roman" w:hAnsi="Times New Roman" w:cs="Times New Roman"/>
                <w:sz w:val="24"/>
                <w:szCs w:val="24"/>
              </w:rPr>
            </w:pPr>
          </w:p>
        </w:tc>
        <w:tc>
          <w:tcPr>
            <w:tcW w:w="1418" w:type="dxa"/>
            <w:shd w:val="clear" w:color="auto" w:fill="FFFFFF" w:themeFill="background1"/>
          </w:tcPr>
          <w:p w14:paraId="0C30AAEA"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878</w:t>
            </w:r>
          </w:p>
        </w:tc>
        <w:tc>
          <w:tcPr>
            <w:tcW w:w="2710" w:type="dxa"/>
            <w:gridSpan w:val="3"/>
            <w:shd w:val="clear" w:color="auto" w:fill="FFFFFF" w:themeFill="background1"/>
          </w:tcPr>
          <w:p w14:paraId="421984FD" w14:textId="77777777" w:rsidR="000D437E" w:rsidRPr="00E75DD4" w:rsidRDefault="000D437E" w:rsidP="000D437E">
            <w:pPr>
              <w:widowControl w:val="0"/>
              <w:autoSpaceDE w:val="0"/>
              <w:autoSpaceDN w:val="0"/>
              <w:jc w:val="center"/>
              <w:outlineLvl w:val="0"/>
              <w:rPr>
                <w:rFonts w:ascii="Times New Roman" w:hAnsi="Times New Roman" w:cs="Times New Roman"/>
              </w:rPr>
            </w:pPr>
            <w:r w:rsidRPr="00E75DD4">
              <w:rPr>
                <w:rFonts w:ascii="Times New Roman" w:hAnsi="Times New Roman" w:cs="Times New Roman"/>
              </w:rPr>
              <w:t>1 14 02022 02 0000 440</w:t>
            </w:r>
          </w:p>
        </w:tc>
        <w:tc>
          <w:tcPr>
            <w:tcW w:w="4944" w:type="dxa"/>
            <w:shd w:val="clear" w:color="auto" w:fill="FFFFFF" w:themeFill="background1"/>
            <w:vAlign w:val="center"/>
          </w:tcPr>
          <w:p w14:paraId="680FAE4C" w14:textId="77777777" w:rsidR="000D437E" w:rsidRPr="00E75DD4" w:rsidRDefault="000D437E" w:rsidP="000D437E">
            <w:pPr>
              <w:widowControl w:val="0"/>
              <w:autoSpaceDE w:val="0"/>
              <w:autoSpaceDN w:val="0"/>
              <w:jc w:val="both"/>
              <w:outlineLvl w:val="0"/>
              <w:rPr>
                <w:rFonts w:ascii="Times New Roman" w:hAnsi="Times New Roman" w:cs="Times New Roman"/>
              </w:rPr>
            </w:pPr>
            <w:r w:rsidRPr="00E75DD4">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0D437E" w:rsidRPr="00E75DD4" w14:paraId="52E5FAAB" w14:textId="77777777" w:rsidTr="000D437E">
        <w:trPr>
          <w:trHeight w:val="20"/>
        </w:trPr>
        <w:tc>
          <w:tcPr>
            <w:tcW w:w="851" w:type="dxa"/>
            <w:shd w:val="clear" w:color="auto" w:fill="FFFFFF" w:themeFill="background1"/>
          </w:tcPr>
          <w:p w14:paraId="02D40EDF" w14:textId="604A5BD4" w:rsidR="000D437E" w:rsidRPr="003B473D" w:rsidRDefault="000D437E" w:rsidP="000D437E">
            <w:pPr>
              <w:pStyle w:val="aa"/>
              <w:widowControl w:val="0"/>
              <w:autoSpaceDE w:val="0"/>
              <w:autoSpaceDN w:val="0"/>
              <w:ind w:hanging="464"/>
              <w:rPr>
                <w:rFonts w:ascii="Times New Roman" w:hAnsi="Times New Roman" w:cs="Times New Roman"/>
                <w:sz w:val="24"/>
                <w:szCs w:val="24"/>
              </w:rPr>
            </w:pPr>
            <w:bookmarkStart w:id="2" w:name="_GoBack" w:colFirst="0" w:colLast="3"/>
            <w:r w:rsidRPr="003B473D">
              <w:rPr>
                <w:rFonts w:ascii="Times New Roman" w:hAnsi="Times New Roman" w:cs="Times New Roman"/>
                <w:sz w:val="24"/>
                <w:szCs w:val="24"/>
              </w:rPr>
              <w:t>470</w:t>
            </w:r>
            <w:r w:rsidRPr="003B473D">
              <w:rPr>
                <w:rFonts w:ascii="Times New Roman" w:hAnsi="Times New Roman" w:cs="Times New Roman"/>
                <w:sz w:val="24"/>
                <w:szCs w:val="24"/>
                <w:vertAlign w:val="superscript"/>
              </w:rPr>
              <w:t>1</w:t>
            </w:r>
            <w:r w:rsidRPr="003B473D">
              <w:rPr>
                <w:rFonts w:ascii="Times New Roman" w:hAnsi="Times New Roman" w:cs="Times New Roman"/>
                <w:sz w:val="24"/>
                <w:szCs w:val="24"/>
              </w:rPr>
              <w:t>.</w:t>
            </w:r>
          </w:p>
        </w:tc>
        <w:tc>
          <w:tcPr>
            <w:tcW w:w="1418" w:type="dxa"/>
            <w:shd w:val="clear" w:color="auto" w:fill="FFFFFF" w:themeFill="background1"/>
          </w:tcPr>
          <w:p w14:paraId="1C4B3D7B" w14:textId="1FB1CB14" w:rsidR="000D437E" w:rsidRPr="003B473D" w:rsidRDefault="000D437E" w:rsidP="000D437E">
            <w:pPr>
              <w:widowControl w:val="0"/>
              <w:autoSpaceDE w:val="0"/>
              <w:autoSpaceDN w:val="0"/>
              <w:jc w:val="center"/>
              <w:rPr>
                <w:rFonts w:ascii="Times New Roman" w:hAnsi="Times New Roman" w:cs="Times New Roman"/>
                <w:sz w:val="24"/>
                <w:szCs w:val="24"/>
              </w:rPr>
            </w:pPr>
            <w:r w:rsidRPr="003B473D">
              <w:rPr>
                <w:rFonts w:ascii="Times New Roman" w:hAnsi="Times New Roman" w:cs="Times New Roman"/>
                <w:sz w:val="24"/>
                <w:szCs w:val="24"/>
              </w:rPr>
              <w:t>878</w:t>
            </w:r>
          </w:p>
        </w:tc>
        <w:tc>
          <w:tcPr>
            <w:tcW w:w="2710" w:type="dxa"/>
            <w:gridSpan w:val="3"/>
            <w:shd w:val="clear" w:color="auto" w:fill="FFFFFF" w:themeFill="background1"/>
          </w:tcPr>
          <w:p w14:paraId="0D826192" w14:textId="02C889CC" w:rsidR="000D437E" w:rsidRPr="003B473D" w:rsidRDefault="000D437E" w:rsidP="000D437E">
            <w:pPr>
              <w:widowControl w:val="0"/>
              <w:autoSpaceDE w:val="0"/>
              <w:autoSpaceDN w:val="0"/>
              <w:jc w:val="center"/>
              <w:outlineLvl w:val="0"/>
              <w:rPr>
                <w:rFonts w:ascii="Times New Roman" w:hAnsi="Times New Roman" w:cs="Times New Roman"/>
                <w:sz w:val="24"/>
                <w:szCs w:val="24"/>
              </w:rPr>
            </w:pPr>
            <w:r w:rsidRPr="003B473D">
              <w:rPr>
                <w:rFonts w:ascii="Times New Roman" w:hAnsi="Times New Roman" w:cs="Times New Roman"/>
                <w:sz w:val="24"/>
                <w:szCs w:val="24"/>
              </w:rPr>
              <w:t>1 17 01020 02 0000 180</w:t>
            </w:r>
          </w:p>
        </w:tc>
        <w:tc>
          <w:tcPr>
            <w:tcW w:w="4944" w:type="dxa"/>
            <w:shd w:val="clear" w:color="auto" w:fill="FFFFFF" w:themeFill="background1"/>
          </w:tcPr>
          <w:p w14:paraId="5DE5C5E6" w14:textId="625B0E2E" w:rsidR="000D437E" w:rsidRPr="003B473D" w:rsidRDefault="000D437E" w:rsidP="000D437E">
            <w:pPr>
              <w:widowControl w:val="0"/>
              <w:autoSpaceDE w:val="0"/>
              <w:autoSpaceDN w:val="0"/>
              <w:jc w:val="both"/>
              <w:outlineLvl w:val="0"/>
              <w:rPr>
                <w:rFonts w:ascii="Times New Roman" w:hAnsi="Times New Roman" w:cs="Times New Roman"/>
                <w:sz w:val="24"/>
                <w:szCs w:val="24"/>
              </w:rPr>
            </w:pPr>
            <w:r w:rsidRPr="003B473D">
              <w:rPr>
                <w:rFonts w:ascii="Times New Roman" w:hAnsi="Times New Roman" w:cs="Times New Roman"/>
                <w:sz w:val="24"/>
                <w:szCs w:val="24"/>
              </w:rPr>
              <w:t>Невыясненные поступления, зачисляемые в бюджеты субъектов Российской Федерации</w:t>
            </w:r>
          </w:p>
        </w:tc>
      </w:tr>
      <w:bookmarkEnd w:id="2"/>
      <w:tr w:rsidR="000D437E" w:rsidRPr="00E75DD4" w14:paraId="757C0A7D" w14:textId="77777777" w:rsidTr="000D437E">
        <w:trPr>
          <w:trHeight w:val="214"/>
        </w:trPr>
        <w:tc>
          <w:tcPr>
            <w:tcW w:w="851" w:type="dxa"/>
            <w:shd w:val="clear" w:color="auto" w:fill="FFFFFF" w:themeFill="background1"/>
          </w:tcPr>
          <w:p w14:paraId="28A29337" w14:textId="77777777" w:rsidR="000D437E" w:rsidRPr="00E75DD4" w:rsidRDefault="000D437E"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FF66710" w14:textId="77777777" w:rsidR="000D437E" w:rsidRPr="00E75DD4" w:rsidRDefault="000D437E" w:rsidP="000D437E">
            <w:pPr>
              <w:widowControl w:val="0"/>
              <w:autoSpaceDE w:val="0"/>
              <w:autoSpaceDN w:val="0"/>
              <w:jc w:val="center"/>
              <w:rPr>
                <w:rFonts w:ascii="Times New Roman" w:eastAsiaTheme="minorEastAsia" w:hAnsi="Times New Roman" w:cs="Times New Roman"/>
                <w:b/>
              </w:rPr>
            </w:pPr>
            <w:r w:rsidRPr="00E75DD4">
              <w:rPr>
                <w:rFonts w:ascii="Times New Roman" w:eastAsiaTheme="minorEastAsia" w:hAnsi="Times New Roman" w:cs="Times New Roman"/>
                <w:b/>
              </w:rPr>
              <w:t>885</w:t>
            </w:r>
          </w:p>
        </w:tc>
        <w:tc>
          <w:tcPr>
            <w:tcW w:w="7654" w:type="dxa"/>
            <w:gridSpan w:val="4"/>
            <w:shd w:val="clear" w:color="auto" w:fill="FFFFFF" w:themeFill="background1"/>
          </w:tcPr>
          <w:p w14:paraId="2ADCD8F5" w14:textId="77777777" w:rsidR="000D437E" w:rsidRPr="00E75DD4" w:rsidRDefault="000D437E" w:rsidP="000D437E">
            <w:pPr>
              <w:autoSpaceDE w:val="0"/>
              <w:autoSpaceDN w:val="0"/>
              <w:adjustRightInd w:val="0"/>
              <w:jc w:val="center"/>
              <w:rPr>
                <w:rFonts w:ascii="Times New Roman" w:hAnsi="Times New Roman" w:cs="Times New Roman"/>
                <w:b/>
              </w:rPr>
            </w:pPr>
            <w:r w:rsidRPr="00E75DD4">
              <w:rPr>
                <w:rFonts w:ascii="Times New Roman" w:hAnsi="Times New Roman" w:cs="Times New Roman"/>
                <w:b/>
              </w:rPr>
              <w:t xml:space="preserve">Администрация города Луганска </w:t>
            </w:r>
            <w:r w:rsidRPr="00E75DD4">
              <w:rPr>
                <w:rFonts w:ascii="Times New Roman" w:hAnsi="Times New Roman" w:cs="Times New Roman"/>
                <w:b/>
              </w:rPr>
              <w:br/>
              <w:t>Луганской Народной Республики</w:t>
            </w:r>
          </w:p>
        </w:tc>
      </w:tr>
      <w:tr w:rsidR="000D437E" w:rsidRPr="00E75DD4" w14:paraId="4B4E44A8" w14:textId="77777777" w:rsidTr="000D437E">
        <w:trPr>
          <w:trHeight w:val="20"/>
        </w:trPr>
        <w:tc>
          <w:tcPr>
            <w:tcW w:w="851" w:type="dxa"/>
            <w:shd w:val="clear" w:color="auto" w:fill="FFFFFF" w:themeFill="background1"/>
          </w:tcPr>
          <w:p w14:paraId="32AB554C" w14:textId="77777777" w:rsidR="000D437E" w:rsidRPr="00E75DD4" w:rsidRDefault="000D437E" w:rsidP="000D437E">
            <w:pPr>
              <w:pStyle w:val="aa"/>
              <w:widowControl w:val="0"/>
              <w:numPr>
                <w:ilvl w:val="0"/>
                <w:numId w:val="37"/>
              </w:numPr>
              <w:autoSpaceDE w:val="0"/>
              <w:autoSpaceDN w:val="0"/>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1F4100F"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885</w:t>
            </w:r>
          </w:p>
        </w:tc>
        <w:tc>
          <w:tcPr>
            <w:tcW w:w="2693" w:type="dxa"/>
            <w:gridSpan w:val="2"/>
            <w:shd w:val="clear" w:color="auto" w:fill="FFFFFF" w:themeFill="background1"/>
          </w:tcPr>
          <w:p w14:paraId="3B190C48"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AF8F14F"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71E6FE6A" w14:textId="77777777" w:rsidTr="000D437E">
        <w:trPr>
          <w:trHeight w:val="20"/>
        </w:trPr>
        <w:tc>
          <w:tcPr>
            <w:tcW w:w="851" w:type="dxa"/>
            <w:shd w:val="clear" w:color="auto" w:fill="FFFFFF" w:themeFill="background1"/>
          </w:tcPr>
          <w:p w14:paraId="14ACBC86"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1C90BD7"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886</w:t>
            </w:r>
          </w:p>
        </w:tc>
        <w:tc>
          <w:tcPr>
            <w:tcW w:w="7654" w:type="dxa"/>
            <w:gridSpan w:val="4"/>
            <w:shd w:val="clear" w:color="auto" w:fill="FFFFFF" w:themeFill="background1"/>
          </w:tcPr>
          <w:p w14:paraId="58D8028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
              </w:rPr>
              <w:t xml:space="preserve">Администрация города Алчевска </w:t>
            </w:r>
            <w:r w:rsidRPr="00E75DD4">
              <w:rPr>
                <w:rFonts w:ascii="Times New Roman" w:hAnsi="Times New Roman" w:cs="Times New Roman"/>
                <w:b/>
              </w:rPr>
              <w:br/>
              <w:t>Луганской Народной Республики</w:t>
            </w:r>
          </w:p>
        </w:tc>
      </w:tr>
      <w:tr w:rsidR="000D437E" w:rsidRPr="00E75DD4" w14:paraId="4027826D" w14:textId="77777777" w:rsidTr="000D437E">
        <w:trPr>
          <w:trHeight w:val="20"/>
        </w:trPr>
        <w:tc>
          <w:tcPr>
            <w:tcW w:w="851" w:type="dxa"/>
            <w:shd w:val="clear" w:color="auto" w:fill="FFFFFF" w:themeFill="background1"/>
          </w:tcPr>
          <w:p w14:paraId="45BB19E0"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5DC7979"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886</w:t>
            </w:r>
          </w:p>
        </w:tc>
        <w:tc>
          <w:tcPr>
            <w:tcW w:w="2693" w:type="dxa"/>
            <w:gridSpan w:val="2"/>
            <w:shd w:val="clear" w:color="auto" w:fill="FFFFFF" w:themeFill="background1"/>
          </w:tcPr>
          <w:p w14:paraId="662CDB4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1E598E5"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794DFD6" w14:textId="77777777" w:rsidTr="000D437E">
        <w:trPr>
          <w:trHeight w:val="20"/>
        </w:trPr>
        <w:tc>
          <w:tcPr>
            <w:tcW w:w="851" w:type="dxa"/>
            <w:shd w:val="clear" w:color="auto" w:fill="FFFFFF" w:themeFill="background1"/>
          </w:tcPr>
          <w:p w14:paraId="46C36564"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1158658" w14:textId="77777777" w:rsidR="000D437E" w:rsidRPr="00E75DD4" w:rsidRDefault="000D437E" w:rsidP="000D437E">
            <w:pPr>
              <w:widowControl w:val="0"/>
              <w:autoSpaceDE w:val="0"/>
              <w:autoSpaceDN w:val="0"/>
              <w:jc w:val="center"/>
              <w:rPr>
                <w:rFonts w:ascii="Times New Roman" w:hAnsi="Times New Roman" w:cs="Times New Roman"/>
                <w:b/>
              </w:rPr>
            </w:pPr>
            <w:r w:rsidRPr="00E75DD4">
              <w:rPr>
                <w:rFonts w:ascii="Times New Roman" w:hAnsi="Times New Roman" w:cs="Times New Roman"/>
                <w:b/>
              </w:rPr>
              <w:t>887</w:t>
            </w:r>
          </w:p>
        </w:tc>
        <w:tc>
          <w:tcPr>
            <w:tcW w:w="7654" w:type="dxa"/>
            <w:gridSpan w:val="4"/>
            <w:shd w:val="clear" w:color="auto" w:fill="FFFFFF" w:themeFill="background1"/>
          </w:tcPr>
          <w:p w14:paraId="41CFAFB7"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Администрация города Антрацита и Антрацитовского района</w:t>
            </w:r>
            <w:r w:rsidRPr="00E75DD4">
              <w:rPr>
                <w:rFonts w:ascii="Times New Roman" w:hAnsi="Times New Roman" w:cs="Times New Roman"/>
                <w:b/>
              </w:rPr>
              <w:br/>
              <w:t>Луганской Народной Республики</w:t>
            </w:r>
          </w:p>
        </w:tc>
      </w:tr>
      <w:tr w:rsidR="000D437E" w:rsidRPr="00E75DD4" w14:paraId="643E1AED" w14:textId="77777777" w:rsidTr="000D437E">
        <w:trPr>
          <w:trHeight w:val="20"/>
        </w:trPr>
        <w:tc>
          <w:tcPr>
            <w:tcW w:w="851" w:type="dxa"/>
            <w:shd w:val="clear" w:color="auto" w:fill="FFFFFF" w:themeFill="background1"/>
          </w:tcPr>
          <w:p w14:paraId="055C0537"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40B4BF"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887</w:t>
            </w:r>
          </w:p>
        </w:tc>
        <w:tc>
          <w:tcPr>
            <w:tcW w:w="2693" w:type="dxa"/>
            <w:gridSpan w:val="2"/>
            <w:shd w:val="clear" w:color="auto" w:fill="FFFFFF" w:themeFill="background1"/>
          </w:tcPr>
          <w:p w14:paraId="6B62CBD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832E9BF"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25CF4DD1" w14:textId="77777777" w:rsidTr="000D437E">
        <w:trPr>
          <w:trHeight w:val="20"/>
        </w:trPr>
        <w:tc>
          <w:tcPr>
            <w:tcW w:w="851" w:type="dxa"/>
            <w:shd w:val="clear" w:color="auto" w:fill="FFFFFF" w:themeFill="background1"/>
          </w:tcPr>
          <w:p w14:paraId="3D9BEE6F"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16E73A"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
              </w:rPr>
              <w:t>888</w:t>
            </w:r>
          </w:p>
        </w:tc>
        <w:tc>
          <w:tcPr>
            <w:tcW w:w="7654" w:type="dxa"/>
            <w:gridSpan w:val="4"/>
            <w:shd w:val="clear" w:color="auto" w:fill="FFFFFF" w:themeFill="background1"/>
          </w:tcPr>
          <w:p w14:paraId="63B159CF" w14:textId="77777777" w:rsidR="000D437E" w:rsidRPr="00E75DD4" w:rsidRDefault="000D437E" w:rsidP="000D437E">
            <w:pPr>
              <w:autoSpaceDE w:val="0"/>
              <w:autoSpaceDN w:val="0"/>
              <w:adjustRightInd w:val="0"/>
              <w:jc w:val="center"/>
              <w:rPr>
                <w:rFonts w:ascii="Times New Roman" w:hAnsi="Times New Roman" w:cs="Times New Roman"/>
              </w:rPr>
            </w:pPr>
            <w:r w:rsidRPr="00E75DD4">
              <w:rPr>
                <w:rFonts w:ascii="Times New Roman" w:hAnsi="Times New Roman" w:cs="Times New Roman"/>
                <w:b/>
              </w:rPr>
              <w:t xml:space="preserve">Администрация города Брянки </w:t>
            </w:r>
            <w:r w:rsidRPr="00E75DD4">
              <w:rPr>
                <w:rFonts w:ascii="Times New Roman" w:hAnsi="Times New Roman" w:cs="Times New Roman"/>
                <w:b/>
              </w:rPr>
              <w:br/>
              <w:t>Луганской Народной Республики</w:t>
            </w:r>
          </w:p>
        </w:tc>
      </w:tr>
      <w:tr w:rsidR="000D437E" w:rsidRPr="00E75DD4" w14:paraId="3A9C6214" w14:textId="77777777" w:rsidTr="000D437E">
        <w:trPr>
          <w:trHeight w:val="20"/>
        </w:trPr>
        <w:tc>
          <w:tcPr>
            <w:tcW w:w="851" w:type="dxa"/>
            <w:shd w:val="clear" w:color="auto" w:fill="FFFFFF" w:themeFill="background1"/>
          </w:tcPr>
          <w:p w14:paraId="1CE908D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304151D"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888</w:t>
            </w:r>
          </w:p>
        </w:tc>
        <w:tc>
          <w:tcPr>
            <w:tcW w:w="2693" w:type="dxa"/>
            <w:gridSpan w:val="2"/>
            <w:shd w:val="clear" w:color="auto" w:fill="FFFFFF" w:themeFill="background1"/>
          </w:tcPr>
          <w:p w14:paraId="3EAAD58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ACF37CC"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8797119" w14:textId="77777777" w:rsidTr="000D437E">
        <w:trPr>
          <w:trHeight w:val="20"/>
        </w:trPr>
        <w:tc>
          <w:tcPr>
            <w:tcW w:w="851" w:type="dxa"/>
            <w:shd w:val="clear" w:color="auto" w:fill="FFFFFF" w:themeFill="background1"/>
          </w:tcPr>
          <w:p w14:paraId="1C6B725C"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10EE5C6"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889</w:t>
            </w:r>
          </w:p>
        </w:tc>
        <w:tc>
          <w:tcPr>
            <w:tcW w:w="7654" w:type="dxa"/>
            <w:gridSpan w:val="4"/>
            <w:shd w:val="clear" w:color="auto" w:fill="FFFFFF" w:themeFill="background1"/>
          </w:tcPr>
          <w:p w14:paraId="1391B92B"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Кировска </w:t>
            </w:r>
            <w:r w:rsidRPr="00E75DD4">
              <w:rPr>
                <w:rFonts w:ascii="Times New Roman" w:eastAsia="Calibri" w:hAnsi="Times New Roman" w:cs="Times New Roman"/>
                <w:b/>
              </w:rPr>
              <w:br/>
              <w:t>Луганской Народной Республики</w:t>
            </w:r>
          </w:p>
        </w:tc>
      </w:tr>
      <w:tr w:rsidR="000D437E" w:rsidRPr="00E75DD4" w14:paraId="4C7EF66D" w14:textId="77777777" w:rsidTr="000D437E">
        <w:trPr>
          <w:trHeight w:val="20"/>
        </w:trPr>
        <w:tc>
          <w:tcPr>
            <w:tcW w:w="851" w:type="dxa"/>
            <w:shd w:val="clear" w:color="auto" w:fill="FFFFFF" w:themeFill="background1"/>
          </w:tcPr>
          <w:p w14:paraId="45F4BB0D"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8B8BBEF"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889</w:t>
            </w:r>
          </w:p>
        </w:tc>
        <w:tc>
          <w:tcPr>
            <w:tcW w:w="2693" w:type="dxa"/>
            <w:gridSpan w:val="2"/>
            <w:shd w:val="clear" w:color="auto" w:fill="FFFFFF" w:themeFill="background1"/>
          </w:tcPr>
          <w:p w14:paraId="420EB45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929326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724760D5" w14:textId="77777777" w:rsidTr="000D437E">
        <w:trPr>
          <w:trHeight w:val="20"/>
        </w:trPr>
        <w:tc>
          <w:tcPr>
            <w:tcW w:w="851" w:type="dxa"/>
            <w:shd w:val="clear" w:color="auto" w:fill="FFFFFF" w:themeFill="background1"/>
          </w:tcPr>
          <w:p w14:paraId="3DC0941B"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FFEA7DA"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890</w:t>
            </w:r>
          </w:p>
        </w:tc>
        <w:tc>
          <w:tcPr>
            <w:tcW w:w="7654" w:type="dxa"/>
            <w:gridSpan w:val="4"/>
            <w:shd w:val="clear" w:color="auto" w:fill="FFFFFF" w:themeFill="background1"/>
          </w:tcPr>
          <w:p w14:paraId="077A1A16"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Красный Луч </w:t>
            </w:r>
            <w:r w:rsidRPr="00E75DD4">
              <w:rPr>
                <w:rFonts w:ascii="Times New Roman" w:eastAsia="Calibri" w:hAnsi="Times New Roman" w:cs="Times New Roman"/>
                <w:b/>
              </w:rPr>
              <w:br/>
              <w:t>Луганской Народной Республики</w:t>
            </w:r>
          </w:p>
        </w:tc>
      </w:tr>
      <w:tr w:rsidR="000D437E" w:rsidRPr="00E75DD4" w14:paraId="6FB61BDE" w14:textId="77777777" w:rsidTr="000D437E">
        <w:trPr>
          <w:trHeight w:val="20"/>
        </w:trPr>
        <w:tc>
          <w:tcPr>
            <w:tcW w:w="851" w:type="dxa"/>
            <w:shd w:val="clear" w:color="auto" w:fill="FFFFFF" w:themeFill="background1"/>
          </w:tcPr>
          <w:p w14:paraId="375AB6FA"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E2A685E"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890</w:t>
            </w:r>
          </w:p>
        </w:tc>
        <w:tc>
          <w:tcPr>
            <w:tcW w:w="2693" w:type="dxa"/>
            <w:gridSpan w:val="2"/>
            <w:shd w:val="clear" w:color="auto" w:fill="FFFFFF" w:themeFill="background1"/>
          </w:tcPr>
          <w:p w14:paraId="2BF2A5EE"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6D475C1"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6E33149E" w14:textId="77777777" w:rsidTr="000D437E">
        <w:trPr>
          <w:trHeight w:val="20"/>
        </w:trPr>
        <w:tc>
          <w:tcPr>
            <w:tcW w:w="851" w:type="dxa"/>
            <w:shd w:val="clear" w:color="auto" w:fill="FFFFFF" w:themeFill="background1"/>
          </w:tcPr>
          <w:p w14:paraId="3857FAAD"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2388F66"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891</w:t>
            </w:r>
          </w:p>
        </w:tc>
        <w:tc>
          <w:tcPr>
            <w:tcW w:w="7654" w:type="dxa"/>
            <w:gridSpan w:val="4"/>
            <w:shd w:val="clear" w:color="auto" w:fill="FFFFFF" w:themeFill="background1"/>
          </w:tcPr>
          <w:p w14:paraId="6EE1F9A5"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Администрация города Краснодона и Краснодонского района Луганской Народной Республики</w:t>
            </w:r>
          </w:p>
        </w:tc>
      </w:tr>
      <w:tr w:rsidR="000D437E" w:rsidRPr="00E75DD4" w14:paraId="56086906" w14:textId="77777777" w:rsidTr="000D437E">
        <w:trPr>
          <w:trHeight w:val="20"/>
        </w:trPr>
        <w:tc>
          <w:tcPr>
            <w:tcW w:w="851" w:type="dxa"/>
            <w:shd w:val="clear" w:color="auto" w:fill="FFFFFF" w:themeFill="background1"/>
          </w:tcPr>
          <w:p w14:paraId="38AADDF8"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E125494"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891</w:t>
            </w:r>
          </w:p>
        </w:tc>
        <w:tc>
          <w:tcPr>
            <w:tcW w:w="2693" w:type="dxa"/>
            <w:gridSpan w:val="2"/>
            <w:shd w:val="clear" w:color="auto" w:fill="FFFFFF" w:themeFill="background1"/>
          </w:tcPr>
          <w:p w14:paraId="7043714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65E985F"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48DFB89" w14:textId="77777777" w:rsidTr="000D437E">
        <w:trPr>
          <w:trHeight w:val="20"/>
        </w:trPr>
        <w:tc>
          <w:tcPr>
            <w:tcW w:w="851" w:type="dxa"/>
            <w:shd w:val="clear" w:color="auto" w:fill="FFFFFF" w:themeFill="background1"/>
          </w:tcPr>
          <w:p w14:paraId="1BB1F654"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43C49E"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892</w:t>
            </w:r>
          </w:p>
        </w:tc>
        <w:tc>
          <w:tcPr>
            <w:tcW w:w="7654" w:type="dxa"/>
            <w:gridSpan w:val="4"/>
            <w:shd w:val="clear" w:color="auto" w:fill="FFFFFF" w:themeFill="background1"/>
          </w:tcPr>
          <w:p w14:paraId="63DA9B8A"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города Первомайска </w:t>
            </w:r>
            <w:r w:rsidRPr="00E75DD4">
              <w:rPr>
                <w:rFonts w:ascii="Times New Roman" w:eastAsia="Calibri" w:hAnsi="Times New Roman" w:cs="Times New Roman"/>
                <w:b/>
              </w:rPr>
              <w:br/>
              <w:t>Луганской Народной Республики</w:t>
            </w:r>
          </w:p>
        </w:tc>
      </w:tr>
      <w:tr w:rsidR="000D437E" w:rsidRPr="00E75DD4" w14:paraId="27B85FF2" w14:textId="77777777" w:rsidTr="000D437E">
        <w:trPr>
          <w:trHeight w:val="20"/>
        </w:trPr>
        <w:tc>
          <w:tcPr>
            <w:tcW w:w="851" w:type="dxa"/>
            <w:shd w:val="clear" w:color="auto" w:fill="FFFFFF" w:themeFill="background1"/>
          </w:tcPr>
          <w:p w14:paraId="65F7A104"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7E90605"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892</w:t>
            </w:r>
          </w:p>
        </w:tc>
        <w:tc>
          <w:tcPr>
            <w:tcW w:w="2693" w:type="dxa"/>
            <w:gridSpan w:val="2"/>
            <w:shd w:val="clear" w:color="auto" w:fill="FFFFFF" w:themeFill="background1"/>
          </w:tcPr>
          <w:p w14:paraId="7198D96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FD98B0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7915C3A0" w14:textId="77777777" w:rsidTr="000D437E">
        <w:trPr>
          <w:trHeight w:val="20"/>
        </w:trPr>
        <w:tc>
          <w:tcPr>
            <w:tcW w:w="851" w:type="dxa"/>
            <w:shd w:val="clear" w:color="auto" w:fill="FFFFFF" w:themeFill="background1"/>
          </w:tcPr>
          <w:p w14:paraId="674581CE"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091B332" w14:textId="77777777" w:rsidR="000D437E" w:rsidRPr="00E75DD4" w:rsidRDefault="000D437E" w:rsidP="000D437E">
            <w:pPr>
              <w:jc w:val="center"/>
              <w:rPr>
                <w:rFonts w:ascii="Times New Roman" w:hAnsi="Times New Roman" w:cs="Times New Roman"/>
                <w:b/>
              </w:rPr>
            </w:pPr>
            <w:r w:rsidRPr="00E75DD4">
              <w:rPr>
                <w:rFonts w:ascii="Times New Roman" w:hAnsi="Times New Roman" w:cs="Times New Roman"/>
                <w:b/>
              </w:rPr>
              <w:t>893</w:t>
            </w:r>
          </w:p>
        </w:tc>
        <w:tc>
          <w:tcPr>
            <w:tcW w:w="7654" w:type="dxa"/>
            <w:gridSpan w:val="4"/>
            <w:shd w:val="clear" w:color="auto" w:fill="FFFFFF" w:themeFill="background1"/>
          </w:tcPr>
          <w:p w14:paraId="20946C91"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Ровеньки </w:t>
            </w:r>
            <w:r w:rsidRPr="00E75DD4">
              <w:rPr>
                <w:rFonts w:ascii="Times New Roman" w:eastAsia="Calibri" w:hAnsi="Times New Roman" w:cs="Times New Roman"/>
                <w:b/>
              </w:rPr>
              <w:br/>
              <w:t>Луганской Народной Республики</w:t>
            </w:r>
          </w:p>
        </w:tc>
      </w:tr>
      <w:tr w:rsidR="000D437E" w:rsidRPr="00E75DD4" w14:paraId="1B4A9BB5" w14:textId="77777777" w:rsidTr="000D437E">
        <w:trPr>
          <w:trHeight w:val="20"/>
        </w:trPr>
        <w:tc>
          <w:tcPr>
            <w:tcW w:w="851" w:type="dxa"/>
            <w:shd w:val="clear" w:color="auto" w:fill="FFFFFF" w:themeFill="background1"/>
          </w:tcPr>
          <w:p w14:paraId="52FEBFDE"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2139379"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893</w:t>
            </w:r>
          </w:p>
        </w:tc>
        <w:tc>
          <w:tcPr>
            <w:tcW w:w="2693" w:type="dxa"/>
            <w:gridSpan w:val="2"/>
            <w:shd w:val="clear" w:color="auto" w:fill="FFFFFF" w:themeFill="background1"/>
          </w:tcPr>
          <w:p w14:paraId="140D4B0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D04C6C7"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7CB17D33" w14:textId="77777777" w:rsidTr="000D437E">
        <w:trPr>
          <w:trHeight w:val="20"/>
        </w:trPr>
        <w:tc>
          <w:tcPr>
            <w:tcW w:w="851" w:type="dxa"/>
            <w:shd w:val="clear" w:color="auto" w:fill="FFFFFF" w:themeFill="background1"/>
          </w:tcPr>
          <w:p w14:paraId="1844394F"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C575B47"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894</w:t>
            </w:r>
          </w:p>
        </w:tc>
        <w:tc>
          <w:tcPr>
            <w:tcW w:w="7654" w:type="dxa"/>
            <w:gridSpan w:val="4"/>
            <w:shd w:val="clear" w:color="auto" w:fill="FFFFFF" w:themeFill="background1"/>
          </w:tcPr>
          <w:p w14:paraId="0E556287" w14:textId="77777777" w:rsidR="000D437E" w:rsidRPr="00E75DD4" w:rsidRDefault="000D437E" w:rsidP="000D437E">
            <w:pPr>
              <w:autoSpaceDE w:val="0"/>
              <w:autoSpaceDN w:val="0"/>
              <w:adjustRightInd w:val="0"/>
              <w:ind w:right="113"/>
              <w:jc w:val="center"/>
              <w:rPr>
                <w:rFonts w:ascii="Times New Roman" w:hAnsi="Times New Roman" w:cs="Times New Roman"/>
              </w:rPr>
            </w:pPr>
            <w:r w:rsidRPr="00E75DD4">
              <w:rPr>
                <w:rFonts w:ascii="Times New Roman" w:eastAsia="Calibri" w:hAnsi="Times New Roman" w:cs="Times New Roman"/>
                <w:b/>
              </w:rPr>
              <w:t>Администрация города Свердловска и Свердловского района</w:t>
            </w:r>
            <w:r w:rsidRPr="00E75DD4">
              <w:rPr>
                <w:rFonts w:ascii="Times New Roman" w:eastAsia="Calibri" w:hAnsi="Times New Roman" w:cs="Times New Roman"/>
                <w:b/>
              </w:rPr>
              <w:br/>
              <w:t>Луганской Народной Республики</w:t>
            </w:r>
          </w:p>
        </w:tc>
      </w:tr>
      <w:tr w:rsidR="000D437E" w:rsidRPr="00E75DD4" w14:paraId="0C59DD78" w14:textId="77777777" w:rsidTr="000D437E">
        <w:trPr>
          <w:trHeight w:val="20"/>
        </w:trPr>
        <w:tc>
          <w:tcPr>
            <w:tcW w:w="851" w:type="dxa"/>
            <w:shd w:val="clear" w:color="auto" w:fill="FFFFFF" w:themeFill="background1"/>
          </w:tcPr>
          <w:p w14:paraId="401D1B84"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B578E3"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894</w:t>
            </w:r>
          </w:p>
        </w:tc>
        <w:tc>
          <w:tcPr>
            <w:tcW w:w="2693" w:type="dxa"/>
            <w:gridSpan w:val="2"/>
            <w:shd w:val="clear" w:color="auto" w:fill="FFFFFF" w:themeFill="background1"/>
          </w:tcPr>
          <w:p w14:paraId="47EB5F73"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BB9A77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7CC3C691" w14:textId="77777777" w:rsidTr="000D437E">
        <w:trPr>
          <w:trHeight w:val="20"/>
        </w:trPr>
        <w:tc>
          <w:tcPr>
            <w:tcW w:w="851" w:type="dxa"/>
            <w:shd w:val="clear" w:color="auto" w:fill="FFFFFF" w:themeFill="background1"/>
          </w:tcPr>
          <w:p w14:paraId="6E91ED47"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F48AED5"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895</w:t>
            </w:r>
          </w:p>
        </w:tc>
        <w:tc>
          <w:tcPr>
            <w:tcW w:w="7654" w:type="dxa"/>
            <w:gridSpan w:val="4"/>
            <w:shd w:val="clear" w:color="auto" w:fill="FFFFFF" w:themeFill="background1"/>
            <w:vAlign w:val="center"/>
          </w:tcPr>
          <w:p w14:paraId="52680CE6"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Стаханова </w:t>
            </w:r>
            <w:r w:rsidRPr="00E75DD4">
              <w:rPr>
                <w:rFonts w:ascii="Times New Roman" w:eastAsia="Calibri" w:hAnsi="Times New Roman" w:cs="Times New Roman"/>
                <w:b/>
              </w:rPr>
              <w:br/>
              <w:t>Луганской Народной Республики</w:t>
            </w:r>
          </w:p>
        </w:tc>
      </w:tr>
      <w:tr w:rsidR="000D437E" w:rsidRPr="00E75DD4" w14:paraId="0C96825F" w14:textId="77777777" w:rsidTr="000D437E">
        <w:trPr>
          <w:trHeight w:val="20"/>
        </w:trPr>
        <w:tc>
          <w:tcPr>
            <w:tcW w:w="851" w:type="dxa"/>
            <w:shd w:val="clear" w:color="auto" w:fill="FFFFFF" w:themeFill="background1"/>
          </w:tcPr>
          <w:p w14:paraId="7DA5A1E8"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6413D96"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895</w:t>
            </w:r>
          </w:p>
        </w:tc>
        <w:tc>
          <w:tcPr>
            <w:tcW w:w="2693" w:type="dxa"/>
            <w:gridSpan w:val="2"/>
            <w:shd w:val="clear" w:color="auto" w:fill="FFFFFF" w:themeFill="background1"/>
          </w:tcPr>
          <w:p w14:paraId="1FE48A8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DA2E0C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666570E1" w14:textId="77777777" w:rsidTr="000D437E">
        <w:trPr>
          <w:trHeight w:val="20"/>
        </w:trPr>
        <w:tc>
          <w:tcPr>
            <w:tcW w:w="851" w:type="dxa"/>
            <w:shd w:val="clear" w:color="auto" w:fill="FFFFFF" w:themeFill="background1"/>
          </w:tcPr>
          <w:p w14:paraId="051439F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FFE508"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896</w:t>
            </w:r>
          </w:p>
        </w:tc>
        <w:tc>
          <w:tcPr>
            <w:tcW w:w="7654" w:type="dxa"/>
            <w:gridSpan w:val="4"/>
            <w:shd w:val="clear" w:color="auto" w:fill="FFFFFF" w:themeFill="background1"/>
            <w:vAlign w:val="center"/>
          </w:tcPr>
          <w:p w14:paraId="3B02683B"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Лутугинского района </w:t>
            </w:r>
            <w:r w:rsidRPr="00E75DD4">
              <w:rPr>
                <w:rFonts w:ascii="Times New Roman" w:eastAsia="Calibri" w:hAnsi="Times New Roman" w:cs="Times New Roman"/>
                <w:b/>
              </w:rPr>
              <w:br/>
              <w:t>Луганской Народной Республики</w:t>
            </w:r>
          </w:p>
        </w:tc>
      </w:tr>
      <w:tr w:rsidR="000D437E" w:rsidRPr="00E75DD4" w14:paraId="35335D4A" w14:textId="77777777" w:rsidTr="000D437E">
        <w:trPr>
          <w:trHeight w:val="20"/>
        </w:trPr>
        <w:tc>
          <w:tcPr>
            <w:tcW w:w="851" w:type="dxa"/>
            <w:shd w:val="clear" w:color="auto" w:fill="FFFFFF" w:themeFill="background1"/>
          </w:tcPr>
          <w:p w14:paraId="5CA85296"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0751F15"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896</w:t>
            </w:r>
          </w:p>
        </w:tc>
        <w:tc>
          <w:tcPr>
            <w:tcW w:w="2693" w:type="dxa"/>
            <w:gridSpan w:val="2"/>
            <w:shd w:val="clear" w:color="auto" w:fill="FFFFFF" w:themeFill="background1"/>
          </w:tcPr>
          <w:p w14:paraId="6836334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2594186"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3C75A30B" w14:textId="77777777" w:rsidTr="000D437E">
        <w:trPr>
          <w:trHeight w:val="20"/>
        </w:trPr>
        <w:tc>
          <w:tcPr>
            <w:tcW w:w="851" w:type="dxa"/>
            <w:shd w:val="clear" w:color="auto" w:fill="FFFFFF" w:themeFill="background1"/>
          </w:tcPr>
          <w:p w14:paraId="0E8EAECA"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2D429C4"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897</w:t>
            </w:r>
          </w:p>
        </w:tc>
        <w:tc>
          <w:tcPr>
            <w:tcW w:w="7654" w:type="dxa"/>
            <w:gridSpan w:val="4"/>
            <w:shd w:val="clear" w:color="auto" w:fill="FFFFFF" w:themeFill="background1"/>
            <w:vAlign w:val="center"/>
          </w:tcPr>
          <w:p w14:paraId="70530863"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Перевальского района </w:t>
            </w:r>
            <w:r w:rsidRPr="00E75DD4">
              <w:rPr>
                <w:rFonts w:ascii="Times New Roman" w:eastAsia="Calibri" w:hAnsi="Times New Roman" w:cs="Times New Roman"/>
                <w:b/>
              </w:rPr>
              <w:br/>
              <w:t>Луганской Народной Республики</w:t>
            </w:r>
          </w:p>
        </w:tc>
      </w:tr>
      <w:tr w:rsidR="000D437E" w:rsidRPr="00E75DD4" w14:paraId="2044D20E" w14:textId="77777777" w:rsidTr="000D437E">
        <w:trPr>
          <w:trHeight w:val="20"/>
        </w:trPr>
        <w:tc>
          <w:tcPr>
            <w:tcW w:w="851" w:type="dxa"/>
            <w:shd w:val="clear" w:color="auto" w:fill="FFFFFF" w:themeFill="background1"/>
          </w:tcPr>
          <w:p w14:paraId="07FCB830"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532BF17"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897</w:t>
            </w:r>
          </w:p>
        </w:tc>
        <w:tc>
          <w:tcPr>
            <w:tcW w:w="2693" w:type="dxa"/>
            <w:gridSpan w:val="2"/>
            <w:shd w:val="clear" w:color="auto" w:fill="FFFFFF" w:themeFill="background1"/>
          </w:tcPr>
          <w:p w14:paraId="06D98AEF"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2B3A16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F2C7985" w14:textId="77777777" w:rsidTr="000D437E">
        <w:trPr>
          <w:trHeight w:val="20"/>
        </w:trPr>
        <w:tc>
          <w:tcPr>
            <w:tcW w:w="851" w:type="dxa"/>
            <w:shd w:val="clear" w:color="auto" w:fill="FFFFFF" w:themeFill="background1"/>
          </w:tcPr>
          <w:p w14:paraId="0B3B1571"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4B245EC"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898</w:t>
            </w:r>
          </w:p>
        </w:tc>
        <w:tc>
          <w:tcPr>
            <w:tcW w:w="7654" w:type="dxa"/>
            <w:gridSpan w:val="4"/>
            <w:shd w:val="clear" w:color="auto" w:fill="FFFFFF" w:themeFill="background1"/>
          </w:tcPr>
          <w:p w14:paraId="76315F93"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Славяносербского района </w:t>
            </w:r>
            <w:r w:rsidRPr="00E75DD4">
              <w:rPr>
                <w:rFonts w:ascii="Times New Roman" w:eastAsia="Calibri" w:hAnsi="Times New Roman" w:cs="Times New Roman"/>
                <w:b/>
              </w:rPr>
              <w:br/>
              <w:t>Луганской Народной Республики</w:t>
            </w:r>
          </w:p>
        </w:tc>
      </w:tr>
      <w:tr w:rsidR="000D437E" w:rsidRPr="00E75DD4" w14:paraId="4B495B33" w14:textId="77777777" w:rsidTr="000D437E">
        <w:trPr>
          <w:trHeight w:val="20"/>
        </w:trPr>
        <w:tc>
          <w:tcPr>
            <w:tcW w:w="851" w:type="dxa"/>
            <w:shd w:val="clear" w:color="auto" w:fill="FFFFFF" w:themeFill="background1"/>
          </w:tcPr>
          <w:p w14:paraId="483ECB8B"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C136060"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898</w:t>
            </w:r>
          </w:p>
        </w:tc>
        <w:tc>
          <w:tcPr>
            <w:tcW w:w="2693" w:type="dxa"/>
            <w:gridSpan w:val="2"/>
            <w:shd w:val="clear" w:color="auto" w:fill="FFFFFF" w:themeFill="background1"/>
          </w:tcPr>
          <w:p w14:paraId="7E650449"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4625451"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2DADD3C4" w14:textId="77777777" w:rsidTr="000D437E">
        <w:trPr>
          <w:trHeight w:val="20"/>
        </w:trPr>
        <w:tc>
          <w:tcPr>
            <w:tcW w:w="851" w:type="dxa"/>
            <w:shd w:val="clear" w:color="auto" w:fill="FFFFFF" w:themeFill="background1"/>
          </w:tcPr>
          <w:p w14:paraId="583CA11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FC1ECF"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899</w:t>
            </w:r>
          </w:p>
        </w:tc>
        <w:tc>
          <w:tcPr>
            <w:tcW w:w="7654" w:type="dxa"/>
            <w:gridSpan w:val="4"/>
            <w:shd w:val="clear" w:color="auto" w:fill="FFFFFF" w:themeFill="background1"/>
            <w:vAlign w:val="center"/>
          </w:tcPr>
          <w:p w14:paraId="6B36BAEC"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Беловодского района </w:t>
            </w:r>
            <w:r w:rsidRPr="00E75DD4">
              <w:rPr>
                <w:rFonts w:ascii="Times New Roman" w:eastAsia="Calibri" w:hAnsi="Times New Roman" w:cs="Times New Roman"/>
                <w:b/>
              </w:rPr>
              <w:br/>
              <w:t>Луганской Народной Республики</w:t>
            </w:r>
          </w:p>
        </w:tc>
      </w:tr>
      <w:tr w:rsidR="000D437E" w:rsidRPr="00E75DD4" w14:paraId="1ADDB4F5" w14:textId="77777777" w:rsidTr="000D437E">
        <w:trPr>
          <w:trHeight w:val="20"/>
        </w:trPr>
        <w:tc>
          <w:tcPr>
            <w:tcW w:w="851" w:type="dxa"/>
            <w:shd w:val="clear" w:color="auto" w:fill="FFFFFF" w:themeFill="background1"/>
          </w:tcPr>
          <w:p w14:paraId="00A1CC91"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A31794B"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899</w:t>
            </w:r>
          </w:p>
        </w:tc>
        <w:tc>
          <w:tcPr>
            <w:tcW w:w="2693" w:type="dxa"/>
            <w:gridSpan w:val="2"/>
            <w:shd w:val="clear" w:color="auto" w:fill="FFFFFF" w:themeFill="background1"/>
          </w:tcPr>
          <w:p w14:paraId="370708F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3EECA90"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28798C98" w14:textId="77777777" w:rsidTr="000D437E">
        <w:trPr>
          <w:trHeight w:val="20"/>
        </w:trPr>
        <w:tc>
          <w:tcPr>
            <w:tcW w:w="851" w:type="dxa"/>
            <w:shd w:val="clear" w:color="auto" w:fill="FFFFFF" w:themeFill="background1"/>
          </w:tcPr>
          <w:p w14:paraId="4673C8C9"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2EAA02F"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833</w:t>
            </w:r>
          </w:p>
        </w:tc>
        <w:tc>
          <w:tcPr>
            <w:tcW w:w="7654" w:type="dxa"/>
            <w:gridSpan w:val="4"/>
            <w:shd w:val="clear" w:color="auto" w:fill="FFFFFF" w:themeFill="background1"/>
          </w:tcPr>
          <w:p w14:paraId="5E100AC2"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Белокуракинского района </w:t>
            </w:r>
            <w:r w:rsidRPr="00E75DD4">
              <w:rPr>
                <w:rFonts w:ascii="Times New Roman" w:eastAsia="Calibri" w:hAnsi="Times New Roman" w:cs="Times New Roman"/>
                <w:b/>
              </w:rPr>
              <w:br/>
              <w:t>Луганской Народной Республики</w:t>
            </w:r>
          </w:p>
        </w:tc>
      </w:tr>
      <w:tr w:rsidR="000D437E" w:rsidRPr="00E75DD4" w14:paraId="65462F25" w14:textId="77777777" w:rsidTr="000D437E">
        <w:trPr>
          <w:trHeight w:val="20"/>
        </w:trPr>
        <w:tc>
          <w:tcPr>
            <w:tcW w:w="851" w:type="dxa"/>
            <w:shd w:val="clear" w:color="auto" w:fill="FFFFFF" w:themeFill="background1"/>
          </w:tcPr>
          <w:p w14:paraId="5A136E1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67293FD"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833</w:t>
            </w:r>
          </w:p>
        </w:tc>
        <w:tc>
          <w:tcPr>
            <w:tcW w:w="2693" w:type="dxa"/>
            <w:gridSpan w:val="2"/>
            <w:shd w:val="clear" w:color="auto" w:fill="FFFFFF" w:themeFill="background1"/>
          </w:tcPr>
          <w:p w14:paraId="64A4168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600BC5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48748B4B" w14:textId="77777777" w:rsidTr="000D437E">
        <w:trPr>
          <w:trHeight w:val="20"/>
        </w:trPr>
        <w:tc>
          <w:tcPr>
            <w:tcW w:w="851" w:type="dxa"/>
            <w:shd w:val="clear" w:color="auto" w:fill="FFFFFF" w:themeFill="background1"/>
          </w:tcPr>
          <w:p w14:paraId="508B7A9A"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11EB4FD2"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834</w:t>
            </w:r>
          </w:p>
        </w:tc>
        <w:tc>
          <w:tcPr>
            <w:tcW w:w="7654" w:type="dxa"/>
            <w:gridSpan w:val="4"/>
            <w:shd w:val="clear" w:color="auto" w:fill="FFFFFF" w:themeFill="background1"/>
            <w:vAlign w:val="center"/>
          </w:tcPr>
          <w:p w14:paraId="0B61F805"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Кременского района </w:t>
            </w:r>
            <w:r w:rsidRPr="00E75DD4">
              <w:rPr>
                <w:rFonts w:ascii="Times New Roman" w:eastAsia="Calibri" w:hAnsi="Times New Roman" w:cs="Times New Roman"/>
                <w:b/>
              </w:rPr>
              <w:br/>
              <w:t>Луганской Народной Республики</w:t>
            </w:r>
          </w:p>
        </w:tc>
      </w:tr>
      <w:tr w:rsidR="000D437E" w:rsidRPr="00E75DD4" w14:paraId="3F85FD70" w14:textId="77777777" w:rsidTr="000D437E">
        <w:trPr>
          <w:trHeight w:val="20"/>
        </w:trPr>
        <w:tc>
          <w:tcPr>
            <w:tcW w:w="851" w:type="dxa"/>
            <w:shd w:val="clear" w:color="auto" w:fill="FFFFFF" w:themeFill="background1"/>
          </w:tcPr>
          <w:p w14:paraId="3A108DEB"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82149C3"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834</w:t>
            </w:r>
          </w:p>
        </w:tc>
        <w:tc>
          <w:tcPr>
            <w:tcW w:w="2693" w:type="dxa"/>
            <w:gridSpan w:val="2"/>
            <w:shd w:val="clear" w:color="auto" w:fill="FFFFFF" w:themeFill="background1"/>
          </w:tcPr>
          <w:p w14:paraId="20178C1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26533E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6933E05F" w14:textId="77777777" w:rsidTr="000D437E">
        <w:trPr>
          <w:trHeight w:val="20"/>
        </w:trPr>
        <w:tc>
          <w:tcPr>
            <w:tcW w:w="851" w:type="dxa"/>
            <w:shd w:val="clear" w:color="auto" w:fill="FFFFFF" w:themeFill="background1"/>
          </w:tcPr>
          <w:p w14:paraId="1258929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6AFBBF8E"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835</w:t>
            </w:r>
          </w:p>
        </w:tc>
        <w:tc>
          <w:tcPr>
            <w:tcW w:w="7654" w:type="dxa"/>
            <w:gridSpan w:val="4"/>
            <w:shd w:val="clear" w:color="auto" w:fill="FFFFFF" w:themeFill="background1"/>
            <w:vAlign w:val="center"/>
          </w:tcPr>
          <w:p w14:paraId="56F0A697"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Марковского района </w:t>
            </w:r>
            <w:r w:rsidRPr="00E75DD4">
              <w:rPr>
                <w:rFonts w:ascii="Times New Roman" w:eastAsia="Calibri" w:hAnsi="Times New Roman" w:cs="Times New Roman"/>
                <w:b/>
              </w:rPr>
              <w:br/>
              <w:t>Луганской Народной Республики</w:t>
            </w:r>
          </w:p>
        </w:tc>
      </w:tr>
      <w:tr w:rsidR="000D437E" w:rsidRPr="00E75DD4" w14:paraId="42E61E9E" w14:textId="77777777" w:rsidTr="000D437E">
        <w:trPr>
          <w:trHeight w:val="20"/>
        </w:trPr>
        <w:tc>
          <w:tcPr>
            <w:tcW w:w="851" w:type="dxa"/>
            <w:shd w:val="clear" w:color="auto" w:fill="FFFFFF" w:themeFill="background1"/>
          </w:tcPr>
          <w:p w14:paraId="06337D79"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0614016"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835</w:t>
            </w:r>
          </w:p>
        </w:tc>
        <w:tc>
          <w:tcPr>
            <w:tcW w:w="2693" w:type="dxa"/>
            <w:gridSpan w:val="2"/>
            <w:shd w:val="clear" w:color="auto" w:fill="FFFFFF" w:themeFill="background1"/>
          </w:tcPr>
          <w:p w14:paraId="2DE43727"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27249EA0"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4EA8F0AB" w14:textId="77777777" w:rsidTr="000D437E">
        <w:trPr>
          <w:trHeight w:val="20"/>
        </w:trPr>
        <w:tc>
          <w:tcPr>
            <w:tcW w:w="851" w:type="dxa"/>
            <w:shd w:val="clear" w:color="auto" w:fill="FFFFFF" w:themeFill="background1"/>
          </w:tcPr>
          <w:p w14:paraId="1131599C"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D4770B8"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836</w:t>
            </w:r>
          </w:p>
        </w:tc>
        <w:tc>
          <w:tcPr>
            <w:tcW w:w="7654" w:type="dxa"/>
            <w:gridSpan w:val="4"/>
            <w:shd w:val="clear" w:color="auto" w:fill="FFFFFF" w:themeFill="background1"/>
            <w:vAlign w:val="center"/>
          </w:tcPr>
          <w:p w14:paraId="28BBFB6B"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Меловского района </w:t>
            </w:r>
            <w:r w:rsidRPr="00E75DD4">
              <w:rPr>
                <w:rFonts w:ascii="Times New Roman" w:eastAsia="Calibri" w:hAnsi="Times New Roman" w:cs="Times New Roman"/>
                <w:b/>
              </w:rPr>
              <w:br/>
              <w:t>Луганской Народной Республики</w:t>
            </w:r>
          </w:p>
        </w:tc>
      </w:tr>
      <w:tr w:rsidR="000D437E" w:rsidRPr="00E75DD4" w14:paraId="606DC0C1" w14:textId="77777777" w:rsidTr="000D437E">
        <w:trPr>
          <w:trHeight w:val="20"/>
        </w:trPr>
        <w:tc>
          <w:tcPr>
            <w:tcW w:w="851" w:type="dxa"/>
            <w:shd w:val="clear" w:color="auto" w:fill="FFFFFF" w:themeFill="background1"/>
          </w:tcPr>
          <w:p w14:paraId="42259DD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2468FE"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836</w:t>
            </w:r>
          </w:p>
        </w:tc>
        <w:tc>
          <w:tcPr>
            <w:tcW w:w="2693" w:type="dxa"/>
            <w:gridSpan w:val="2"/>
            <w:shd w:val="clear" w:color="auto" w:fill="FFFFFF" w:themeFill="background1"/>
          </w:tcPr>
          <w:p w14:paraId="67DC9AB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1528FC8F"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44E1ACC2" w14:textId="77777777" w:rsidTr="000D437E">
        <w:trPr>
          <w:trHeight w:val="20"/>
        </w:trPr>
        <w:tc>
          <w:tcPr>
            <w:tcW w:w="851" w:type="dxa"/>
            <w:shd w:val="clear" w:color="auto" w:fill="FFFFFF" w:themeFill="background1"/>
          </w:tcPr>
          <w:p w14:paraId="6D889EE7"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D44E840"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839</w:t>
            </w:r>
          </w:p>
        </w:tc>
        <w:tc>
          <w:tcPr>
            <w:tcW w:w="7654" w:type="dxa"/>
            <w:gridSpan w:val="4"/>
            <w:shd w:val="clear" w:color="auto" w:fill="FFFFFF" w:themeFill="background1"/>
          </w:tcPr>
          <w:p w14:paraId="478E9B1E" w14:textId="77777777" w:rsidR="000D437E" w:rsidRPr="00E75DD4" w:rsidRDefault="000D437E" w:rsidP="000D437E">
            <w:pPr>
              <w:jc w:val="center"/>
              <w:rPr>
                <w:rFonts w:ascii="Times New Roman" w:hAnsi="Times New Roman" w:cs="Times New Roman"/>
              </w:rPr>
            </w:pPr>
            <w:r w:rsidRPr="00E75DD4">
              <w:rPr>
                <w:rFonts w:ascii="Times New Roman" w:eastAsia="Calibri" w:hAnsi="Times New Roman" w:cs="Times New Roman"/>
                <w:b/>
              </w:rPr>
              <w:t xml:space="preserve">Администрация  Новоайдарского района </w:t>
            </w:r>
            <w:r w:rsidRPr="00E75DD4">
              <w:rPr>
                <w:rFonts w:ascii="Times New Roman" w:eastAsia="Calibri" w:hAnsi="Times New Roman" w:cs="Times New Roman"/>
                <w:b/>
              </w:rPr>
              <w:br/>
              <w:t>Луганской Народной Республики</w:t>
            </w:r>
          </w:p>
        </w:tc>
      </w:tr>
      <w:tr w:rsidR="000D437E" w:rsidRPr="00E75DD4" w14:paraId="4BAC8DDC" w14:textId="77777777" w:rsidTr="000D437E">
        <w:trPr>
          <w:trHeight w:val="20"/>
        </w:trPr>
        <w:tc>
          <w:tcPr>
            <w:tcW w:w="851" w:type="dxa"/>
            <w:shd w:val="clear" w:color="auto" w:fill="FFFFFF" w:themeFill="background1"/>
          </w:tcPr>
          <w:p w14:paraId="20AD66AB"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7487FF2"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839</w:t>
            </w:r>
          </w:p>
        </w:tc>
        <w:tc>
          <w:tcPr>
            <w:tcW w:w="2693" w:type="dxa"/>
            <w:gridSpan w:val="2"/>
            <w:shd w:val="clear" w:color="auto" w:fill="FFFFFF" w:themeFill="background1"/>
          </w:tcPr>
          <w:p w14:paraId="736127E0"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143A8B8"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6D8F6C1" w14:textId="77777777" w:rsidTr="000D437E">
        <w:trPr>
          <w:trHeight w:val="20"/>
        </w:trPr>
        <w:tc>
          <w:tcPr>
            <w:tcW w:w="851" w:type="dxa"/>
            <w:shd w:val="clear" w:color="auto" w:fill="FFFFFF" w:themeFill="background1"/>
          </w:tcPr>
          <w:p w14:paraId="35CB03DE"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8603869"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840</w:t>
            </w:r>
          </w:p>
        </w:tc>
        <w:tc>
          <w:tcPr>
            <w:tcW w:w="7654" w:type="dxa"/>
            <w:gridSpan w:val="4"/>
            <w:shd w:val="clear" w:color="auto" w:fill="FFFFFF" w:themeFill="background1"/>
          </w:tcPr>
          <w:p w14:paraId="2E60E90A"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Новопсковского района </w:t>
            </w:r>
            <w:r w:rsidRPr="00E75DD4">
              <w:rPr>
                <w:rFonts w:ascii="Times New Roman" w:eastAsia="Calibri" w:hAnsi="Times New Roman" w:cs="Times New Roman"/>
                <w:b/>
              </w:rPr>
              <w:br/>
              <w:t>Луганской Народной Республики</w:t>
            </w:r>
          </w:p>
        </w:tc>
      </w:tr>
      <w:tr w:rsidR="000D437E" w:rsidRPr="00E75DD4" w14:paraId="2D397BAA" w14:textId="77777777" w:rsidTr="000D437E">
        <w:trPr>
          <w:trHeight w:val="20"/>
        </w:trPr>
        <w:tc>
          <w:tcPr>
            <w:tcW w:w="851" w:type="dxa"/>
            <w:shd w:val="clear" w:color="auto" w:fill="FFFFFF" w:themeFill="background1"/>
          </w:tcPr>
          <w:p w14:paraId="5C7F26F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5061424"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840</w:t>
            </w:r>
          </w:p>
        </w:tc>
        <w:tc>
          <w:tcPr>
            <w:tcW w:w="2693" w:type="dxa"/>
            <w:gridSpan w:val="2"/>
            <w:shd w:val="clear" w:color="auto" w:fill="FFFFFF" w:themeFill="background1"/>
          </w:tcPr>
          <w:p w14:paraId="253F7715"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0EC8177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3AAE28CB" w14:textId="77777777" w:rsidTr="000D437E">
        <w:trPr>
          <w:trHeight w:val="20"/>
        </w:trPr>
        <w:tc>
          <w:tcPr>
            <w:tcW w:w="851" w:type="dxa"/>
            <w:shd w:val="clear" w:color="auto" w:fill="FFFFFF" w:themeFill="background1"/>
          </w:tcPr>
          <w:p w14:paraId="1149E228"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A75D140"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841</w:t>
            </w:r>
          </w:p>
        </w:tc>
        <w:tc>
          <w:tcPr>
            <w:tcW w:w="7654" w:type="dxa"/>
            <w:gridSpan w:val="4"/>
            <w:shd w:val="clear" w:color="auto" w:fill="FFFFFF" w:themeFill="background1"/>
            <w:vAlign w:val="center"/>
          </w:tcPr>
          <w:p w14:paraId="74E97158"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Сватовского района </w:t>
            </w:r>
            <w:r w:rsidRPr="00E75DD4">
              <w:rPr>
                <w:rFonts w:ascii="Times New Roman" w:eastAsia="Calibri" w:hAnsi="Times New Roman" w:cs="Times New Roman"/>
                <w:b/>
              </w:rPr>
              <w:br/>
              <w:t>Луганской Народной Республики</w:t>
            </w:r>
          </w:p>
        </w:tc>
      </w:tr>
      <w:tr w:rsidR="000D437E" w:rsidRPr="00E75DD4" w14:paraId="7F78A78D" w14:textId="77777777" w:rsidTr="000D437E">
        <w:trPr>
          <w:trHeight w:val="20"/>
        </w:trPr>
        <w:tc>
          <w:tcPr>
            <w:tcW w:w="851" w:type="dxa"/>
            <w:shd w:val="clear" w:color="auto" w:fill="FFFFFF" w:themeFill="background1"/>
          </w:tcPr>
          <w:p w14:paraId="465FB5E8"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D26E08"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841</w:t>
            </w:r>
          </w:p>
        </w:tc>
        <w:tc>
          <w:tcPr>
            <w:tcW w:w="2693" w:type="dxa"/>
            <w:gridSpan w:val="2"/>
            <w:shd w:val="clear" w:color="auto" w:fill="FFFFFF" w:themeFill="background1"/>
          </w:tcPr>
          <w:p w14:paraId="03D40034"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77186F74"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07CEB1BE" w14:textId="77777777" w:rsidTr="000D437E">
        <w:trPr>
          <w:trHeight w:val="20"/>
        </w:trPr>
        <w:tc>
          <w:tcPr>
            <w:tcW w:w="851" w:type="dxa"/>
            <w:shd w:val="clear" w:color="auto" w:fill="FFFFFF" w:themeFill="background1"/>
          </w:tcPr>
          <w:p w14:paraId="52C0DA8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8BAB08"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842</w:t>
            </w:r>
          </w:p>
        </w:tc>
        <w:tc>
          <w:tcPr>
            <w:tcW w:w="7654" w:type="dxa"/>
            <w:gridSpan w:val="4"/>
            <w:shd w:val="clear" w:color="auto" w:fill="FFFFFF" w:themeFill="background1"/>
          </w:tcPr>
          <w:p w14:paraId="482D2AC5"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Станично-Луганского района </w:t>
            </w:r>
            <w:r w:rsidRPr="00E75DD4">
              <w:rPr>
                <w:rFonts w:ascii="Times New Roman" w:eastAsia="Calibri" w:hAnsi="Times New Roman" w:cs="Times New Roman"/>
                <w:b/>
              </w:rPr>
              <w:br/>
              <w:t>Луганской Народной Республики</w:t>
            </w:r>
          </w:p>
        </w:tc>
      </w:tr>
      <w:tr w:rsidR="000D437E" w:rsidRPr="00E75DD4" w14:paraId="19F4BBE5" w14:textId="77777777" w:rsidTr="000D437E">
        <w:trPr>
          <w:trHeight w:val="20"/>
        </w:trPr>
        <w:tc>
          <w:tcPr>
            <w:tcW w:w="851" w:type="dxa"/>
            <w:shd w:val="clear" w:color="auto" w:fill="FFFFFF" w:themeFill="background1"/>
          </w:tcPr>
          <w:p w14:paraId="1F85884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60C93BB1"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842</w:t>
            </w:r>
          </w:p>
        </w:tc>
        <w:tc>
          <w:tcPr>
            <w:tcW w:w="2693" w:type="dxa"/>
            <w:gridSpan w:val="2"/>
            <w:shd w:val="clear" w:color="auto" w:fill="FFFFFF" w:themeFill="background1"/>
          </w:tcPr>
          <w:p w14:paraId="2303EED6"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68EE530B"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5C7D0418" w14:textId="77777777" w:rsidTr="000D437E">
        <w:trPr>
          <w:trHeight w:val="20"/>
        </w:trPr>
        <w:tc>
          <w:tcPr>
            <w:tcW w:w="851" w:type="dxa"/>
            <w:shd w:val="clear" w:color="auto" w:fill="FFFFFF" w:themeFill="background1"/>
          </w:tcPr>
          <w:p w14:paraId="5CD8ED1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0BC42D"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843</w:t>
            </w:r>
          </w:p>
        </w:tc>
        <w:tc>
          <w:tcPr>
            <w:tcW w:w="7654" w:type="dxa"/>
            <w:gridSpan w:val="4"/>
            <w:shd w:val="clear" w:color="auto" w:fill="FFFFFF" w:themeFill="background1"/>
          </w:tcPr>
          <w:p w14:paraId="2371B6C2"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Старобельского района </w:t>
            </w:r>
            <w:r w:rsidRPr="00E75DD4">
              <w:rPr>
                <w:rFonts w:ascii="Times New Roman" w:eastAsia="Calibri" w:hAnsi="Times New Roman" w:cs="Times New Roman"/>
                <w:b/>
              </w:rPr>
              <w:br/>
              <w:t>Луганской Народной Республики</w:t>
            </w:r>
          </w:p>
        </w:tc>
      </w:tr>
      <w:tr w:rsidR="000D437E" w:rsidRPr="00E75DD4" w14:paraId="6B984CC2" w14:textId="77777777" w:rsidTr="000D437E">
        <w:trPr>
          <w:trHeight w:val="20"/>
        </w:trPr>
        <w:tc>
          <w:tcPr>
            <w:tcW w:w="851" w:type="dxa"/>
            <w:shd w:val="clear" w:color="auto" w:fill="FFFFFF" w:themeFill="background1"/>
          </w:tcPr>
          <w:p w14:paraId="431301D5"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B3A1E8C"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843</w:t>
            </w:r>
          </w:p>
        </w:tc>
        <w:tc>
          <w:tcPr>
            <w:tcW w:w="2693" w:type="dxa"/>
            <w:gridSpan w:val="2"/>
            <w:shd w:val="clear" w:color="auto" w:fill="FFFFFF" w:themeFill="background1"/>
          </w:tcPr>
          <w:p w14:paraId="0FB2B65B"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60A7E33"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08D0FE8D" w14:textId="77777777" w:rsidTr="000D437E">
        <w:trPr>
          <w:trHeight w:val="20"/>
        </w:trPr>
        <w:tc>
          <w:tcPr>
            <w:tcW w:w="851" w:type="dxa"/>
            <w:shd w:val="clear" w:color="auto" w:fill="FFFFFF" w:themeFill="background1"/>
          </w:tcPr>
          <w:p w14:paraId="4CC58D56"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51CBF495"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844</w:t>
            </w:r>
          </w:p>
        </w:tc>
        <w:tc>
          <w:tcPr>
            <w:tcW w:w="7654" w:type="dxa"/>
            <w:gridSpan w:val="4"/>
            <w:shd w:val="clear" w:color="auto" w:fill="FFFFFF" w:themeFill="background1"/>
            <w:vAlign w:val="center"/>
          </w:tcPr>
          <w:p w14:paraId="1872D7E4"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Троицкого района </w:t>
            </w:r>
            <w:r w:rsidRPr="00E75DD4">
              <w:rPr>
                <w:rFonts w:ascii="Times New Roman" w:eastAsia="Calibri" w:hAnsi="Times New Roman" w:cs="Times New Roman"/>
                <w:b/>
              </w:rPr>
              <w:br/>
              <w:t>Луганской Народной Республики</w:t>
            </w:r>
          </w:p>
        </w:tc>
      </w:tr>
      <w:tr w:rsidR="000D437E" w:rsidRPr="00E75DD4" w14:paraId="0AE255AC" w14:textId="77777777" w:rsidTr="000D437E">
        <w:trPr>
          <w:trHeight w:val="20"/>
        </w:trPr>
        <w:tc>
          <w:tcPr>
            <w:tcW w:w="851" w:type="dxa"/>
            <w:shd w:val="clear" w:color="auto" w:fill="FFFFFF" w:themeFill="background1"/>
          </w:tcPr>
          <w:p w14:paraId="54C22DF4"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3869D577"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844</w:t>
            </w:r>
          </w:p>
        </w:tc>
        <w:tc>
          <w:tcPr>
            <w:tcW w:w="2693" w:type="dxa"/>
            <w:gridSpan w:val="2"/>
            <w:shd w:val="clear" w:color="auto" w:fill="FFFFFF" w:themeFill="background1"/>
          </w:tcPr>
          <w:p w14:paraId="4F2EF851"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7F91D35"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6D22490A" w14:textId="77777777" w:rsidTr="000D437E">
        <w:trPr>
          <w:trHeight w:val="20"/>
        </w:trPr>
        <w:tc>
          <w:tcPr>
            <w:tcW w:w="851" w:type="dxa"/>
            <w:shd w:val="clear" w:color="auto" w:fill="FFFFFF" w:themeFill="background1"/>
          </w:tcPr>
          <w:p w14:paraId="27FD4BAD"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3B4CFB6C"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845</w:t>
            </w:r>
          </w:p>
        </w:tc>
        <w:tc>
          <w:tcPr>
            <w:tcW w:w="7654" w:type="dxa"/>
            <w:gridSpan w:val="4"/>
            <w:shd w:val="clear" w:color="auto" w:fill="FFFFFF" w:themeFill="background1"/>
            <w:vAlign w:val="center"/>
          </w:tcPr>
          <w:p w14:paraId="13563454"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Лисичанска </w:t>
            </w:r>
            <w:r w:rsidRPr="00E75DD4">
              <w:rPr>
                <w:rFonts w:ascii="Times New Roman" w:eastAsia="Calibri" w:hAnsi="Times New Roman" w:cs="Times New Roman"/>
                <w:b/>
              </w:rPr>
              <w:br/>
              <w:t>Луганской Народной Республики</w:t>
            </w:r>
          </w:p>
        </w:tc>
      </w:tr>
      <w:tr w:rsidR="000D437E" w:rsidRPr="00E75DD4" w14:paraId="5BEBBA94" w14:textId="77777777" w:rsidTr="000D437E">
        <w:trPr>
          <w:trHeight w:val="20"/>
        </w:trPr>
        <w:tc>
          <w:tcPr>
            <w:tcW w:w="851" w:type="dxa"/>
            <w:shd w:val="clear" w:color="auto" w:fill="FFFFFF" w:themeFill="background1"/>
          </w:tcPr>
          <w:p w14:paraId="5758EC42"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96C81E9"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845</w:t>
            </w:r>
          </w:p>
        </w:tc>
        <w:tc>
          <w:tcPr>
            <w:tcW w:w="2693" w:type="dxa"/>
            <w:gridSpan w:val="2"/>
            <w:shd w:val="clear" w:color="auto" w:fill="FFFFFF" w:themeFill="background1"/>
          </w:tcPr>
          <w:p w14:paraId="22C08AA2"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4F932B2A"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25905DFD" w14:textId="77777777" w:rsidTr="000D437E">
        <w:trPr>
          <w:trHeight w:val="20"/>
        </w:trPr>
        <w:tc>
          <w:tcPr>
            <w:tcW w:w="851" w:type="dxa"/>
            <w:shd w:val="clear" w:color="auto" w:fill="FFFFFF" w:themeFill="background1"/>
          </w:tcPr>
          <w:p w14:paraId="7D61B52D"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28707164"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847</w:t>
            </w:r>
          </w:p>
        </w:tc>
        <w:tc>
          <w:tcPr>
            <w:tcW w:w="7654" w:type="dxa"/>
            <w:gridSpan w:val="4"/>
            <w:shd w:val="clear" w:color="auto" w:fill="FFFFFF" w:themeFill="background1"/>
            <w:vAlign w:val="center"/>
          </w:tcPr>
          <w:p w14:paraId="7CBACE7C"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Рубежное </w:t>
            </w:r>
            <w:r w:rsidRPr="00E75DD4">
              <w:rPr>
                <w:rFonts w:ascii="Times New Roman" w:eastAsia="Calibri" w:hAnsi="Times New Roman" w:cs="Times New Roman"/>
                <w:b/>
              </w:rPr>
              <w:br/>
              <w:t>Луганской Народной Республики</w:t>
            </w:r>
          </w:p>
        </w:tc>
      </w:tr>
      <w:tr w:rsidR="000D437E" w:rsidRPr="00E75DD4" w14:paraId="56E28B6C" w14:textId="77777777" w:rsidTr="000D437E">
        <w:trPr>
          <w:trHeight w:val="20"/>
        </w:trPr>
        <w:tc>
          <w:tcPr>
            <w:tcW w:w="851" w:type="dxa"/>
            <w:shd w:val="clear" w:color="auto" w:fill="FFFFFF" w:themeFill="background1"/>
          </w:tcPr>
          <w:p w14:paraId="2E727EF7"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797D8B37"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847</w:t>
            </w:r>
          </w:p>
        </w:tc>
        <w:tc>
          <w:tcPr>
            <w:tcW w:w="2693" w:type="dxa"/>
            <w:gridSpan w:val="2"/>
            <w:shd w:val="clear" w:color="auto" w:fill="FFFFFF" w:themeFill="background1"/>
          </w:tcPr>
          <w:p w14:paraId="6052B3B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5FC6561D"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3F38615B" w14:textId="77777777" w:rsidTr="000D437E">
        <w:trPr>
          <w:trHeight w:val="20"/>
        </w:trPr>
        <w:tc>
          <w:tcPr>
            <w:tcW w:w="851" w:type="dxa"/>
            <w:shd w:val="clear" w:color="auto" w:fill="FFFFFF" w:themeFill="background1"/>
          </w:tcPr>
          <w:p w14:paraId="4C0B95DC"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vAlign w:val="center"/>
          </w:tcPr>
          <w:p w14:paraId="7380FAC7" w14:textId="77777777" w:rsidR="000D437E" w:rsidRPr="00E75DD4" w:rsidRDefault="000D437E" w:rsidP="000D437E">
            <w:pPr>
              <w:jc w:val="center"/>
              <w:rPr>
                <w:rFonts w:ascii="Times New Roman" w:eastAsia="Calibri" w:hAnsi="Times New Roman" w:cs="Times New Roman"/>
                <w:b/>
              </w:rPr>
            </w:pPr>
            <w:r w:rsidRPr="00E75DD4">
              <w:rPr>
                <w:rFonts w:ascii="Times New Roman" w:eastAsia="Calibri" w:hAnsi="Times New Roman" w:cs="Times New Roman"/>
                <w:b/>
              </w:rPr>
              <w:t>849</w:t>
            </w:r>
          </w:p>
        </w:tc>
        <w:tc>
          <w:tcPr>
            <w:tcW w:w="7654" w:type="dxa"/>
            <w:gridSpan w:val="4"/>
            <w:shd w:val="clear" w:color="auto" w:fill="FFFFFF" w:themeFill="background1"/>
            <w:vAlign w:val="center"/>
          </w:tcPr>
          <w:p w14:paraId="362186AD" w14:textId="77777777" w:rsidR="000D437E" w:rsidRPr="00E75DD4" w:rsidRDefault="000D437E" w:rsidP="000D437E">
            <w:pPr>
              <w:jc w:val="center"/>
              <w:rPr>
                <w:rFonts w:ascii="Times New Roman" w:eastAsiaTheme="minorEastAsia" w:hAnsi="Times New Roman" w:cs="Times New Roman"/>
              </w:rPr>
            </w:pPr>
            <w:r w:rsidRPr="00E75DD4">
              <w:rPr>
                <w:rFonts w:ascii="Times New Roman" w:eastAsia="Calibri" w:hAnsi="Times New Roman" w:cs="Times New Roman"/>
                <w:b/>
              </w:rPr>
              <w:t xml:space="preserve">Администрация города Северодонецка </w:t>
            </w:r>
            <w:r w:rsidRPr="00E75DD4">
              <w:rPr>
                <w:rFonts w:ascii="Times New Roman" w:eastAsia="Calibri" w:hAnsi="Times New Roman" w:cs="Times New Roman"/>
                <w:b/>
              </w:rPr>
              <w:br/>
              <w:t>Луганской Народной Республики</w:t>
            </w:r>
          </w:p>
        </w:tc>
      </w:tr>
      <w:tr w:rsidR="000D437E" w:rsidRPr="00E75DD4" w14:paraId="512837F8" w14:textId="77777777" w:rsidTr="000D437E">
        <w:trPr>
          <w:trHeight w:val="20"/>
        </w:trPr>
        <w:tc>
          <w:tcPr>
            <w:tcW w:w="851" w:type="dxa"/>
            <w:shd w:val="clear" w:color="auto" w:fill="FFFFFF" w:themeFill="background1"/>
          </w:tcPr>
          <w:p w14:paraId="70FBB6F9"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03A76346" w14:textId="77777777" w:rsidR="000D437E" w:rsidRPr="00E75DD4" w:rsidRDefault="000D437E" w:rsidP="000D437E">
            <w:pPr>
              <w:widowControl w:val="0"/>
              <w:autoSpaceDE w:val="0"/>
              <w:autoSpaceDN w:val="0"/>
              <w:jc w:val="center"/>
              <w:rPr>
                <w:rFonts w:ascii="Times New Roman" w:eastAsiaTheme="minorEastAsia" w:hAnsi="Times New Roman" w:cs="Times New Roman"/>
              </w:rPr>
            </w:pPr>
            <w:r w:rsidRPr="00E75DD4">
              <w:rPr>
                <w:rFonts w:ascii="Times New Roman" w:eastAsiaTheme="minorEastAsia" w:hAnsi="Times New Roman" w:cs="Times New Roman"/>
              </w:rPr>
              <w:t>849</w:t>
            </w:r>
          </w:p>
        </w:tc>
        <w:tc>
          <w:tcPr>
            <w:tcW w:w="2693" w:type="dxa"/>
            <w:gridSpan w:val="2"/>
            <w:shd w:val="clear" w:color="auto" w:fill="FFFFFF" w:themeFill="background1"/>
          </w:tcPr>
          <w:p w14:paraId="47982ECC"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rPr>
              <w:t>1 13 02992 02 0020 130</w:t>
            </w:r>
          </w:p>
        </w:tc>
        <w:tc>
          <w:tcPr>
            <w:tcW w:w="4961" w:type="dxa"/>
            <w:gridSpan w:val="2"/>
            <w:shd w:val="clear" w:color="auto" w:fill="FFFFFF" w:themeFill="background1"/>
          </w:tcPr>
          <w:p w14:paraId="3448350E" w14:textId="77777777" w:rsidR="000D437E" w:rsidRPr="00E75DD4" w:rsidRDefault="000D437E" w:rsidP="000D437E">
            <w:pPr>
              <w:jc w:val="both"/>
              <w:rPr>
                <w:rFonts w:ascii="Times New Roman" w:hAnsi="Times New Roman" w:cs="Times New Roman"/>
              </w:rPr>
            </w:pPr>
            <w:r w:rsidRPr="00E75DD4">
              <w:rPr>
                <w:rFonts w:ascii="Times New Roman" w:hAnsi="Times New Roman" w:cs="Times New Roman"/>
              </w:rPr>
              <w:t>Прочие доходы от компенсации затрат бюджетов субъектов Российской Федерации (возмещение затрат перед бюджетом Луганской Народной Республики, погашение задолженности, образовавшейся до 1 января 2024 года)</w:t>
            </w:r>
          </w:p>
        </w:tc>
      </w:tr>
      <w:tr w:rsidR="000D437E" w:rsidRPr="00E75DD4" w14:paraId="6EF7522D" w14:textId="77777777" w:rsidTr="000D437E">
        <w:trPr>
          <w:trHeight w:val="20"/>
        </w:trPr>
        <w:tc>
          <w:tcPr>
            <w:tcW w:w="851" w:type="dxa"/>
            <w:shd w:val="clear" w:color="auto" w:fill="FFFFFF" w:themeFill="background1"/>
          </w:tcPr>
          <w:p w14:paraId="0EF815CA"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9072" w:type="dxa"/>
            <w:gridSpan w:val="5"/>
            <w:shd w:val="clear" w:color="auto" w:fill="FFFFFF" w:themeFill="background1"/>
          </w:tcPr>
          <w:p w14:paraId="5E68A10D" w14:textId="77777777" w:rsidR="000D437E" w:rsidRPr="00E75DD4" w:rsidRDefault="000D437E" w:rsidP="000D437E">
            <w:pPr>
              <w:jc w:val="center"/>
              <w:rPr>
                <w:rFonts w:ascii="Times New Roman" w:hAnsi="Times New Roman" w:cs="Times New Roman"/>
              </w:rPr>
            </w:pPr>
            <w:r w:rsidRPr="00E75DD4">
              <w:rPr>
                <w:rFonts w:ascii="Times New Roman" w:hAnsi="Times New Roman" w:cs="Times New Roman"/>
                <w:b/>
              </w:rPr>
              <w:t>Коды доходов, закрепляемые в пределах компетенции за главными</w:t>
            </w:r>
            <w:r w:rsidRPr="00E75DD4">
              <w:rPr>
                <w:rFonts w:ascii="Times New Roman" w:hAnsi="Times New Roman" w:cs="Times New Roman"/>
                <w:b/>
              </w:rPr>
              <w:br/>
              <w:t>администраторами доходов бюджетов, подведомственные учреждения</w:t>
            </w:r>
            <w:r w:rsidRPr="00E75DD4">
              <w:rPr>
                <w:rFonts w:ascii="Times New Roman" w:hAnsi="Times New Roman" w:cs="Times New Roman"/>
                <w:b/>
              </w:rPr>
              <w:br/>
              <w:t>которых осуществляют приносящую доход деятельность</w:t>
            </w:r>
          </w:p>
        </w:tc>
      </w:tr>
      <w:tr w:rsidR="000D437E" w:rsidRPr="00E75DD4" w14:paraId="4B6D2DC3" w14:textId="77777777" w:rsidTr="000D437E">
        <w:trPr>
          <w:trHeight w:val="20"/>
        </w:trPr>
        <w:tc>
          <w:tcPr>
            <w:tcW w:w="851" w:type="dxa"/>
            <w:shd w:val="clear" w:color="auto" w:fill="FFFFFF" w:themeFill="background1"/>
          </w:tcPr>
          <w:p w14:paraId="21187C1D"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435E3070" w14:textId="77777777" w:rsidR="000D437E" w:rsidRPr="00E75DD4" w:rsidRDefault="000D437E" w:rsidP="000D437E">
            <w:pPr>
              <w:widowControl w:val="0"/>
              <w:autoSpaceDE w:val="0"/>
              <w:autoSpaceDN w:val="0"/>
              <w:jc w:val="center"/>
              <w:rPr>
                <w:rFonts w:ascii="Times New Roman" w:hAnsi="Times New Roman" w:cs="Times New Roman"/>
              </w:rPr>
            </w:pPr>
            <w:r w:rsidRPr="00E75DD4">
              <w:rPr>
                <w:rFonts w:ascii="Times New Roman" w:hAnsi="Times New Roman" w:cs="Times New Roman"/>
              </w:rPr>
              <w:t>000</w:t>
            </w:r>
          </w:p>
        </w:tc>
        <w:tc>
          <w:tcPr>
            <w:tcW w:w="2693" w:type="dxa"/>
            <w:gridSpan w:val="2"/>
            <w:shd w:val="clear" w:color="auto" w:fill="FFFFFF" w:themeFill="background1"/>
          </w:tcPr>
          <w:p w14:paraId="0F75129B" w14:textId="77777777" w:rsidR="000D437E" w:rsidRPr="00E75DD4" w:rsidRDefault="000D437E" w:rsidP="000D437E">
            <w:pPr>
              <w:widowControl w:val="0"/>
              <w:autoSpaceDE w:val="0"/>
              <w:autoSpaceDN w:val="0"/>
              <w:rPr>
                <w:rFonts w:ascii="Times New Roman" w:hAnsi="Times New Roman" w:cs="Times New Roman"/>
              </w:rPr>
            </w:pPr>
            <w:r w:rsidRPr="00E75DD4">
              <w:rPr>
                <w:rFonts w:ascii="Times New Roman" w:hAnsi="Times New Roman" w:cs="Times New Roman"/>
              </w:rPr>
              <w:t>1 11 05032 02 0000 120</w:t>
            </w:r>
            <w:r w:rsidRPr="00E75DD4">
              <w:rPr>
                <w:rFonts w:ascii="Times New Roman" w:hAnsi="Times New Roman" w:cs="Times New Roman"/>
                <w:vertAlign w:val="superscript"/>
              </w:rPr>
              <w:t>1</w:t>
            </w:r>
          </w:p>
        </w:tc>
        <w:tc>
          <w:tcPr>
            <w:tcW w:w="4961" w:type="dxa"/>
            <w:gridSpan w:val="2"/>
            <w:shd w:val="clear" w:color="auto" w:fill="FFFFFF" w:themeFill="background1"/>
          </w:tcPr>
          <w:p w14:paraId="19577697"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0D437E" w:rsidRPr="00E75DD4" w14:paraId="6CD20867" w14:textId="77777777" w:rsidTr="000D437E">
        <w:trPr>
          <w:trHeight w:val="20"/>
        </w:trPr>
        <w:tc>
          <w:tcPr>
            <w:tcW w:w="851" w:type="dxa"/>
            <w:shd w:val="clear" w:color="auto" w:fill="FFFFFF" w:themeFill="background1"/>
          </w:tcPr>
          <w:p w14:paraId="36816071"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1C5D9749" w14:textId="77777777" w:rsidR="000D437E" w:rsidRPr="00E75DD4" w:rsidRDefault="000D437E"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4D8182E4" w14:textId="77777777" w:rsidR="000D437E" w:rsidRPr="00E75DD4" w:rsidRDefault="000D437E" w:rsidP="000D437E">
            <w:pPr>
              <w:widowControl w:val="0"/>
              <w:autoSpaceDE w:val="0"/>
              <w:autoSpaceDN w:val="0"/>
              <w:rPr>
                <w:rFonts w:ascii="Times New Roman" w:hAnsi="Times New Roman" w:cs="Times New Roman"/>
              </w:rPr>
            </w:pPr>
            <w:r w:rsidRPr="00E75DD4">
              <w:rPr>
                <w:rFonts w:ascii="Times New Roman" w:hAnsi="Times New Roman" w:cs="Times New Roman"/>
              </w:rPr>
              <w:t>1 13 01800 02 0000 130</w:t>
            </w:r>
            <w:r w:rsidRPr="00E75DD4">
              <w:rPr>
                <w:rFonts w:ascii="Times New Roman" w:hAnsi="Times New Roman" w:cs="Times New Roman"/>
                <w:position w:val="-4"/>
              </w:rPr>
              <w:object w:dxaOrig="120" w:dyaOrig="300" w14:anchorId="4D9BF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5" o:title=""/>
                </v:shape>
                <o:OLEObject Type="Embed" ProgID="Equation.3" ShapeID="_x0000_i1025" DrawAspect="Content" ObjectID="_1771661832" r:id="rId26"/>
              </w:object>
            </w:r>
          </w:p>
        </w:tc>
        <w:tc>
          <w:tcPr>
            <w:tcW w:w="4961" w:type="dxa"/>
            <w:gridSpan w:val="2"/>
            <w:shd w:val="clear" w:color="auto" w:fill="FFFFFF" w:themeFill="background1"/>
          </w:tcPr>
          <w:p w14:paraId="7C874795" w14:textId="77777777" w:rsidR="000D437E" w:rsidRPr="00E75DD4" w:rsidRDefault="000D437E" w:rsidP="000D437E">
            <w:pPr>
              <w:widowControl w:val="0"/>
              <w:autoSpaceDE w:val="0"/>
              <w:autoSpaceDN w:val="0"/>
              <w:jc w:val="both"/>
              <w:rPr>
                <w:rFonts w:ascii="Times New Roman" w:hAnsi="Times New Roman" w:cs="Times New Roman"/>
              </w:rPr>
            </w:pPr>
            <w:r w:rsidRPr="00E75DD4">
              <w:rPr>
                <w:rFonts w:ascii="Times New Roman" w:hAnsi="Times New Roman" w:cs="Times New Roman"/>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0D437E" w:rsidRPr="00E75DD4" w14:paraId="4B5C90F9" w14:textId="77777777" w:rsidTr="000D437E">
        <w:trPr>
          <w:trHeight w:val="20"/>
        </w:trPr>
        <w:tc>
          <w:tcPr>
            <w:tcW w:w="851" w:type="dxa"/>
            <w:shd w:val="clear" w:color="auto" w:fill="FFFFFF" w:themeFill="background1"/>
          </w:tcPr>
          <w:p w14:paraId="50993933"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21343504" w14:textId="77777777" w:rsidR="000D437E" w:rsidRPr="00E75DD4" w:rsidRDefault="000D437E"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6AE2ABF9" w14:textId="77777777" w:rsidR="000D437E" w:rsidRPr="00E75DD4" w:rsidRDefault="000D437E" w:rsidP="000D437E">
            <w:pPr>
              <w:jc w:val="center"/>
              <w:rPr>
                <w:rFonts w:ascii="Times New Roman" w:eastAsia="Calibri" w:hAnsi="Times New Roman" w:cs="Times New Roman"/>
              </w:rPr>
            </w:pPr>
            <w:r w:rsidRPr="00E75DD4">
              <w:rPr>
                <w:rFonts w:ascii="Times New Roman" w:eastAsia="Calibri" w:hAnsi="Times New Roman" w:cs="Times New Roman"/>
              </w:rPr>
              <w:t>2 04 02020 02 0000 150</w:t>
            </w:r>
            <w:r w:rsidRPr="00E75DD4">
              <w:rPr>
                <w:rFonts w:ascii="Times New Roman" w:eastAsia="Calibri" w:hAnsi="Times New Roman" w:cs="Times New Roman"/>
                <w:position w:val="-4"/>
              </w:rPr>
              <w:object w:dxaOrig="120" w:dyaOrig="300" w14:anchorId="727F266E">
                <v:shape id="_x0000_i1026" type="#_x0000_t75" style="width:5.25pt;height:15pt" o:ole="">
                  <v:imagedata r:id="rId25" o:title=""/>
                </v:shape>
                <o:OLEObject Type="Embed" ProgID="Equation.3" ShapeID="_x0000_i1026" DrawAspect="Content" ObjectID="_1771661833" r:id="rId27"/>
              </w:object>
            </w:r>
          </w:p>
        </w:tc>
        <w:tc>
          <w:tcPr>
            <w:tcW w:w="4961" w:type="dxa"/>
            <w:gridSpan w:val="2"/>
            <w:shd w:val="clear" w:color="auto" w:fill="FFFFFF" w:themeFill="background1"/>
          </w:tcPr>
          <w:p w14:paraId="14EC6147" w14:textId="77777777" w:rsidR="000D437E" w:rsidRPr="00E75DD4" w:rsidRDefault="000D437E"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0D437E" w:rsidRPr="00E75DD4" w14:paraId="79466500" w14:textId="77777777" w:rsidTr="000D437E">
        <w:trPr>
          <w:trHeight w:val="20"/>
        </w:trPr>
        <w:tc>
          <w:tcPr>
            <w:tcW w:w="851" w:type="dxa"/>
            <w:shd w:val="clear" w:color="auto" w:fill="FFFFFF" w:themeFill="background1"/>
          </w:tcPr>
          <w:p w14:paraId="3932726E" w14:textId="77777777" w:rsidR="000D437E" w:rsidRPr="00E75DD4" w:rsidRDefault="000D437E" w:rsidP="000D437E">
            <w:pPr>
              <w:pStyle w:val="aa"/>
              <w:numPr>
                <w:ilvl w:val="0"/>
                <w:numId w:val="37"/>
              </w:numPr>
              <w:spacing w:after="200" w:line="276" w:lineRule="auto"/>
              <w:jc w:val="center"/>
              <w:rPr>
                <w:rFonts w:ascii="Times New Roman" w:hAnsi="Times New Roman" w:cs="Times New Roman"/>
                <w:sz w:val="24"/>
                <w:szCs w:val="24"/>
              </w:rPr>
            </w:pPr>
          </w:p>
        </w:tc>
        <w:tc>
          <w:tcPr>
            <w:tcW w:w="1418" w:type="dxa"/>
            <w:shd w:val="clear" w:color="auto" w:fill="FFFFFF" w:themeFill="background1"/>
          </w:tcPr>
          <w:p w14:paraId="5F5CB4DC" w14:textId="77777777" w:rsidR="000D437E" w:rsidRPr="00E75DD4" w:rsidRDefault="000D437E" w:rsidP="000D437E">
            <w:pPr>
              <w:jc w:val="center"/>
              <w:rPr>
                <w:rFonts w:ascii="Times New Roman" w:eastAsia="Calibri" w:hAnsi="Times New Roman" w:cs="Times New Roman"/>
              </w:rPr>
            </w:pPr>
            <w:r w:rsidRPr="00E75DD4">
              <w:rPr>
                <w:rFonts w:ascii="Times New Roman" w:eastAsia="Calibri" w:hAnsi="Times New Roman" w:cs="Times New Roman"/>
              </w:rPr>
              <w:t>000</w:t>
            </w:r>
          </w:p>
        </w:tc>
        <w:tc>
          <w:tcPr>
            <w:tcW w:w="2693" w:type="dxa"/>
            <w:gridSpan w:val="2"/>
            <w:shd w:val="clear" w:color="auto" w:fill="FFFFFF" w:themeFill="background1"/>
          </w:tcPr>
          <w:p w14:paraId="02934008" w14:textId="77777777" w:rsidR="000D437E" w:rsidRPr="00E75DD4" w:rsidRDefault="000D437E" w:rsidP="000D437E">
            <w:pPr>
              <w:jc w:val="center"/>
              <w:rPr>
                <w:rFonts w:ascii="Times New Roman" w:eastAsia="Calibri" w:hAnsi="Times New Roman" w:cs="Times New Roman"/>
              </w:rPr>
            </w:pPr>
            <w:r w:rsidRPr="00E75DD4">
              <w:rPr>
                <w:rFonts w:ascii="Times New Roman" w:eastAsia="Calibri" w:hAnsi="Times New Roman" w:cs="Times New Roman"/>
              </w:rPr>
              <w:t>2 07 02020 02 0000 150</w:t>
            </w:r>
            <w:r w:rsidRPr="00E75DD4">
              <w:rPr>
                <w:rFonts w:ascii="Times New Roman" w:eastAsia="Calibri" w:hAnsi="Times New Roman" w:cs="Times New Roman"/>
                <w:position w:val="-4"/>
              </w:rPr>
              <w:object w:dxaOrig="120" w:dyaOrig="300" w14:anchorId="12F22BD2">
                <v:shape id="_x0000_i1027" type="#_x0000_t75" style="width:5.25pt;height:15pt" o:ole="">
                  <v:imagedata r:id="rId25" o:title=""/>
                </v:shape>
                <o:OLEObject Type="Embed" ProgID="Equation.3" ShapeID="_x0000_i1027" DrawAspect="Content" ObjectID="_1771661834" r:id="rId28"/>
              </w:object>
            </w:r>
          </w:p>
        </w:tc>
        <w:tc>
          <w:tcPr>
            <w:tcW w:w="4961" w:type="dxa"/>
            <w:gridSpan w:val="2"/>
            <w:shd w:val="clear" w:color="auto" w:fill="FFFFFF" w:themeFill="background1"/>
          </w:tcPr>
          <w:p w14:paraId="660C19CB" w14:textId="77777777" w:rsidR="000D437E" w:rsidRPr="00E75DD4" w:rsidRDefault="000D437E" w:rsidP="000D437E">
            <w:pPr>
              <w:autoSpaceDE w:val="0"/>
              <w:autoSpaceDN w:val="0"/>
              <w:adjustRightInd w:val="0"/>
              <w:jc w:val="both"/>
              <w:rPr>
                <w:rFonts w:ascii="Times New Roman" w:eastAsia="Calibri" w:hAnsi="Times New Roman" w:cs="Times New Roman"/>
              </w:rPr>
            </w:pPr>
            <w:r w:rsidRPr="00E75DD4">
              <w:rPr>
                <w:rFonts w:ascii="Times New Roman" w:eastAsia="Calibri" w:hAnsi="Times New Roman" w:cs="Times New Roman"/>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14:paraId="767A6FDE" w14:textId="77777777" w:rsidR="00121AB1" w:rsidRDefault="00121AB1" w:rsidP="00121AB1">
      <w:pPr>
        <w:rPr>
          <w:sz w:val="24"/>
          <w:szCs w:val="24"/>
        </w:rPr>
      </w:pPr>
    </w:p>
    <w:p w14:paraId="1570EC51" w14:textId="2826A2A3" w:rsidR="00617EEC" w:rsidRPr="00121AB1" w:rsidRDefault="00617EEC" w:rsidP="00617EEC">
      <w:pPr>
        <w:spacing w:after="0" w:line="240" w:lineRule="auto"/>
        <w:rPr>
          <w:sz w:val="24"/>
          <w:szCs w:val="24"/>
        </w:rPr>
      </w:pPr>
      <w:r>
        <w:rPr>
          <w:sz w:val="24"/>
          <w:szCs w:val="24"/>
        </w:rPr>
        <w:t>_____________________________</w:t>
      </w:r>
    </w:p>
    <w:p w14:paraId="5E61CCA2" w14:textId="4E545C97" w:rsidR="00503828" w:rsidRPr="00121AB1" w:rsidRDefault="00617EEC" w:rsidP="00617EEC">
      <w:pPr>
        <w:pStyle w:val="ConsPlusNormal"/>
        <w:outlineLvl w:val="0"/>
        <w:rPr>
          <w:rFonts w:ascii="Times New Roman" w:hAnsi="Times New Roman" w:cs="Times New Roman"/>
          <w:sz w:val="24"/>
          <w:szCs w:val="24"/>
        </w:rPr>
      </w:pPr>
      <w:r w:rsidRPr="00617EE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2E7AA3">
        <w:rPr>
          <w:rFonts w:ascii="Times New Roman" w:eastAsia="Times New Roman" w:hAnsi="Times New Roman" w:cs="Times New Roman"/>
          <w:sz w:val="24"/>
          <w:szCs w:val="24"/>
        </w:rPr>
        <w:t>Администрирование данных доходов осуществляется с указанием группы подвида доходов бюджета согласно пункту 4</w:t>
      </w:r>
      <w:r>
        <w:rPr>
          <w:rFonts w:ascii="Times New Roman" w:eastAsia="Times New Roman" w:hAnsi="Times New Roman" w:cs="Times New Roman"/>
          <w:sz w:val="24"/>
          <w:szCs w:val="24"/>
        </w:rPr>
        <w:t xml:space="preserve"> Приложения № 1 к настоящему Порядку.</w:t>
      </w:r>
    </w:p>
    <w:p w14:paraId="56F4EEB6" w14:textId="77777777" w:rsidR="00503828" w:rsidRDefault="00503828" w:rsidP="00DA1DAE">
      <w:pPr>
        <w:pStyle w:val="ConsPlusNormal"/>
        <w:ind w:left="4956"/>
        <w:outlineLvl w:val="0"/>
        <w:rPr>
          <w:rFonts w:ascii="Times New Roman" w:hAnsi="Times New Roman" w:cs="Times New Roman"/>
          <w:sz w:val="28"/>
          <w:szCs w:val="28"/>
        </w:rPr>
      </w:pPr>
    </w:p>
    <w:p w14:paraId="2B18BDD6" w14:textId="77777777" w:rsidR="00503828" w:rsidRDefault="00503828" w:rsidP="00DA1DAE">
      <w:pPr>
        <w:pStyle w:val="ConsPlusNormal"/>
        <w:ind w:left="4956"/>
        <w:outlineLvl w:val="0"/>
        <w:rPr>
          <w:rFonts w:ascii="Times New Roman" w:hAnsi="Times New Roman" w:cs="Times New Roman"/>
          <w:sz w:val="28"/>
          <w:szCs w:val="28"/>
        </w:rPr>
        <w:sectPr w:rsidR="00503828" w:rsidSect="00DA6A0A">
          <w:headerReference w:type="default" r:id="rId29"/>
          <w:headerReference w:type="first" r:id="rId30"/>
          <w:pgSz w:w="11906" w:h="16838"/>
          <w:pgMar w:top="1134" w:right="567" w:bottom="1134" w:left="1701" w:header="709" w:footer="709" w:gutter="0"/>
          <w:pgNumType w:start="1"/>
          <w:cols w:space="708"/>
          <w:titlePg/>
          <w:docGrid w:linePitch="360"/>
        </w:sectPr>
      </w:pPr>
    </w:p>
    <w:p w14:paraId="550B3A45" w14:textId="2AC7539E" w:rsidR="00503828" w:rsidRDefault="00503828" w:rsidP="00DA1DAE">
      <w:pPr>
        <w:pStyle w:val="ConsPlusNormal"/>
        <w:ind w:left="4956"/>
        <w:outlineLvl w:val="0"/>
        <w:rPr>
          <w:rFonts w:ascii="Times New Roman" w:hAnsi="Times New Roman" w:cs="Times New Roman"/>
          <w:sz w:val="28"/>
          <w:szCs w:val="28"/>
        </w:rPr>
      </w:pPr>
    </w:p>
    <w:p w14:paraId="33B0D68A" w14:textId="46A9D336"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t xml:space="preserve">Приложение № </w:t>
      </w:r>
      <w:r w:rsidR="00503828">
        <w:rPr>
          <w:rFonts w:ascii="Times New Roman" w:hAnsi="Times New Roman" w:cs="Times New Roman"/>
          <w:sz w:val="28"/>
          <w:szCs w:val="28"/>
        </w:rPr>
        <w:t>10</w:t>
      </w:r>
    </w:p>
    <w:p w14:paraId="22234C31" w14:textId="77777777"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14:paraId="3F2EC865" w14:textId="255DE96A" w:rsidR="00DA1DAE" w:rsidRPr="00F30C62"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F150C1">
        <w:rPr>
          <w:rFonts w:ascii="Times New Roman" w:hAnsi="Times New Roman" w:cs="Times New Roman"/>
          <w:sz w:val="28"/>
          <w:szCs w:val="28"/>
        </w:rPr>
        <w:t>19</w:t>
      </w:r>
      <w:r w:rsidRPr="00500FCD">
        <w:rPr>
          <w:rFonts w:ascii="Times New Roman" w:hAnsi="Times New Roman" w:cs="Times New Roman"/>
          <w:sz w:val="28"/>
          <w:szCs w:val="28"/>
        </w:rPr>
        <w:t>.</w:t>
      </w:r>
      <w:r w:rsidR="00F150C1">
        <w:rPr>
          <w:rFonts w:ascii="Times New Roman" w:hAnsi="Times New Roman" w:cs="Times New Roman"/>
          <w:sz w:val="28"/>
          <w:szCs w:val="28"/>
        </w:rPr>
        <w:t>12</w:t>
      </w:r>
      <w:r w:rsidR="00B349EF" w:rsidRPr="00F30C62">
        <w:rPr>
          <w:rFonts w:ascii="Times New Roman" w:hAnsi="Times New Roman" w:cs="Times New Roman"/>
          <w:sz w:val="28"/>
          <w:szCs w:val="28"/>
        </w:rPr>
        <w:t xml:space="preserve"> </w:t>
      </w:r>
      <w:r w:rsidRPr="00500FCD">
        <w:rPr>
          <w:rFonts w:ascii="Times New Roman" w:hAnsi="Times New Roman" w:cs="Times New Roman"/>
          <w:sz w:val="28"/>
          <w:szCs w:val="28"/>
        </w:rPr>
        <w:t>.202</w:t>
      </w:r>
      <w:r w:rsidR="00B349EF" w:rsidRPr="00F30C62">
        <w:rPr>
          <w:rFonts w:ascii="Times New Roman" w:hAnsi="Times New Roman" w:cs="Times New Roman"/>
          <w:sz w:val="28"/>
          <w:szCs w:val="28"/>
        </w:rPr>
        <w:t>3</w:t>
      </w:r>
      <w:r w:rsidRPr="00500FCD">
        <w:rPr>
          <w:rFonts w:ascii="Times New Roman" w:hAnsi="Times New Roman" w:cs="Times New Roman"/>
          <w:sz w:val="28"/>
          <w:szCs w:val="28"/>
        </w:rPr>
        <w:t xml:space="preserve"> № </w:t>
      </w:r>
      <w:r w:rsidR="00F150C1">
        <w:rPr>
          <w:rFonts w:ascii="Times New Roman" w:hAnsi="Times New Roman" w:cs="Times New Roman"/>
          <w:sz w:val="28"/>
          <w:szCs w:val="28"/>
        </w:rPr>
        <w:t>64</w:t>
      </w:r>
    </w:p>
    <w:p w14:paraId="00CAA74F" w14:textId="77777777" w:rsidR="00DA1DAE" w:rsidRDefault="00DA1DAE" w:rsidP="00DA1DAE">
      <w:pPr>
        <w:pStyle w:val="ConsPlusTitle"/>
        <w:spacing w:line="276" w:lineRule="auto"/>
        <w:jc w:val="center"/>
        <w:rPr>
          <w:rFonts w:ascii="Times New Roman" w:hAnsi="Times New Roman" w:cs="Times New Roman"/>
          <w:sz w:val="28"/>
          <w:szCs w:val="28"/>
        </w:rPr>
      </w:pPr>
    </w:p>
    <w:p w14:paraId="7981224A" w14:textId="77777777"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14:paraId="6A0D719C" w14:textId="77777777"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(субКОСГУ)</w:t>
      </w:r>
    </w:p>
    <w:p w14:paraId="20CC554D" w14:textId="77777777"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641AF2" w14:paraId="555B318B" w14:textId="77777777"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59F12677" w14:textId="77777777" w:rsidR="00DA1DAE" w:rsidRPr="00641AF2" w:rsidRDefault="00DA1DAE" w:rsidP="00E7670E">
            <w:pPr>
              <w:spacing w:before="78" w:after="78" w:line="249" w:lineRule="auto"/>
              <w:ind w:left="62" w:right="4" w:hanging="13"/>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bCs/>
                <w:color w:val="000000"/>
                <w:sz w:val="24"/>
                <w:szCs w:val="24"/>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D859D" w14:textId="77777777" w:rsidR="00DA1DAE" w:rsidRPr="00641AF2" w:rsidRDefault="00DA1DAE" w:rsidP="00E7670E">
            <w:pPr>
              <w:spacing w:before="78" w:after="78" w:line="249" w:lineRule="auto"/>
              <w:ind w:left="62" w:right="4"/>
              <w:jc w:val="center"/>
              <w:rPr>
                <w:rFonts w:ascii="Times New Roman" w:eastAsia="Times New Roman" w:hAnsi="Times New Roman" w:cs="Times New Roman"/>
                <w:b/>
                <w:color w:val="000000"/>
                <w:sz w:val="24"/>
                <w:szCs w:val="24"/>
                <w:lang w:eastAsia="ru-RU"/>
              </w:rPr>
            </w:pPr>
            <w:r w:rsidRPr="00641AF2">
              <w:rPr>
                <w:rFonts w:ascii="Times New Roman" w:eastAsia="Times New Roman" w:hAnsi="Times New Roman" w:cs="Times New Roman"/>
                <w:b/>
                <w:color w:val="000000"/>
                <w:sz w:val="24"/>
                <w:szCs w:val="24"/>
                <w:lang w:eastAsia="ru-RU"/>
              </w:rPr>
              <w:t>СубКОСГУ</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5DB9E79" w14:textId="77777777" w:rsidR="00DA1DAE" w:rsidRPr="00641AF2" w:rsidRDefault="00DA1DAE" w:rsidP="00E7670E">
            <w:pPr>
              <w:spacing w:before="78" w:after="78" w:line="249" w:lineRule="auto"/>
              <w:ind w:left="62" w:right="4" w:firstLine="710"/>
              <w:jc w:val="center"/>
              <w:rPr>
                <w:rFonts w:ascii="Times New Roman" w:eastAsia="Times New Roman" w:hAnsi="Times New Roman" w:cs="Times New Roman"/>
                <w:b/>
                <w:bCs/>
                <w:color w:val="000000"/>
                <w:sz w:val="24"/>
                <w:szCs w:val="24"/>
                <w:lang w:eastAsia="ru-RU"/>
              </w:rPr>
            </w:pPr>
            <w:r w:rsidRPr="00641AF2">
              <w:rPr>
                <w:rFonts w:ascii="Times New Roman" w:eastAsia="Times New Roman" w:hAnsi="Times New Roman" w:cs="Times New Roman"/>
                <w:b/>
                <w:color w:val="000000"/>
                <w:sz w:val="24"/>
                <w:szCs w:val="24"/>
                <w:lang w:eastAsia="ru-RU"/>
              </w:rPr>
              <w:t>Наименование целевой статьи</w:t>
            </w:r>
          </w:p>
        </w:tc>
      </w:tr>
      <w:tr w:rsidR="00DA1DAE" w:rsidRPr="008F5CA8" w14:paraId="272A709D" w14:textId="77777777"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26887412" w14:textId="77777777"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99075" w14:textId="77777777"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4487C201" w14:textId="77777777"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14:paraId="21414FEC" w14:textId="7777777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222EFF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FDF1B2"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C2E24A9" w14:textId="77777777"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14:paraId="007E9902"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61A3D31E"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E7238D"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14:paraId="124BC984"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14:paraId="01D497A6"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13C0A338"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424561"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14:paraId="696C7BC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14:paraId="12ADF20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53CA6A6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6207D6" w14:textId="77777777"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14:paraId="26D34940"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14:paraId="6ED00A8C"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62B6903"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869D6" w14:textId="77777777"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14:paraId="52B11719" w14:textId="77777777"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14:paraId="287C77CF"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3E318F5A"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53828" w14:textId="33D26001"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7657FC71"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14:paraId="3691B312"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4A0D044F"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6B28CE" w14:textId="28B9E167"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5A096C6F" w14:textId="77777777"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14:paraId="15EB59E6" w14:textId="77777777"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14:paraId="0E8F7DBA" w14:textId="77777777"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D70749" w14:textId="7E08FA7D"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r w:rsidR="003F11ED" w:rsidRPr="003F11ED">
              <w:rPr>
                <w:rFonts w:ascii="Times New Roman" w:hAnsi="Times New Roman" w:cs="Times New Roman"/>
                <w:sz w:val="24"/>
                <w:szCs w:val="24"/>
                <w:vertAlign w:val="superscript"/>
              </w:rPr>
              <w:t>***</w:t>
            </w:r>
          </w:p>
        </w:tc>
        <w:tc>
          <w:tcPr>
            <w:tcW w:w="6946" w:type="dxa"/>
            <w:tcBorders>
              <w:top w:val="nil"/>
              <w:left w:val="single" w:sz="4" w:space="0" w:color="auto"/>
              <w:bottom w:val="single" w:sz="4" w:space="0" w:color="auto"/>
              <w:right w:val="single" w:sz="4" w:space="0" w:color="auto"/>
            </w:tcBorders>
            <w:shd w:val="clear" w:color="auto" w:fill="FFFFFF"/>
          </w:tcPr>
          <w:p w14:paraId="213F56A2" w14:textId="77777777"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14:paraId="5700080D" w14:textId="77777777"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14:paraId="00E48641" w14:textId="77777777"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FF19D8" w14:textId="77777777"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14:paraId="2A8F5015" w14:textId="77777777"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14:paraId="3741AD12"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D9956EA"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2EA844DF"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0866EE37" w14:textId="77777777"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6FCD673B" w14:textId="77777777"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35FE2591" w14:textId="77777777"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14:paraId="71F3EB23" w14:textId="77777777"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14:paraId="35909826" w14:textId="13D99AEE"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343.01 осуществляются расходы на приобретения горючего, используемое для двигателей внутреннего сгорания транспортных средств.</w:t>
      </w:r>
    </w:p>
    <w:p w14:paraId="0729BC28"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6723EF8B" w14:textId="32FB43D0" w:rsidR="00DA1DAE" w:rsidRPr="00DA1DAE" w:rsidRDefault="003F11ED"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14:paraId="68A99D5B" w14:textId="77777777"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14:paraId="4E06A18C" w14:textId="040D35D5" w:rsidR="00582B62" w:rsidRDefault="003F11ED" w:rsidP="001E32B6">
      <w:pPr>
        <w:spacing w:after="0"/>
        <w:ind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DA1DAE" w:rsidRPr="00DA1DAE">
        <w:rPr>
          <w:rFonts w:ascii="Times New Roman" w:eastAsia="Times New Roman" w:hAnsi="Times New Roman" w:cs="Times New Roman"/>
          <w:bCs/>
          <w:color w:val="000000"/>
          <w:sz w:val="20"/>
          <w:szCs w:val="20"/>
          <w:lang w:eastAsia="ru-RU"/>
        </w:rPr>
        <w:t>о субКОСГУ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14:paraId="6F704A81"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41E71E1D" w14:textId="77777777"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14:paraId="5A7B2410" w14:textId="77777777" w:rsidR="004C30A4" w:rsidRDefault="004C30A4" w:rsidP="001E32B6">
      <w:pPr>
        <w:spacing w:after="0"/>
        <w:ind w:firstLine="709"/>
        <w:jc w:val="both"/>
        <w:rPr>
          <w:rFonts w:ascii="Times New Roman" w:hAnsi="Times New Roman" w:cs="Times New Roman"/>
          <w:sz w:val="28"/>
          <w:szCs w:val="28"/>
        </w:rPr>
        <w:sectPr w:rsidR="004C30A4" w:rsidSect="00E7670E">
          <w:pgSz w:w="11906" w:h="16838"/>
          <w:pgMar w:top="1134" w:right="567" w:bottom="1134" w:left="1701" w:header="709" w:footer="709" w:gutter="0"/>
          <w:cols w:space="708"/>
          <w:titlePg/>
          <w:docGrid w:linePitch="360"/>
        </w:sectPr>
      </w:pPr>
    </w:p>
    <w:p w14:paraId="4123585F" w14:textId="5835BFCF" w:rsidR="004C30A4" w:rsidRPr="004C30A4" w:rsidRDefault="004C30A4" w:rsidP="00641AF2">
      <w:pPr>
        <w:widowControl w:val="0"/>
        <w:autoSpaceDE w:val="0"/>
        <w:autoSpaceDN w:val="0"/>
        <w:spacing w:after="0" w:line="240" w:lineRule="auto"/>
        <w:ind w:left="5245"/>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w:t>
      </w:r>
      <w:r w:rsidR="00503828">
        <w:rPr>
          <w:rFonts w:ascii="Times New Roman" w:eastAsia="Times New Roman" w:hAnsi="Times New Roman" w:cs="Times New Roman"/>
          <w:sz w:val="28"/>
          <w:szCs w:val="28"/>
          <w:lang w:eastAsia="ru-RU"/>
        </w:rPr>
        <w:t>11</w:t>
      </w:r>
    </w:p>
    <w:p w14:paraId="04021732" w14:textId="77777777" w:rsidR="00076F31"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14:paraId="302B81B8" w14:textId="7DBECECA" w:rsidR="004C30A4" w:rsidRDefault="004C30A4" w:rsidP="00641AF2">
      <w:pPr>
        <w:widowControl w:val="0"/>
        <w:autoSpaceDE w:val="0"/>
        <w:autoSpaceDN w:val="0"/>
        <w:spacing w:after="0" w:line="240" w:lineRule="auto"/>
        <w:ind w:left="5245"/>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Луганской Народной Республики</w:t>
      </w:r>
      <w:r w:rsidR="005666CA">
        <w:rPr>
          <w:rFonts w:ascii="Times New Roman" w:eastAsia="Times New Roman" w:hAnsi="Times New Roman" w:cs="Times New Roman"/>
          <w:sz w:val="28"/>
          <w:szCs w:val="28"/>
          <w:lang w:eastAsia="ru-RU"/>
        </w:rPr>
        <w:br/>
      </w:r>
      <w:r w:rsidRPr="004C30A4">
        <w:rPr>
          <w:rFonts w:ascii="Times New Roman" w:eastAsia="Times New Roman" w:hAnsi="Times New Roman" w:cs="Times New Roman"/>
          <w:sz w:val="28"/>
          <w:szCs w:val="28"/>
          <w:lang w:eastAsia="ru-RU"/>
        </w:rPr>
        <w:t xml:space="preserve">от </w:t>
      </w:r>
      <w:r w:rsidR="00F150C1">
        <w:rPr>
          <w:rFonts w:ascii="Times New Roman" w:eastAsia="Times New Roman" w:hAnsi="Times New Roman" w:cs="Times New Roman"/>
          <w:sz w:val="28"/>
          <w:szCs w:val="28"/>
          <w:lang w:eastAsia="ru-RU"/>
        </w:rPr>
        <w:t>19</w:t>
      </w:r>
      <w:r w:rsidRPr="004C30A4">
        <w:rPr>
          <w:rFonts w:ascii="Times New Roman" w:eastAsia="Times New Roman" w:hAnsi="Times New Roman" w:cs="Times New Roman"/>
          <w:sz w:val="28"/>
          <w:szCs w:val="28"/>
          <w:lang w:eastAsia="ru-RU"/>
        </w:rPr>
        <w:t>.</w:t>
      </w:r>
      <w:r w:rsidR="00F150C1">
        <w:rPr>
          <w:rFonts w:ascii="Times New Roman" w:eastAsia="Times New Roman" w:hAnsi="Times New Roman" w:cs="Times New Roman"/>
          <w:sz w:val="28"/>
          <w:szCs w:val="28"/>
          <w:lang w:eastAsia="ru-RU"/>
        </w:rPr>
        <w:t>12</w:t>
      </w:r>
      <w:r w:rsidRPr="004C30A4">
        <w:rPr>
          <w:rFonts w:ascii="Times New Roman" w:eastAsia="Times New Roman" w:hAnsi="Times New Roman" w:cs="Times New Roman"/>
          <w:sz w:val="28"/>
          <w:szCs w:val="28"/>
          <w:lang w:eastAsia="ru-RU"/>
        </w:rPr>
        <w:t>.202</w:t>
      </w:r>
      <w:r w:rsidR="005666CA">
        <w:rPr>
          <w:rFonts w:ascii="Times New Roman" w:eastAsia="Times New Roman" w:hAnsi="Times New Roman" w:cs="Times New Roman"/>
          <w:sz w:val="28"/>
          <w:szCs w:val="28"/>
          <w:lang w:eastAsia="ru-RU"/>
        </w:rPr>
        <w:t>3</w:t>
      </w:r>
      <w:r w:rsidRPr="004C30A4">
        <w:rPr>
          <w:rFonts w:ascii="Times New Roman" w:eastAsia="Times New Roman" w:hAnsi="Times New Roman" w:cs="Times New Roman"/>
          <w:sz w:val="28"/>
          <w:szCs w:val="28"/>
          <w:lang w:eastAsia="ru-RU"/>
        </w:rPr>
        <w:t xml:space="preserve"> № </w:t>
      </w:r>
      <w:r w:rsidR="00F150C1">
        <w:rPr>
          <w:rFonts w:ascii="Times New Roman" w:eastAsia="Times New Roman" w:hAnsi="Times New Roman" w:cs="Times New Roman"/>
          <w:sz w:val="28"/>
          <w:szCs w:val="28"/>
          <w:lang w:eastAsia="ru-RU"/>
        </w:rPr>
        <w:t>64</w:t>
      </w:r>
    </w:p>
    <w:p w14:paraId="51741935" w14:textId="30DE2B43" w:rsidR="00E10500" w:rsidRPr="00E330D6" w:rsidRDefault="00E10500" w:rsidP="00E10500">
      <w:pPr>
        <w:pStyle w:val="ConsPlusNormal"/>
        <w:spacing w:line="276" w:lineRule="auto"/>
        <w:ind w:left="4962"/>
        <w:jc w:val="both"/>
        <w:rPr>
          <w:rFonts w:ascii="Times New Roman" w:hAnsi="Times New Roman" w:cs="Times New Roman"/>
          <w:sz w:val="28"/>
          <w:szCs w:val="28"/>
        </w:rPr>
      </w:pPr>
      <w:r w:rsidRPr="00E330D6">
        <w:rPr>
          <w:rFonts w:ascii="Times New Roman" w:hAnsi="Times New Roman" w:cs="Times New Roman"/>
          <w:sz w:val="28"/>
          <w:szCs w:val="28"/>
        </w:rPr>
        <w:t>(</w:t>
      </w:r>
      <w:r w:rsidRPr="00E330D6">
        <w:rPr>
          <w:rFonts w:ascii="Times New Roman" w:hAnsi="Times New Roman" w:cs="Times New Roman"/>
          <w:i/>
          <w:sz w:val="28"/>
          <w:szCs w:val="28"/>
        </w:rPr>
        <w:t xml:space="preserve">с изменениями, внесенными приказом Минфина ЛНР от </w:t>
      </w:r>
      <w:r w:rsidR="002C2D3F">
        <w:rPr>
          <w:rFonts w:ascii="Times New Roman" w:hAnsi="Times New Roman" w:cs="Times New Roman"/>
          <w:i/>
          <w:sz w:val="28"/>
          <w:szCs w:val="28"/>
        </w:rPr>
        <w:t>06</w:t>
      </w:r>
      <w:r w:rsidRPr="00E330D6">
        <w:rPr>
          <w:rFonts w:ascii="Times New Roman" w:hAnsi="Times New Roman" w:cs="Times New Roman"/>
          <w:i/>
          <w:sz w:val="28"/>
          <w:szCs w:val="28"/>
        </w:rPr>
        <w:t>.0</w:t>
      </w:r>
      <w:r w:rsidR="002C2D3F">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 1</w:t>
      </w:r>
      <w:r w:rsidR="002C2D3F">
        <w:rPr>
          <w:rFonts w:ascii="Times New Roman" w:hAnsi="Times New Roman" w:cs="Times New Roman"/>
          <w:i/>
          <w:sz w:val="28"/>
          <w:szCs w:val="28"/>
        </w:rPr>
        <w:t>9</w:t>
      </w:r>
      <w:r w:rsidRPr="00E330D6">
        <w:rPr>
          <w:rFonts w:ascii="Times New Roman" w:hAnsi="Times New Roman" w:cs="Times New Roman"/>
          <w:i/>
          <w:sz w:val="28"/>
          <w:szCs w:val="28"/>
        </w:rPr>
        <w:t xml:space="preserve">, зарегистрированным в Минюсте ЛНР </w:t>
      </w:r>
      <w:r w:rsidR="002C2D3F">
        <w:rPr>
          <w:rFonts w:ascii="Times New Roman" w:hAnsi="Times New Roman" w:cs="Times New Roman"/>
          <w:i/>
          <w:sz w:val="28"/>
          <w:szCs w:val="28"/>
        </w:rPr>
        <w:t>07</w:t>
      </w:r>
      <w:r w:rsidRPr="00E330D6">
        <w:rPr>
          <w:rFonts w:ascii="Times New Roman" w:hAnsi="Times New Roman" w:cs="Times New Roman"/>
          <w:i/>
          <w:sz w:val="28"/>
          <w:szCs w:val="28"/>
        </w:rPr>
        <w:t>.0</w:t>
      </w:r>
      <w:r w:rsidR="002C2D3F">
        <w:rPr>
          <w:rFonts w:ascii="Times New Roman" w:hAnsi="Times New Roman" w:cs="Times New Roman"/>
          <w:i/>
          <w:sz w:val="28"/>
          <w:szCs w:val="28"/>
        </w:rPr>
        <w:t>2</w:t>
      </w:r>
      <w:r w:rsidRPr="00E330D6">
        <w:rPr>
          <w:rFonts w:ascii="Times New Roman" w:hAnsi="Times New Roman" w:cs="Times New Roman"/>
          <w:i/>
          <w:sz w:val="28"/>
          <w:szCs w:val="28"/>
        </w:rPr>
        <w:t>.202</w:t>
      </w:r>
      <w:r w:rsidRPr="00185F82">
        <w:rPr>
          <w:rFonts w:ascii="Times New Roman" w:hAnsi="Times New Roman" w:cs="Times New Roman"/>
          <w:i/>
          <w:sz w:val="28"/>
          <w:szCs w:val="28"/>
        </w:rPr>
        <w:t>4</w:t>
      </w:r>
      <w:r w:rsidRPr="00E330D6">
        <w:rPr>
          <w:rFonts w:ascii="Times New Roman" w:hAnsi="Times New Roman" w:cs="Times New Roman"/>
          <w:i/>
          <w:sz w:val="28"/>
          <w:szCs w:val="28"/>
        </w:rPr>
        <w:t xml:space="preserve"> за № </w:t>
      </w:r>
      <w:r w:rsidR="002C2D3F">
        <w:rPr>
          <w:rFonts w:ascii="Times New Roman" w:hAnsi="Times New Roman" w:cs="Times New Roman"/>
          <w:i/>
          <w:sz w:val="28"/>
          <w:szCs w:val="28"/>
        </w:rPr>
        <w:t>22</w:t>
      </w:r>
      <w:r w:rsidRPr="00E330D6">
        <w:rPr>
          <w:rFonts w:ascii="Times New Roman" w:hAnsi="Times New Roman" w:cs="Times New Roman"/>
          <w:i/>
          <w:sz w:val="28"/>
          <w:szCs w:val="28"/>
        </w:rPr>
        <w:t>/</w:t>
      </w:r>
      <w:r w:rsidR="002C2D3F">
        <w:rPr>
          <w:rFonts w:ascii="Times New Roman" w:hAnsi="Times New Roman" w:cs="Times New Roman"/>
          <w:i/>
          <w:sz w:val="28"/>
          <w:szCs w:val="28"/>
        </w:rPr>
        <w:t>202</w:t>
      </w:r>
      <w:r w:rsidRPr="00E330D6">
        <w:rPr>
          <w:rFonts w:ascii="Times New Roman" w:hAnsi="Times New Roman" w:cs="Times New Roman"/>
          <w:sz w:val="28"/>
          <w:szCs w:val="28"/>
        </w:rPr>
        <w:t>)</w:t>
      </w:r>
    </w:p>
    <w:p w14:paraId="07234711" w14:textId="77777777" w:rsidR="00E10500" w:rsidRPr="004C30A4" w:rsidRDefault="00E10500" w:rsidP="00641AF2">
      <w:pPr>
        <w:widowControl w:val="0"/>
        <w:autoSpaceDE w:val="0"/>
        <w:autoSpaceDN w:val="0"/>
        <w:spacing w:after="0" w:line="240" w:lineRule="auto"/>
        <w:ind w:left="5245"/>
        <w:jc w:val="both"/>
        <w:outlineLvl w:val="0"/>
        <w:rPr>
          <w:rFonts w:ascii="Times New Roman" w:eastAsia="Calibri" w:hAnsi="Times New Roman" w:cs="Times New Roman"/>
          <w:sz w:val="28"/>
          <w:szCs w:val="28"/>
        </w:rPr>
      </w:pPr>
    </w:p>
    <w:p w14:paraId="101C2D4A" w14:textId="77777777" w:rsidR="004C30A4" w:rsidRPr="004C30A4" w:rsidRDefault="004C30A4" w:rsidP="00641AF2">
      <w:pPr>
        <w:spacing w:after="0" w:line="240" w:lineRule="auto"/>
        <w:ind w:left="5245"/>
        <w:jc w:val="center"/>
        <w:rPr>
          <w:rFonts w:ascii="Times New Roman" w:eastAsia="Calibri" w:hAnsi="Times New Roman" w:cs="Times New Roman"/>
          <w:sz w:val="24"/>
          <w:szCs w:val="24"/>
        </w:rPr>
      </w:pPr>
    </w:p>
    <w:p w14:paraId="24022143"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 xml:space="preserve">Перечень и коды целевых статей расходов </w:t>
      </w:r>
    </w:p>
    <w:p w14:paraId="00C2D5B8" w14:textId="77777777" w:rsidR="004C30A4" w:rsidRPr="005666CA" w:rsidRDefault="004C30A4" w:rsidP="004C30A4">
      <w:pPr>
        <w:spacing w:after="0" w:line="240" w:lineRule="auto"/>
        <w:jc w:val="center"/>
        <w:rPr>
          <w:rFonts w:ascii="Times New Roman" w:eastAsia="Calibri" w:hAnsi="Times New Roman" w:cs="Times New Roman"/>
          <w:b/>
          <w:sz w:val="28"/>
          <w:szCs w:val="28"/>
        </w:rPr>
      </w:pPr>
      <w:r w:rsidRPr="005666CA">
        <w:rPr>
          <w:rFonts w:ascii="Times New Roman" w:eastAsia="Calibri" w:hAnsi="Times New Roman" w:cs="Times New Roman"/>
          <w:b/>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14:paraId="4D8DA72B" w14:textId="77777777" w:rsidR="004C30A4" w:rsidRPr="005666CA" w:rsidRDefault="004C30A4" w:rsidP="004C30A4">
      <w:pPr>
        <w:spacing w:after="0" w:line="240" w:lineRule="auto"/>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1347"/>
        <w:gridCol w:w="2001"/>
        <w:gridCol w:w="6505"/>
      </w:tblGrid>
      <w:tr w:rsidR="004C30A4" w:rsidRPr="00641AF2" w14:paraId="23EB7D22" w14:textId="77777777" w:rsidTr="002C2D3F">
        <w:trPr>
          <w:trHeight w:val="415"/>
        </w:trPr>
        <w:tc>
          <w:tcPr>
            <w:tcW w:w="1347" w:type="dxa"/>
            <w:vAlign w:val="center"/>
          </w:tcPr>
          <w:p w14:paraId="6235ADF0"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Номер п/п</w:t>
            </w:r>
          </w:p>
        </w:tc>
        <w:tc>
          <w:tcPr>
            <w:tcW w:w="2001" w:type="dxa"/>
            <w:vAlign w:val="center"/>
          </w:tcPr>
          <w:p w14:paraId="405EBC02" w14:textId="77777777" w:rsidR="004C30A4" w:rsidRPr="00641AF2" w:rsidRDefault="004C30A4" w:rsidP="004C30A4">
            <w:pPr>
              <w:widowControl w:val="0"/>
              <w:autoSpaceDE w:val="0"/>
              <w:autoSpaceDN w:val="0"/>
              <w:jc w:val="center"/>
              <w:rPr>
                <w:rFonts w:ascii="Times New Roman" w:eastAsia="Times New Roman" w:hAnsi="Times New Roman"/>
                <w:b/>
                <w:sz w:val="24"/>
                <w:szCs w:val="24"/>
                <w:lang w:eastAsia="ru-RU"/>
              </w:rPr>
            </w:pPr>
            <w:r w:rsidRPr="00641AF2">
              <w:rPr>
                <w:rFonts w:ascii="Times New Roman" w:eastAsia="Times New Roman" w:hAnsi="Times New Roman"/>
                <w:b/>
                <w:sz w:val="24"/>
                <w:szCs w:val="24"/>
                <w:lang w:eastAsia="ru-RU"/>
              </w:rPr>
              <w:t>Код</w:t>
            </w:r>
          </w:p>
        </w:tc>
        <w:tc>
          <w:tcPr>
            <w:tcW w:w="6505" w:type="dxa"/>
            <w:vAlign w:val="center"/>
          </w:tcPr>
          <w:p w14:paraId="0D5F812E" w14:textId="77777777" w:rsidR="004C30A4" w:rsidRPr="00641AF2" w:rsidRDefault="004C30A4" w:rsidP="004C30A4">
            <w:pPr>
              <w:jc w:val="center"/>
              <w:rPr>
                <w:rFonts w:ascii="Times New Roman" w:eastAsia="Times New Roman" w:hAnsi="Times New Roman"/>
                <w:b/>
                <w:color w:val="000000"/>
                <w:sz w:val="24"/>
                <w:szCs w:val="24"/>
                <w:lang w:eastAsia="ru-RU"/>
              </w:rPr>
            </w:pPr>
            <w:r w:rsidRPr="00641AF2">
              <w:rPr>
                <w:rFonts w:ascii="Times New Roman" w:eastAsia="Times New Roman" w:hAnsi="Times New Roman"/>
                <w:b/>
                <w:color w:val="000000"/>
                <w:sz w:val="24"/>
                <w:szCs w:val="24"/>
                <w:lang w:eastAsia="ru-RU"/>
              </w:rPr>
              <w:t>Наименование целевой статьи</w:t>
            </w:r>
          </w:p>
        </w:tc>
      </w:tr>
      <w:tr w:rsidR="00793697" w:rsidRPr="00793697" w14:paraId="4BB00738" w14:textId="77777777" w:rsidTr="002C2D3F">
        <w:trPr>
          <w:trHeight w:val="415"/>
        </w:trPr>
        <w:tc>
          <w:tcPr>
            <w:tcW w:w="1347" w:type="dxa"/>
            <w:vAlign w:val="center"/>
          </w:tcPr>
          <w:p w14:paraId="1DA2869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F12D926" w14:textId="76AF935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R0850</w:t>
            </w:r>
          </w:p>
        </w:tc>
        <w:tc>
          <w:tcPr>
            <w:tcW w:w="6505" w:type="dxa"/>
          </w:tcPr>
          <w:p w14:paraId="112175C7" w14:textId="44EAD0F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модернизации учреждений службы крови </w:t>
            </w:r>
          </w:p>
        </w:tc>
      </w:tr>
      <w:tr w:rsidR="00793697" w:rsidRPr="00793697" w14:paraId="18A824BF" w14:textId="77777777" w:rsidTr="002C2D3F">
        <w:trPr>
          <w:trHeight w:val="415"/>
        </w:trPr>
        <w:tc>
          <w:tcPr>
            <w:tcW w:w="1347" w:type="dxa"/>
            <w:vAlign w:val="center"/>
          </w:tcPr>
          <w:p w14:paraId="3B11C4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3AAC9E5" w14:textId="28E5EAB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R1060</w:t>
            </w:r>
          </w:p>
        </w:tc>
        <w:tc>
          <w:tcPr>
            <w:tcW w:w="6505" w:type="dxa"/>
          </w:tcPr>
          <w:p w14:paraId="3A1026AA" w14:textId="176B292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r>
      <w:tr w:rsidR="00793697" w:rsidRPr="00793697" w14:paraId="551FA141" w14:textId="77777777" w:rsidTr="002C2D3F">
        <w:trPr>
          <w:trHeight w:val="415"/>
        </w:trPr>
        <w:tc>
          <w:tcPr>
            <w:tcW w:w="1347" w:type="dxa"/>
            <w:vAlign w:val="center"/>
          </w:tcPr>
          <w:p w14:paraId="059676D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8594268" w14:textId="05179F5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R1070</w:t>
            </w:r>
          </w:p>
        </w:tc>
        <w:tc>
          <w:tcPr>
            <w:tcW w:w="6505" w:type="dxa"/>
          </w:tcPr>
          <w:p w14:paraId="1355941C" w14:textId="7649312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r>
      <w:tr w:rsidR="00793697" w:rsidRPr="00793697" w14:paraId="0DD15FE6" w14:textId="77777777" w:rsidTr="002C2D3F">
        <w:trPr>
          <w:trHeight w:val="415"/>
        </w:trPr>
        <w:tc>
          <w:tcPr>
            <w:tcW w:w="1347" w:type="dxa"/>
            <w:vAlign w:val="center"/>
          </w:tcPr>
          <w:p w14:paraId="397A257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DFBFA75" w14:textId="70EEE5B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R1380</w:t>
            </w:r>
          </w:p>
        </w:tc>
        <w:tc>
          <w:tcPr>
            <w:tcW w:w="6505" w:type="dxa"/>
          </w:tcPr>
          <w:p w14:paraId="66C42521" w14:textId="17EF0A1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1A29FC78" w14:textId="77777777" w:rsidTr="002C2D3F">
        <w:trPr>
          <w:trHeight w:val="415"/>
        </w:trPr>
        <w:tc>
          <w:tcPr>
            <w:tcW w:w="1347" w:type="dxa"/>
            <w:vAlign w:val="center"/>
          </w:tcPr>
          <w:p w14:paraId="3458A62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7EB6828" w14:textId="4862531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N9 53650</w:t>
            </w:r>
          </w:p>
        </w:tc>
        <w:tc>
          <w:tcPr>
            <w:tcW w:w="6505" w:type="dxa"/>
          </w:tcPr>
          <w:p w14:paraId="2D07AAA3" w14:textId="7F1A918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проектов модернизации первичного звена здравоохранения</w:t>
            </w:r>
          </w:p>
        </w:tc>
      </w:tr>
      <w:tr w:rsidR="00793697" w:rsidRPr="00793697" w14:paraId="057CFF24" w14:textId="77777777" w:rsidTr="002C2D3F">
        <w:trPr>
          <w:trHeight w:val="415"/>
        </w:trPr>
        <w:tc>
          <w:tcPr>
            <w:tcW w:w="1347" w:type="dxa"/>
            <w:vAlign w:val="center"/>
          </w:tcPr>
          <w:p w14:paraId="57C745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2C1813D" w14:textId="394E427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N2 55860</w:t>
            </w:r>
          </w:p>
        </w:tc>
        <w:tc>
          <w:tcPr>
            <w:tcW w:w="6505" w:type="dxa"/>
          </w:tcPr>
          <w:p w14:paraId="2487B6D0" w14:textId="0A586EE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793697" w:rsidRPr="00793697" w14:paraId="35057832" w14:textId="77777777" w:rsidTr="002C2D3F">
        <w:trPr>
          <w:trHeight w:val="415"/>
        </w:trPr>
        <w:tc>
          <w:tcPr>
            <w:tcW w:w="1347" w:type="dxa"/>
            <w:vAlign w:val="center"/>
          </w:tcPr>
          <w:p w14:paraId="2754B6A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7F130A9" w14:textId="7DA44D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RС140</w:t>
            </w:r>
          </w:p>
        </w:tc>
        <w:tc>
          <w:tcPr>
            <w:tcW w:w="6505" w:type="dxa"/>
          </w:tcPr>
          <w:p w14:paraId="7AE4C278" w14:textId="23409AD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3315CA42" w14:textId="77777777" w:rsidTr="002C2D3F">
        <w:trPr>
          <w:trHeight w:val="415"/>
        </w:trPr>
        <w:tc>
          <w:tcPr>
            <w:tcW w:w="1347" w:type="dxa"/>
            <w:vAlign w:val="center"/>
          </w:tcPr>
          <w:p w14:paraId="2DE0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719C26B" w14:textId="00817BA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RС150</w:t>
            </w:r>
          </w:p>
        </w:tc>
        <w:tc>
          <w:tcPr>
            <w:tcW w:w="6505" w:type="dxa"/>
          </w:tcPr>
          <w:p w14:paraId="224458F7" w14:textId="02729DE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r w:rsidRPr="00793697">
              <w:rPr>
                <w:rFonts w:ascii="Times New Roman" w:hAnsi="Times New Roman"/>
                <w:sz w:val="24"/>
                <w:szCs w:val="24"/>
              </w:rPr>
              <w:lastRenderedPageBreak/>
              <w:t>Донецкой Народной Республики, Луганской Народной Республики, Запорожской области, Херсонской области</w:t>
            </w:r>
          </w:p>
        </w:tc>
      </w:tr>
      <w:tr w:rsidR="00793697" w:rsidRPr="00793697" w14:paraId="48FE9D84" w14:textId="77777777" w:rsidTr="002C2D3F">
        <w:trPr>
          <w:trHeight w:val="415"/>
        </w:trPr>
        <w:tc>
          <w:tcPr>
            <w:tcW w:w="1347" w:type="dxa"/>
            <w:vAlign w:val="center"/>
          </w:tcPr>
          <w:p w14:paraId="27F9435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099A751" w14:textId="02214D2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RС180</w:t>
            </w:r>
          </w:p>
        </w:tc>
        <w:tc>
          <w:tcPr>
            <w:tcW w:w="6505" w:type="dxa"/>
          </w:tcPr>
          <w:p w14:paraId="41B49D2D" w14:textId="529A0ED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793697" w:rsidRPr="00793697" w14:paraId="2446FDCE" w14:textId="77777777" w:rsidTr="002C2D3F">
        <w:trPr>
          <w:trHeight w:val="415"/>
        </w:trPr>
        <w:tc>
          <w:tcPr>
            <w:tcW w:w="1347" w:type="dxa"/>
            <w:vAlign w:val="center"/>
          </w:tcPr>
          <w:p w14:paraId="6AEDA67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A1746EB" w14:textId="7B386A1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E2 50980</w:t>
            </w:r>
          </w:p>
        </w:tc>
        <w:tc>
          <w:tcPr>
            <w:tcW w:w="6505" w:type="dxa"/>
          </w:tcPr>
          <w:p w14:paraId="2A08879B" w14:textId="3E4A5A6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793697" w:rsidRPr="00793697" w14:paraId="5E16A784" w14:textId="77777777" w:rsidTr="002C2D3F">
        <w:trPr>
          <w:trHeight w:val="415"/>
        </w:trPr>
        <w:tc>
          <w:tcPr>
            <w:tcW w:w="1347" w:type="dxa"/>
            <w:vAlign w:val="center"/>
          </w:tcPr>
          <w:p w14:paraId="5283A0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E9EFE5E" w14:textId="457C0DC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EГ 51160</w:t>
            </w:r>
          </w:p>
        </w:tc>
        <w:tc>
          <w:tcPr>
            <w:tcW w:w="6505" w:type="dxa"/>
          </w:tcPr>
          <w:p w14:paraId="54911D1C" w14:textId="675145D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программы комплексного развития молодежной политики в</w:t>
            </w:r>
            <w:r>
              <w:rPr>
                <w:rFonts w:ascii="Times New Roman" w:hAnsi="Times New Roman"/>
                <w:sz w:val="24"/>
                <w:szCs w:val="24"/>
              </w:rPr>
              <w:t xml:space="preserve"> регионах Российской Федерации «</w:t>
            </w:r>
            <w:r w:rsidRPr="00793697">
              <w:rPr>
                <w:rFonts w:ascii="Times New Roman" w:hAnsi="Times New Roman"/>
                <w:sz w:val="24"/>
                <w:szCs w:val="24"/>
              </w:rPr>
              <w:t>Регион для молодых</w:t>
            </w:r>
            <w:r>
              <w:rPr>
                <w:rFonts w:ascii="Times New Roman" w:hAnsi="Times New Roman"/>
                <w:sz w:val="24"/>
                <w:szCs w:val="24"/>
              </w:rPr>
              <w:t>»</w:t>
            </w:r>
          </w:p>
        </w:tc>
      </w:tr>
      <w:tr w:rsidR="00793697" w:rsidRPr="00793697" w14:paraId="55C7F74A" w14:textId="77777777" w:rsidTr="002C2D3F">
        <w:trPr>
          <w:trHeight w:val="415"/>
        </w:trPr>
        <w:tc>
          <w:tcPr>
            <w:tcW w:w="1347" w:type="dxa"/>
            <w:vAlign w:val="center"/>
          </w:tcPr>
          <w:p w14:paraId="262565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3BFEE3A" w14:textId="3EED1D1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E1 52560</w:t>
            </w:r>
          </w:p>
        </w:tc>
        <w:tc>
          <w:tcPr>
            <w:tcW w:w="6505" w:type="dxa"/>
          </w:tcPr>
          <w:p w14:paraId="7522DEBD" w14:textId="29819AD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93697" w:rsidRPr="00793697" w14:paraId="5B441B85" w14:textId="77777777" w:rsidTr="002C2D3F">
        <w:trPr>
          <w:trHeight w:val="415"/>
        </w:trPr>
        <w:tc>
          <w:tcPr>
            <w:tcW w:w="1347" w:type="dxa"/>
            <w:vAlign w:val="center"/>
          </w:tcPr>
          <w:p w14:paraId="7366AAD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4B42B6E" w14:textId="6C1D75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R3040</w:t>
            </w:r>
          </w:p>
        </w:tc>
        <w:tc>
          <w:tcPr>
            <w:tcW w:w="6505" w:type="dxa"/>
          </w:tcPr>
          <w:p w14:paraId="4EF2FF97" w14:textId="4134A24E"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93697" w:rsidRPr="00793697" w14:paraId="09EAC565" w14:textId="77777777" w:rsidTr="002C2D3F">
        <w:trPr>
          <w:trHeight w:val="415"/>
        </w:trPr>
        <w:tc>
          <w:tcPr>
            <w:tcW w:w="1347" w:type="dxa"/>
            <w:vAlign w:val="center"/>
          </w:tcPr>
          <w:p w14:paraId="5EE0AB1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C1048CD" w14:textId="1B4367C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R4940</w:t>
            </w:r>
          </w:p>
        </w:tc>
        <w:tc>
          <w:tcPr>
            <w:tcW w:w="6505" w:type="dxa"/>
          </w:tcPr>
          <w:p w14:paraId="47C5CA32" w14:textId="03F0DDD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793697" w:rsidRPr="00793697" w14:paraId="71EC7099" w14:textId="77777777" w:rsidTr="002C2D3F">
        <w:trPr>
          <w:trHeight w:val="415"/>
        </w:trPr>
        <w:tc>
          <w:tcPr>
            <w:tcW w:w="1347" w:type="dxa"/>
            <w:vAlign w:val="center"/>
          </w:tcPr>
          <w:p w14:paraId="0EA3766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001340B" w14:textId="4A7A47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R7500</w:t>
            </w:r>
          </w:p>
        </w:tc>
        <w:tc>
          <w:tcPr>
            <w:tcW w:w="6505" w:type="dxa"/>
          </w:tcPr>
          <w:p w14:paraId="39364471" w14:textId="502762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модернизации школьных систем образования</w:t>
            </w:r>
          </w:p>
        </w:tc>
      </w:tr>
      <w:tr w:rsidR="00793697" w:rsidRPr="00793697" w14:paraId="54A8DC1B" w14:textId="77777777" w:rsidTr="002C2D3F">
        <w:trPr>
          <w:trHeight w:val="415"/>
        </w:trPr>
        <w:tc>
          <w:tcPr>
            <w:tcW w:w="1347" w:type="dxa"/>
            <w:vAlign w:val="center"/>
          </w:tcPr>
          <w:p w14:paraId="16A89DB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DB719F8" w14:textId="11EF942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51630</w:t>
            </w:r>
          </w:p>
        </w:tc>
        <w:tc>
          <w:tcPr>
            <w:tcW w:w="6505" w:type="dxa"/>
          </w:tcPr>
          <w:p w14:paraId="546C2A8A" w14:textId="2F134A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системы долговременного ухода за гражданами пожилого возраста и инвалидами</w:t>
            </w:r>
          </w:p>
        </w:tc>
      </w:tr>
      <w:tr w:rsidR="00793697" w:rsidRPr="00793697" w14:paraId="795B7E11" w14:textId="77777777" w:rsidTr="002C2D3F">
        <w:trPr>
          <w:trHeight w:val="415"/>
        </w:trPr>
        <w:tc>
          <w:tcPr>
            <w:tcW w:w="1347" w:type="dxa"/>
            <w:vAlign w:val="center"/>
          </w:tcPr>
          <w:p w14:paraId="0D0DBE8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3529FB3" w14:textId="1211680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P3 51210</w:t>
            </w:r>
          </w:p>
        </w:tc>
        <w:tc>
          <w:tcPr>
            <w:tcW w:w="6505" w:type="dxa"/>
          </w:tcPr>
          <w:p w14:paraId="73C57662" w14:textId="40D1B46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93697" w:rsidRPr="00793697" w14:paraId="7C83047A" w14:textId="77777777" w:rsidTr="002C2D3F">
        <w:trPr>
          <w:trHeight w:val="415"/>
        </w:trPr>
        <w:tc>
          <w:tcPr>
            <w:tcW w:w="1347" w:type="dxa"/>
            <w:vAlign w:val="center"/>
          </w:tcPr>
          <w:p w14:paraId="460044B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359FC87" w14:textId="4802D30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R4040</w:t>
            </w:r>
          </w:p>
        </w:tc>
        <w:tc>
          <w:tcPr>
            <w:tcW w:w="6505" w:type="dxa"/>
          </w:tcPr>
          <w:p w14:paraId="7E396FCD" w14:textId="2F664D7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государственной социальной помощи на основании социального контракта отдельным категориям граждан</w:t>
            </w:r>
          </w:p>
        </w:tc>
      </w:tr>
      <w:tr w:rsidR="00793697" w:rsidRPr="00793697" w14:paraId="7A65689A" w14:textId="77777777" w:rsidTr="002C2D3F">
        <w:trPr>
          <w:trHeight w:val="415"/>
        </w:trPr>
        <w:tc>
          <w:tcPr>
            <w:tcW w:w="1347" w:type="dxa"/>
            <w:vAlign w:val="center"/>
          </w:tcPr>
          <w:p w14:paraId="494FCA0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5059B27" w14:textId="02B6C89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R5140</w:t>
            </w:r>
          </w:p>
        </w:tc>
        <w:tc>
          <w:tcPr>
            <w:tcW w:w="6505" w:type="dxa"/>
          </w:tcPr>
          <w:p w14:paraId="131DD447" w14:textId="393A141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в сфере реабилитации и абилитации инвалидов</w:t>
            </w:r>
          </w:p>
        </w:tc>
      </w:tr>
      <w:tr w:rsidR="00793697" w:rsidRPr="00793697" w14:paraId="73C254B5" w14:textId="77777777" w:rsidTr="002C2D3F">
        <w:trPr>
          <w:trHeight w:val="415"/>
        </w:trPr>
        <w:tc>
          <w:tcPr>
            <w:tcW w:w="1347" w:type="dxa"/>
            <w:vAlign w:val="center"/>
          </w:tcPr>
          <w:p w14:paraId="1F6AE0B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23BC796" w14:textId="0421519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F2 54240</w:t>
            </w:r>
          </w:p>
        </w:tc>
        <w:tc>
          <w:tcPr>
            <w:tcW w:w="6505" w:type="dxa"/>
          </w:tcPr>
          <w:p w14:paraId="2A64B00B" w14:textId="21FF554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Создание комфортной городской среды в малых городах и исторических поселениях </w:t>
            </w:r>
            <w:r>
              <w:rPr>
                <w:rFonts w:ascii="Times New Roman" w:hAnsi="Times New Roman"/>
                <w:sz w:val="24"/>
                <w:szCs w:val="24"/>
              </w:rPr>
              <w:t>–</w:t>
            </w:r>
            <w:r w:rsidRPr="00793697">
              <w:rPr>
                <w:rFonts w:ascii="Times New Roman" w:hAnsi="Times New Roman"/>
                <w:sz w:val="24"/>
                <w:szCs w:val="24"/>
              </w:rPr>
              <w:t xml:space="preserve"> победителях Всероссийского конкурса лучших проектов создания комфортной городской среды</w:t>
            </w:r>
          </w:p>
        </w:tc>
      </w:tr>
      <w:tr w:rsidR="00793697" w:rsidRPr="00793697" w14:paraId="7360365E" w14:textId="77777777" w:rsidTr="002C2D3F">
        <w:trPr>
          <w:trHeight w:val="415"/>
        </w:trPr>
        <w:tc>
          <w:tcPr>
            <w:tcW w:w="1347" w:type="dxa"/>
            <w:vAlign w:val="center"/>
          </w:tcPr>
          <w:p w14:paraId="0138A53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5279D79" w14:textId="507259D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52910</w:t>
            </w:r>
          </w:p>
        </w:tc>
        <w:tc>
          <w:tcPr>
            <w:tcW w:w="6505" w:type="dxa"/>
          </w:tcPr>
          <w:p w14:paraId="0BD13162" w14:textId="4DED2F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Повышение эффективности службы занятости</w:t>
            </w:r>
          </w:p>
        </w:tc>
      </w:tr>
      <w:tr w:rsidR="00793697" w:rsidRPr="00793697" w14:paraId="7B0719CD" w14:textId="77777777" w:rsidTr="002C2D3F">
        <w:trPr>
          <w:trHeight w:val="415"/>
        </w:trPr>
        <w:tc>
          <w:tcPr>
            <w:tcW w:w="1347" w:type="dxa"/>
            <w:vAlign w:val="center"/>
          </w:tcPr>
          <w:p w14:paraId="4D12B61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1DFCF8A" w14:textId="1F44034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P2 53000</w:t>
            </w:r>
          </w:p>
        </w:tc>
        <w:tc>
          <w:tcPr>
            <w:tcW w:w="6505" w:type="dxa"/>
          </w:tcPr>
          <w:p w14:paraId="6229DCC3" w14:textId="05A16D3F"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дополнительных мероприятий, направленных на снижение напряженности на рынке труда</w:t>
            </w:r>
            <w:r w:rsidR="00057E47">
              <w:rPr>
                <w:rFonts w:ascii="Times New Roman" w:hAnsi="Times New Roman"/>
                <w:sz w:val="24"/>
                <w:szCs w:val="24"/>
              </w:rPr>
              <w:t>,</w:t>
            </w:r>
            <w:r w:rsidRPr="00793697">
              <w:rPr>
                <w:rFonts w:ascii="Times New Roman" w:hAnsi="Times New Roman"/>
                <w:sz w:val="24"/>
                <w:szCs w:val="24"/>
              </w:rPr>
              <w:t xml:space="preserve"> по организации общественных работ</w:t>
            </w:r>
          </w:p>
        </w:tc>
      </w:tr>
      <w:tr w:rsidR="00793697" w:rsidRPr="00793697" w14:paraId="3DB2C87B" w14:textId="77777777" w:rsidTr="002C2D3F">
        <w:trPr>
          <w:trHeight w:val="415"/>
        </w:trPr>
        <w:tc>
          <w:tcPr>
            <w:tcW w:w="1347" w:type="dxa"/>
            <w:vAlign w:val="center"/>
          </w:tcPr>
          <w:p w14:paraId="5A75BC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1BCB5E9" w14:textId="7D1B784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A3 54530</w:t>
            </w:r>
          </w:p>
        </w:tc>
        <w:tc>
          <w:tcPr>
            <w:tcW w:w="6505" w:type="dxa"/>
          </w:tcPr>
          <w:p w14:paraId="6F9B8E66" w14:textId="21E22B3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виртуальных концертных залов</w:t>
            </w:r>
          </w:p>
        </w:tc>
      </w:tr>
      <w:tr w:rsidR="00793697" w:rsidRPr="00793697" w14:paraId="54BCB19C" w14:textId="77777777" w:rsidTr="002C2D3F">
        <w:trPr>
          <w:trHeight w:val="415"/>
        </w:trPr>
        <w:tc>
          <w:tcPr>
            <w:tcW w:w="1347" w:type="dxa"/>
            <w:vAlign w:val="center"/>
          </w:tcPr>
          <w:p w14:paraId="0EC1E00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EBCB2CE" w14:textId="7CA0945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54540</w:t>
            </w:r>
          </w:p>
        </w:tc>
        <w:tc>
          <w:tcPr>
            <w:tcW w:w="6505" w:type="dxa"/>
          </w:tcPr>
          <w:p w14:paraId="68245423" w14:textId="3768237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модельных муниципальных библиотек</w:t>
            </w:r>
          </w:p>
        </w:tc>
      </w:tr>
      <w:tr w:rsidR="00793697" w:rsidRPr="00793697" w14:paraId="375D7BAF" w14:textId="77777777" w:rsidTr="002C2D3F">
        <w:trPr>
          <w:trHeight w:val="415"/>
        </w:trPr>
        <w:tc>
          <w:tcPr>
            <w:tcW w:w="1347" w:type="dxa"/>
            <w:vAlign w:val="center"/>
          </w:tcPr>
          <w:p w14:paraId="0F7EBE4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C57629F" w14:textId="3124DC3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R4670</w:t>
            </w:r>
          </w:p>
        </w:tc>
        <w:tc>
          <w:tcPr>
            <w:tcW w:w="6505" w:type="dxa"/>
          </w:tcPr>
          <w:p w14:paraId="0F6F2EA7" w14:textId="6E20802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3697" w:rsidRPr="00793697" w14:paraId="779D4EBA" w14:textId="77777777" w:rsidTr="002C2D3F">
        <w:trPr>
          <w:trHeight w:val="415"/>
        </w:trPr>
        <w:tc>
          <w:tcPr>
            <w:tcW w:w="1347" w:type="dxa"/>
            <w:vAlign w:val="center"/>
          </w:tcPr>
          <w:p w14:paraId="185EB93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4F39E17" w14:textId="6FE1E4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55130</w:t>
            </w:r>
          </w:p>
        </w:tc>
        <w:tc>
          <w:tcPr>
            <w:tcW w:w="6505" w:type="dxa"/>
          </w:tcPr>
          <w:p w14:paraId="1104938D" w14:textId="47FBD4F0"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Развитие сети учреждений культурно-досугового типа</w:t>
            </w:r>
          </w:p>
        </w:tc>
      </w:tr>
      <w:tr w:rsidR="00793697" w:rsidRPr="00793697" w14:paraId="362CC08F" w14:textId="77777777" w:rsidTr="002C2D3F">
        <w:trPr>
          <w:trHeight w:val="415"/>
        </w:trPr>
        <w:tc>
          <w:tcPr>
            <w:tcW w:w="1347" w:type="dxa"/>
            <w:vAlign w:val="center"/>
          </w:tcPr>
          <w:p w14:paraId="68E232D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8C5A3A5" w14:textId="2324CA6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R5170</w:t>
            </w:r>
          </w:p>
        </w:tc>
        <w:tc>
          <w:tcPr>
            <w:tcW w:w="6505" w:type="dxa"/>
          </w:tcPr>
          <w:p w14:paraId="6123D199" w14:textId="5575119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Поддержка творческой деятельности и техническое оснащение детских и кукольных театров</w:t>
            </w:r>
          </w:p>
        </w:tc>
      </w:tr>
      <w:tr w:rsidR="00793697" w:rsidRPr="00BC0FD2" w14:paraId="6CB63884" w14:textId="77777777" w:rsidTr="002C2D3F">
        <w:trPr>
          <w:trHeight w:val="415"/>
        </w:trPr>
        <w:tc>
          <w:tcPr>
            <w:tcW w:w="1347" w:type="dxa"/>
            <w:vAlign w:val="center"/>
          </w:tcPr>
          <w:p w14:paraId="6DE40FF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144F3F5" w14:textId="07303DE6"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00 R5190</w:t>
            </w:r>
          </w:p>
        </w:tc>
        <w:tc>
          <w:tcPr>
            <w:tcW w:w="6505" w:type="dxa"/>
          </w:tcPr>
          <w:p w14:paraId="2D4FE2A2" w14:textId="60C35FF1"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BC0FD2" w14:paraId="27657465" w14:textId="77777777" w:rsidTr="002C2D3F">
        <w:trPr>
          <w:trHeight w:val="415"/>
        </w:trPr>
        <w:tc>
          <w:tcPr>
            <w:tcW w:w="1347" w:type="dxa"/>
            <w:vAlign w:val="center"/>
          </w:tcPr>
          <w:p w14:paraId="25A30DBA"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B525017" w14:textId="42449404"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A1 55190</w:t>
            </w:r>
          </w:p>
        </w:tc>
        <w:tc>
          <w:tcPr>
            <w:tcW w:w="6505" w:type="dxa"/>
          </w:tcPr>
          <w:p w14:paraId="1FD7730D" w14:textId="5BEF33C5" w:rsidR="00793697" w:rsidRPr="00BC0FD2"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793697" w:rsidRPr="00793697" w14:paraId="1D459DB5" w14:textId="77777777" w:rsidTr="002C2D3F">
        <w:trPr>
          <w:trHeight w:val="415"/>
        </w:trPr>
        <w:tc>
          <w:tcPr>
            <w:tcW w:w="1347" w:type="dxa"/>
            <w:vAlign w:val="center"/>
          </w:tcPr>
          <w:p w14:paraId="7A2F02C8" w14:textId="77777777" w:rsidR="00793697" w:rsidRPr="00BC0FD2"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88AA66B" w14:textId="02A1F000" w:rsidR="00793697" w:rsidRPr="00BC0FD2" w:rsidRDefault="00793697" w:rsidP="00793697">
            <w:pPr>
              <w:widowControl w:val="0"/>
              <w:autoSpaceDE w:val="0"/>
              <w:autoSpaceDN w:val="0"/>
              <w:jc w:val="both"/>
              <w:rPr>
                <w:rFonts w:ascii="Times New Roman" w:eastAsia="Times New Roman" w:hAnsi="Times New Roman"/>
                <w:sz w:val="24"/>
                <w:szCs w:val="24"/>
                <w:lang w:eastAsia="ru-RU"/>
              </w:rPr>
            </w:pPr>
            <w:r w:rsidRPr="00BC0FD2">
              <w:rPr>
                <w:rFonts w:ascii="Times New Roman" w:hAnsi="Times New Roman"/>
                <w:sz w:val="24"/>
                <w:szCs w:val="24"/>
              </w:rPr>
              <w:t>99 0 A2 55190</w:t>
            </w:r>
          </w:p>
        </w:tc>
        <w:tc>
          <w:tcPr>
            <w:tcW w:w="6505" w:type="dxa"/>
          </w:tcPr>
          <w:p w14:paraId="7A1F4922" w14:textId="1980E4E7" w:rsidR="00793697" w:rsidRPr="00793697" w:rsidRDefault="00793697" w:rsidP="00793697">
            <w:pPr>
              <w:jc w:val="both"/>
              <w:rPr>
                <w:rFonts w:ascii="Times New Roman" w:eastAsia="Times New Roman" w:hAnsi="Times New Roman"/>
                <w:color w:val="000000"/>
                <w:sz w:val="24"/>
                <w:szCs w:val="24"/>
                <w:lang w:eastAsia="ru-RU"/>
              </w:rPr>
            </w:pPr>
            <w:r w:rsidRPr="00BC0FD2">
              <w:rPr>
                <w:rFonts w:ascii="Times New Roman" w:hAnsi="Times New Roman"/>
                <w:sz w:val="24"/>
                <w:szCs w:val="24"/>
              </w:rPr>
              <w:t>Государственная поддержка отрасли культуры</w:t>
            </w:r>
          </w:p>
        </w:tc>
      </w:tr>
      <w:tr w:rsidR="00E10500" w:rsidRPr="00793697" w14:paraId="61DC1091" w14:textId="77777777" w:rsidTr="002C2D3F">
        <w:trPr>
          <w:trHeight w:val="415"/>
        </w:trPr>
        <w:tc>
          <w:tcPr>
            <w:tcW w:w="1347" w:type="dxa"/>
          </w:tcPr>
          <w:p w14:paraId="12BFE214" w14:textId="7477F4AC" w:rsidR="00E10500" w:rsidRPr="00793697" w:rsidRDefault="00E10500"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r w:rsidRPr="00921010">
              <w:t>.</w:t>
            </w:r>
          </w:p>
        </w:tc>
        <w:tc>
          <w:tcPr>
            <w:tcW w:w="2001" w:type="dxa"/>
          </w:tcPr>
          <w:p w14:paraId="6650CB04" w14:textId="445E0E29" w:rsidR="00E10500" w:rsidRPr="00E10500" w:rsidRDefault="00E10500" w:rsidP="00793697">
            <w:pPr>
              <w:widowControl w:val="0"/>
              <w:autoSpaceDE w:val="0"/>
              <w:autoSpaceDN w:val="0"/>
              <w:jc w:val="both"/>
              <w:rPr>
                <w:rFonts w:ascii="Times New Roman" w:eastAsia="Times New Roman" w:hAnsi="Times New Roman"/>
                <w:sz w:val="24"/>
                <w:szCs w:val="24"/>
                <w:lang w:eastAsia="ru-RU"/>
              </w:rPr>
            </w:pPr>
            <w:r w:rsidRPr="00E10500">
              <w:rPr>
                <w:rFonts w:ascii="Times New Roman" w:hAnsi="Times New Roman"/>
                <w:sz w:val="24"/>
                <w:szCs w:val="24"/>
              </w:rPr>
              <w:t>99 0 А1 55840</w:t>
            </w:r>
          </w:p>
        </w:tc>
        <w:tc>
          <w:tcPr>
            <w:tcW w:w="6505" w:type="dxa"/>
          </w:tcPr>
          <w:p w14:paraId="448949AB" w14:textId="52234B48" w:rsidR="00E10500" w:rsidRPr="00E10500" w:rsidRDefault="00E10500" w:rsidP="00793697">
            <w:pPr>
              <w:jc w:val="both"/>
              <w:rPr>
                <w:rFonts w:ascii="Times New Roman" w:eastAsia="Times New Roman" w:hAnsi="Times New Roman"/>
                <w:color w:val="000000"/>
                <w:sz w:val="24"/>
                <w:szCs w:val="24"/>
                <w:lang w:eastAsia="ru-RU"/>
              </w:rPr>
            </w:pPr>
            <w:r w:rsidRPr="00E10500">
              <w:rPr>
                <w:rFonts w:ascii="Times New Roman" w:hAnsi="Times New Roman"/>
                <w:sz w:val="24"/>
                <w:szCs w:val="24"/>
              </w:rPr>
              <w:t>Оснащение региональных и муниципальных театров, находящихся в городах с численностью населения более 300 тысяч человек</w:t>
            </w:r>
          </w:p>
        </w:tc>
      </w:tr>
      <w:tr w:rsidR="00793697" w:rsidRPr="00793697" w14:paraId="07EA2340" w14:textId="77777777" w:rsidTr="002C2D3F">
        <w:trPr>
          <w:trHeight w:val="415"/>
        </w:trPr>
        <w:tc>
          <w:tcPr>
            <w:tcW w:w="1347" w:type="dxa"/>
            <w:vAlign w:val="center"/>
          </w:tcPr>
          <w:p w14:paraId="527476A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8F88E54" w14:textId="7F13692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55900</w:t>
            </w:r>
          </w:p>
        </w:tc>
        <w:tc>
          <w:tcPr>
            <w:tcW w:w="6505" w:type="dxa"/>
          </w:tcPr>
          <w:p w14:paraId="5279060E" w14:textId="26B51F3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Техническое оснащение региональных и муниципальных музеев</w:t>
            </w:r>
          </w:p>
        </w:tc>
      </w:tr>
      <w:tr w:rsidR="00793697" w:rsidRPr="00793697" w14:paraId="2D923C78" w14:textId="77777777" w:rsidTr="002C2D3F">
        <w:trPr>
          <w:trHeight w:val="415"/>
        </w:trPr>
        <w:tc>
          <w:tcPr>
            <w:tcW w:w="1347" w:type="dxa"/>
            <w:vAlign w:val="center"/>
          </w:tcPr>
          <w:p w14:paraId="1BC1131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906BB57" w14:textId="0D7B16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A1 55970</w:t>
            </w:r>
          </w:p>
        </w:tc>
        <w:tc>
          <w:tcPr>
            <w:tcW w:w="6505" w:type="dxa"/>
          </w:tcPr>
          <w:p w14:paraId="724DCBD9" w14:textId="4625F164"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Реконструкция и капитальный ремонт региональных и муниципальных музеев</w:t>
            </w:r>
          </w:p>
        </w:tc>
      </w:tr>
      <w:tr w:rsidR="00793697" w:rsidRPr="00793697" w14:paraId="74E1212E" w14:textId="77777777" w:rsidTr="002C2D3F">
        <w:trPr>
          <w:trHeight w:val="415"/>
        </w:trPr>
        <w:tc>
          <w:tcPr>
            <w:tcW w:w="1347" w:type="dxa"/>
            <w:vAlign w:val="center"/>
          </w:tcPr>
          <w:p w14:paraId="5E268C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7DB95BA" w14:textId="38AA510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RС120</w:t>
            </w:r>
          </w:p>
        </w:tc>
        <w:tc>
          <w:tcPr>
            <w:tcW w:w="6505" w:type="dxa"/>
          </w:tcPr>
          <w:p w14:paraId="0E0BC715" w14:textId="6F90C346"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Разработка проекта работ по ликвидации накопленного вреда окружающей среде </w:t>
            </w:r>
          </w:p>
        </w:tc>
      </w:tr>
      <w:tr w:rsidR="00793697" w:rsidRPr="00793697" w14:paraId="05DE9617" w14:textId="77777777" w:rsidTr="002C2D3F">
        <w:trPr>
          <w:trHeight w:val="415"/>
        </w:trPr>
        <w:tc>
          <w:tcPr>
            <w:tcW w:w="1347" w:type="dxa"/>
            <w:vAlign w:val="center"/>
          </w:tcPr>
          <w:p w14:paraId="7EB44B9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5C5FF68" w14:textId="34580F1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G2 5С220</w:t>
            </w:r>
          </w:p>
        </w:tc>
        <w:tc>
          <w:tcPr>
            <w:tcW w:w="6505" w:type="dxa"/>
          </w:tcPr>
          <w:p w14:paraId="77E4214E" w14:textId="296A56CD"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w:t>
            </w:r>
          </w:p>
        </w:tc>
      </w:tr>
      <w:tr w:rsidR="00793697" w:rsidRPr="00793697" w14:paraId="5523D045" w14:textId="77777777" w:rsidTr="002C2D3F">
        <w:trPr>
          <w:trHeight w:val="415"/>
        </w:trPr>
        <w:tc>
          <w:tcPr>
            <w:tcW w:w="1347" w:type="dxa"/>
            <w:vAlign w:val="center"/>
          </w:tcPr>
          <w:p w14:paraId="4730A1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FADF831" w14:textId="302CDA6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R0430</w:t>
            </w:r>
          </w:p>
        </w:tc>
        <w:tc>
          <w:tcPr>
            <w:tcW w:w="6505" w:type="dxa"/>
          </w:tcPr>
          <w:p w14:paraId="4017339C" w14:textId="43C28258"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Обеспечение участия спортивных сборных команд в спортивных мероприятиях</w:t>
            </w:r>
          </w:p>
        </w:tc>
      </w:tr>
      <w:tr w:rsidR="00793697" w:rsidRPr="00793697" w14:paraId="15BDF2AB" w14:textId="77777777" w:rsidTr="002C2D3F">
        <w:trPr>
          <w:trHeight w:val="415"/>
        </w:trPr>
        <w:tc>
          <w:tcPr>
            <w:tcW w:w="1347" w:type="dxa"/>
            <w:vAlign w:val="center"/>
          </w:tcPr>
          <w:p w14:paraId="6F367B7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82AEDD4" w14:textId="180F524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R0440</w:t>
            </w:r>
          </w:p>
        </w:tc>
        <w:tc>
          <w:tcPr>
            <w:tcW w:w="6505" w:type="dxa"/>
          </w:tcPr>
          <w:p w14:paraId="41F2AC04" w14:textId="1ED3F4E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Адресная финансовая поддержка организаций, входящих в систему спортивной подготовки</w:t>
            </w:r>
          </w:p>
        </w:tc>
      </w:tr>
      <w:tr w:rsidR="00793697" w:rsidRPr="00793697" w14:paraId="1AB4D74A" w14:textId="77777777" w:rsidTr="002C2D3F">
        <w:trPr>
          <w:trHeight w:val="415"/>
        </w:trPr>
        <w:tc>
          <w:tcPr>
            <w:tcW w:w="1347" w:type="dxa"/>
            <w:vAlign w:val="center"/>
          </w:tcPr>
          <w:p w14:paraId="4D6D427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39BB342" w14:textId="446772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R0450</w:t>
            </w:r>
          </w:p>
        </w:tc>
        <w:tc>
          <w:tcPr>
            <w:tcW w:w="6505" w:type="dxa"/>
          </w:tcPr>
          <w:p w14:paraId="3738D7A0" w14:textId="4F98BDC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793697" w:rsidRPr="00793697" w14:paraId="01A570FA" w14:textId="77777777" w:rsidTr="002C2D3F">
        <w:trPr>
          <w:trHeight w:val="415"/>
        </w:trPr>
        <w:tc>
          <w:tcPr>
            <w:tcW w:w="1347" w:type="dxa"/>
            <w:vAlign w:val="center"/>
          </w:tcPr>
          <w:p w14:paraId="27F682A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6FE9848" w14:textId="31B551E9"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R2370</w:t>
            </w:r>
          </w:p>
        </w:tc>
        <w:tc>
          <w:tcPr>
            <w:tcW w:w="6505" w:type="dxa"/>
          </w:tcPr>
          <w:p w14:paraId="6024DFAA" w14:textId="1414309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793697" w:rsidRPr="00793697" w14:paraId="14A77EC9" w14:textId="77777777" w:rsidTr="002C2D3F">
        <w:trPr>
          <w:trHeight w:val="415"/>
        </w:trPr>
        <w:tc>
          <w:tcPr>
            <w:tcW w:w="1347" w:type="dxa"/>
            <w:vAlign w:val="center"/>
          </w:tcPr>
          <w:p w14:paraId="42EBCF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B8D1984" w14:textId="6598B54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R2820</w:t>
            </w:r>
          </w:p>
        </w:tc>
        <w:tc>
          <w:tcPr>
            <w:tcW w:w="6505" w:type="dxa"/>
          </w:tcPr>
          <w:p w14:paraId="1F18C76E" w14:textId="2E6EFC8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школьных автобусов</w:t>
            </w:r>
          </w:p>
        </w:tc>
      </w:tr>
      <w:tr w:rsidR="00793697" w:rsidRPr="00793697" w14:paraId="34A98C8C" w14:textId="77777777" w:rsidTr="002C2D3F">
        <w:trPr>
          <w:trHeight w:val="415"/>
        </w:trPr>
        <w:tc>
          <w:tcPr>
            <w:tcW w:w="1347" w:type="dxa"/>
            <w:vAlign w:val="center"/>
          </w:tcPr>
          <w:p w14:paraId="14DAA1EA"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2824096" w14:textId="72DB509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R2830</w:t>
            </w:r>
          </w:p>
        </w:tc>
        <w:tc>
          <w:tcPr>
            <w:tcW w:w="6505" w:type="dxa"/>
          </w:tcPr>
          <w:p w14:paraId="79F48544" w14:textId="62AF8081"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автомобилей скорой медицинской помощи</w:t>
            </w:r>
          </w:p>
        </w:tc>
      </w:tr>
      <w:tr w:rsidR="00793697" w:rsidRPr="00793697" w14:paraId="737F7BC7" w14:textId="77777777" w:rsidTr="002C2D3F">
        <w:trPr>
          <w:trHeight w:val="415"/>
        </w:trPr>
        <w:tc>
          <w:tcPr>
            <w:tcW w:w="1347" w:type="dxa"/>
            <w:vAlign w:val="center"/>
          </w:tcPr>
          <w:p w14:paraId="6781A0A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2FD705F" w14:textId="01E1B20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R2840</w:t>
            </w:r>
          </w:p>
        </w:tc>
        <w:tc>
          <w:tcPr>
            <w:tcW w:w="6505" w:type="dxa"/>
          </w:tcPr>
          <w:p w14:paraId="7FCCEBD0" w14:textId="4A767B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монтажу оборудования для пищеблоков</w:t>
            </w:r>
          </w:p>
        </w:tc>
      </w:tr>
      <w:tr w:rsidR="00793697" w:rsidRPr="00793697" w14:paraId="1AB6CCE2" w14:textId="77777777" w:rsidTr="002C2D3F">
        <w:trPr>
          <w:trHeight w:val="415"/>
        </w:trPr>
        <w:tc>
          <w:tcPr>
            <w:tcW w:w="1347" w:type="dxa"/>
            <w:vAlign w:val="center"/>
          </w:tcPr>
          <w:p w14:paraId="7CBC6C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3A75A93" w14:textId="3E67CF6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R2850</w:t>
            </w:r>
          </w:p>
        </w:tc>
        <w:tc>
          <w:tcPr>
            <w:tcW w:w="6505" w:type="dxa"/>
          </w:tcPr>
          <w:p w14:paraId="264AB2B7" w14:textId="2F8C25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мероприятий по закупке и поставке общественного транспорта</w:t>
            </w:r>
          </w:p>
        </w:tc>
      </w:tr>
      <w:tr w:rsidR="00793697" w:rsidRPr="00793697" w14:paraId="2E71921C" w14:textId="77777777" w:rsidTr="002C2D3F">
        <w:trPr>
          <w:trHeight w:val="415"/>
        </w:trPr>
        <w:tc>
          <w:tcPr>
            <w:tcW w:w="1347" w:type="dxa"/>
            <w:vAlign w:val="center"/>
          </w:tcPr>
          <w:p w14:paraId="71DEA8A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5F820FA" w14:textId="2E75D82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R5910</w:t>
            </w:r>
          </w:p>
        </w:tc>
        <w:tc>
          <w:tcPr>
            <w:tcW w:w="6505" w:type="dxa"/>
          </w:tcPr>
          <w:p w14:paraId="1B15CD4C" w14:textId="33F21F9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региональных программ развития промышленности</w:t>
            </w:r>
          </w:p>
        </w:tc>
      </w:tr>
      <w:tr w:rsidR="00793697" w:rsidRPr="00793697" w14:paraId="0CBA81A0" w14:textId="77777777" w:rsidTr="002C2D3F">
        <w:trPr>
          <w:trHeight w:val="415"/>
        </w:trPr>
        <w:tc>
          <w:tcPr>
            <w:tcW w:w="1347" w:type="dxa"/>
            <w:vAlign w:val="center"/>
          </w:tcPr>
          <w:p w14:paraId="55FF0A2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4361732" w14:textId="08688CD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RС060</w:t>
            </w:r>
          </w:p>
        </w:tc>
        <w:tc>
          <w:tcPr>
            <w:tcW w:w="6505" w:type="dxa"/>
          </w:tcPr>
          <w:p w14:paraId="1A24B182" w14:textId="24726B5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Докапитализация региональн</w:t>
            </w:r>
            <w:r w:rsidR="00057E47">
              <w:rPr>
                <w:rFonts w:ascii="Times New Roman" w:hAnsi="Times New Roman"/>
                <w:sz w:val="24"/>
                <w:szCs w:val="24"/>
              </w:rPr>
              <w:t>ого</w:t>
            </w:r>
            <w:r w:rsidRPr="00793697">
              <w:rPr>
                <w:rFonts w:ascii="Times New Roman" w:hAnsi="Times New Roman"/>
                <w:sz w:val="24"/>
                <w:szCs w:val="24"/>
              </w:rPr>
              <w:t xml:space="preserve"> фонд</w:t>
            </w:r>
            <w:r w:rsidR="00057E47">
              <w:rPr>
                <w:rFonts w:ascii="Times New Roman" w:hAnsi="Times New Roman"/>
                <w:sz w:val="24"/>
                <w:szCs w:val="24"/>
              </w:rPr>
              <w:t>а</w:t>
            </w:r>
            <w:r w:rsidRPr="00793697">
              <w:rPr>
                <w:rFonts w:ascii="Times New Roman" w:hAnsi="Times New Roman"/>
                <w:sz w:val="24"/>
                <w:szCs w:val="24"/>
              </w:rPr>
              <w:t xml:space="preserve"> развития промышленности в Луганской Народной Республике </w:t>
            </w:r>
          </w:p>
        </w:tc>
      </w:tr>
      <w:tr w:rsidR="00793697" w:rsidRPr="00793697" w14:paraId="487B2ECD" w14:textId="77777777" w:rsidTr="002C2D3F">
        <w:trPr>
          <w:trHeight w:val="415"/>
        </w:trPr>
        <w:tc>
          <w:tcPr>
            <w:tcW w:w="1347" w:type="dxa"/>
            <w:vAlign w:val="center"/>
          </w:tcPr>
          <w:p w14:paraId="6A0B8FD8"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89A3E90" w14:textId="138F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R0650</w:t>
            </w:r>
          </w:p>
        </w:tc>
        <w:tc>
          <w:tcPr>
            <w:tcW w:w="6505" w:type="dxa"/>
          </w:tcPr>
          <w:p w14:paraId="305F0623" w14:textId="797116E6"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государственных программ субъектов Российской Федерации в области использования и охраны водных объектов</w:t>
            </w:r>
          </w:p>
        </w:tc>
      </w:tr>
      <w:tr w:rsidR="00793697" w:rsidRPr="00793697" w14:paraId="19F15AA9" w14:textId="77777777" w:rsidTr="002C2D3F">
        <w:trPr>
          <w:trHeight w:val="415"/>
        </w:trPr>
        <w:tc>
          <w:tcPr>
            <w:tcW w:w="1347" w:type="dxa"/>
            <w:vAlign w:val="center"/>
          </w:tcPr>
          <w:p w14:paraId="38BF504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E76A907" w14:textId="02887A5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R0890</w:t>
            </w:r>
          </w:p>
        </w:tc>
        <w:tc>
          <w:tcPr>
            <w:tcW w:w="6505" w:type="dxa"/>
          </w:tcPr>
          <w:p w14:paraId="493F3C19" w14:textId="548D15EA"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Развитие угольной отрасли </w:t>
            </w:r>
          </w:p>
        </w:tc>
      </w:tr>
      <w:tr w:rsidR="00793697" w:rsidRPr="00793697" w14:paraId="156F65D2" w14:textId="77777777" w:rsidTr="002C2D3F">
        <w:trPr>
          <w:trHeight w:val="415"/>
        </w:trPr>
        <w:tc>
          <w:tcPr>
            <w:tcW w:w="1347" w:type="dxa"/>
            <w:vAlign w:val="center"/>
          </w:tcPr>
          <w:p w14:paraId="5B2FB51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0445B26" w14:textId="7E6E778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R1040</w:t>
            </w:r>
          </w:p>
        </w:tc>
        <w:tc>
          <w:tcPr>
            <w:tcW w:w="6505" w:type="dxa"/>
          </w:tcPr>
          <w:p w14:paraId="6969A86E" w14:textId="438E910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 по формированию аварийного резерва на территориях </w:t>
            </w:r>
          </w:p>
        </w:tc>
      </w:tr>
      <w:tr w:rsidR="00793697" w:rsidRPr="00793697" w14:paraId="7FA18D57" w14:textId="77777777" w:rsidTr="002C2D3F">
        <w:trPr>
          <w:trHeight w:val="415"/>
        </w:trPr>
        <w:tc>
          <w:tcPr>
            <w:tcW w:w="1347" w:type="dxa"/>
            <w:vAlign w:val="center"/>
          </w:tcPr>
          <w:p w14:paraId="0A3C99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1E67D82" w14:textId="7A2349E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R5180</w:t>
            </w:r>
          </w:p>
        </w:tc>
        <w:tc>
          <w:tcPr>
            <w:tcW w:w="6505" w:type="dxa"/>
          </w:tcPr>
          <w:p w14:paraId="1269CB1B" w14:textId="69F2CCE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программы Российской Федерации </w:t>
            </w:r>
            <w:r>
              <w:rPr>
                <w:rFonts w:ascii="Times New Roman" w:hAnsi="Times New Roman"/>
                <w:sz w:val="24"/>
                <w:szCs w:val="24"/>
              </w:rPr>
              <w:t>«</w:t>
            </w:r>
            <w:r w:rsidRPr="00793697">
              <w:rPr>
                <w:rFonts w:ascii="Times New Roman" w:hAnsi="Times New Roman"/>
                <w:sz w:val="24"/>
                <w:szCs w:val="24"/>
              </w:rPr>
              <w:t>Реализация государственной национальной политики</w:t>
            </w:r>
            <w:r>
              <w:rPr>
                <w:rFonts w:ascii="Times New Roman" w:hAnsi="Times New Roman"/>
                <w:sz w:val="24"/>
                <w:szCs w:val="24"/>
              </w:rPr>
              <w:t>»</w:t>
            </w:r>
          </w:p>
        </w:tc>
      </w:tr>
      <w:tr w:rsidR="00793697" w:rsidRPr="00793697" w14:paraId="352E2A3A" w14:textId="77777777" w:rsidTr="002C2D3F">
        <w:trPr>
          <w:trHeight w:val="415"/>
        </w:trPr>
        <w:tc>
          <w:tcPr>
            <w:tcW w:w="1347" w:type="dxa"/>
            <w:vAlign w:val="center"/>
          </w:tcPr>
          <w:p w14:paraId="73B84E3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09CBD4B" w14:textId="5916FFCE"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R5110</w:t>
            </w:r>
          </w:p>
        </w:tc>
        <w:tc>
          <w:tcPr>
            <w:tcW w:w="6505" w:type="dxa"/>
          </w:tcPr>
          <w:p w14:paraId="181693BB" w14:textId="626078A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Проведение комплексных кадастровых работ</w:t>
            </w:r>
          </w:p>
        </w:tc>
      </w:tr>
      <w:tr w:rsidR="00793697" w:rsidRPr="00793697" w14:paraId="5235DFF3" w14:textId="77777777" w:rsidTr="002C2D3F">
        <w:trPr>
          <w:trHeight w:val="415"/>
        </w:trPr>
        <w:tc>
          <w:tcPr>
            <w:tcW w:w="1347" w:type="dxa"/>
            <w:vAlign w:val="center"/>
          </w:tcPr>
          <w:p w14:paraId="4716C86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011F024" w14:textId="1FD18650" w:rsidR="00793697" w:rsidRPr="00793697" w:rsidRDefault="00793697" w:rsidP="008073BB">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8073BB">
              <w:rPr>
                <w:rFonts w:ascii="Times New Roman" w:hAnsi="Times New Roman"/>
                <w:sz w:val="24"/>
                <w:szCs w:val="24"/>
                <w:lang w:val="en-US"/>
              </w:rPr>
              <w:t>J1</w:t>
            </w:r>
            <w:r w:rsidRPr="00793697">
              <w:rPr>
                <w:rFonts w:ascii="Times New Roman" w:hAnsi="Times New Roman"/>
                <w:sz w:val="24"/>
                <w:szCs w:val="24"/>
              </w:rPr>
              <w:t xml:space="preserve"> 55580</w:t>
            </w:r>
          </w:p>
        </w:tc>
        <w:tc>
          <w:tcPr>
            <w:tcW w:w="6505" w:type="dxa"/>
          </w:tcPr>
          <w:p w14:paraId="5B366E64" w14:textId="4927075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Достижение показателей государственной </w:t>
            </w:r>
            <w:r>
              <w:rPr>
                <w:rFonts w:ascii="Times New Roman" w:hAnsi="Times New Roman"/>
                <w:sz w:val="24"/>
                <w:szCs w:val="24"/>
              </w:rPr>
              <w:t>программы Российской Федерации «</w:t>
            </w:r>
            <w:r w:rsidRPr="00793697">
              <w:rPr>
                <w:rFonts w:ascii="Times New Roman" w:hAnsi="Times New Roman"/>
                <w:sz w:val="24"/>
                <w:szCs w:val="24"/>
              </w:rPr>
              <w:t>Развитие туризма</w:t>
            </w:r>
            <w:r>
              <w:rPr>
                <w:rFonts w:ascii="Times New Roman" w:hAnsi="Times New Roman"/>
                <w:sz w:val="24"/>
                <w:szCs w:val="24"/>
              </w:rPr>
              <w:t>»</w:t>
            </w:r>
          </w:p>
        </w:tc>
      </w:tr>
      <w:tr w:rsidR="00793697" w:rsidRPr="00793697" w14:paraId="5C26442A" w14:textId="77777777" w:rsidTr="002C2D3F">
        <w:trPr>
          <w:trHeight w:val="415"/>
        </w:trPr>
        <w:tc>
          <w:tcPr>
            <w:tcW w:w="1347" w:type="dxa"/>
            <w:vAlign w:val="center"/>
          </w:tcPr>
          <w:p w14:paraId="77DD3D26"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D7FCCC4" w14:textId="31A26C7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R1050</w:t>
            </w:r>
          </w:p>
        </w:tc>
        <w:tc>
          <w:tcPr>
            <w:tcW w:w="6505" w:type="dxa"/>
          </w:tcPr>
          <w:p w14:paraId="2ADF860C" w14:textId="3F2755B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Разработка проектной документации, строительство, реконструкцию (модернизацию) и капитальный ремонт объектов питьевого водоснабжения</w:t>
            </w:r>
          </w:p>
        </w:tc>
      </w:tr>
      <w:tr w:rsidR="00793697" w:rsidRPr="00793697" w14:paraId="24EB885F" w14:textId="77777777" w:rsidTr="002C2D3F">
        <w:trPr>
          <w:trHeight w:val="415"/>
        </w:trPr>
        <w:tc>
          <w:tcPr>
            <w:tcW w:w="1347" w:type="dxa"/>
            <w:vAlign w:val="center"/>
          </w:tcPr>
          <w:p w14:paraId="4311D5E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E46CB51" w14:textId="631104F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R555С</w:t>
            </w:r>
          </w:p>
        </w:tc>
        <w:tc>
          <w:tcPr>
            <w:tcW w:w="6505" w:type="dxa"/>
          </w:tcPr>
          <w:p w14:paraId="1CF2AD35" w14:textId="1EF807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программ формирования современной городской среды</w:t>
            </w:r>
          </w:p>
        </w:tc>
      </w:tr>
      <w:tr w:rsidR="00793697" w:rsidRPr="00793697" w14:paraId="4E4687A2" w14:textId="77777777" w:rsidTr="002C2D3F">
        <w:trPr>
          <w:trHeight w:val="415"/>
        </w:trPr>
        <w:tc>
          <w:tcPr>
            <w:tcW w:w="1347" w:type="dxa"/>
            <w:vAlign w:val="center"/>
          </w:tcPr>
          <w:p w14:paraId="7ADB6E3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F21102C" w14:textId="2C547ED7"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RС190</w:t>
            </w:r>
          </w:p>
        </w:tc>
        <w:tc>
          <w:tcPr>
            <w:tcW w:w="6505" w:type="dxa"/>
          </w:tcPr>
          <w:p w14:paraId="4276451F" w14:textId="4092C7F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Строительство многоквартирных жилых домов, застройщики либо собственники которых не определены</w:t>
            </w:r>
          </w:p>
        </w:tc>
      </w:tr>
      <w:tr w:rsidR="00793697" w:rsidRPr="00793697" w14:paraId="7F2B703A" w14:textId="77777777" w:rsidTr="002C2D3F">
        <w:trPr>
          <w:trHeight w:val="415"/>
        </w:trPr>
        <w:tc>
          <w:tcPr>
            <w:tcW w:w="1347" w:type="dxa"/>
            <w:vAlign w:val="center"/>
          </w:tcPr>
          <w:p w14:paraId="02CE35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BF025A5" w14:textId="5A0EEC22"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RС200</w:t>
            </w:r>
          </w:p>
        </w:tc>
        <w:tc>
          <w:tcPr>
            <w:tcW w:w="6505" w:type="dxa"/>
          </w:tcPr>
          <w:p w14:paraId="06E0F534" w14:textId="0985A92D"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Создание дорожной и коммунальной инфраструктуры в целях развития жилищного строительства</w:t>
            </w:r>
          </w:p>
        </w:tc>
      </w:tr>
      <w:tr w:rsidR="00793697" w:rsidRPr="00793697" w14:paraId="22EC2BE8" w14:textId="77777777" w:rsidTr="002C2D3F">
        <w:trPr>
          <w:trHeight w:val="415"/>
        </w:trPr>
        <w:tc>
          <w:tcPr>
            <w:tcW w:w="1347" w:type="dxa"/>
            <w:vAlign w:val="center"/>
          </w:tcPr>
          <w:p w14:paraId="407D64F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59665C4" w14:textId="67B7C8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RС260</w:t>
            </w:r>
          </w:p>
        </w:tc>
        <w:tc>
          <w:tcPr>
            <w:tcW w:w="6505" w:type="dxa"/>
          </w:tcPr>
          <w:p w14:paraId="15CADF7B" w14:textId="4F5E2C94"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r>
      <w:tr w:rsidR="00793697" w:rsidRPr="00793697" w14:paraId="0C3DDB62" w14:textId="77777777" w:rsidTr="002C2D3F">
        <w:trPr>
          <w:trHeight w:val="415"/>
        </w:trPr>
        <w:tc>
          <w:tcPr>
            <w:tcW w:w="1347" w:type="dxa"/>
            <w:vAlign w:val="center"/>
          </w:tcPr>
          <w:p w14:paraId="595D1BED"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4053939" w14:textId="7749ECF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RТ120</w:t>
            </w:r>
          </w:p>
        </w:tc>
        <w:tc>
          <w:tcPr>
            <w:tcW w:w="6505" w:type="dxa"/>
          </w:tcPr>
          <w:p w14:paraId="37712FA7" w14:textId="6A14DDF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793697" w:rsidRPr="00793697" w14:paraId="16D28504" w14:textId="77777777" w:rsidTr="002C2D3F">
        <w:trPr>
          <w:trHeight w:val="415"/>
        </w:trPr>
        <w:tc>
          <w:tcPr>
            <w:tcW w:w="1347" w:type="dxa"/>
            <w:vAlign w:val="center"/>
          </w:tcPr>
          <w:p w14:paraId="3C15FD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2AC8727" w14:textId="3D94B1A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RТ130</w:t>
            </w:r>
          </w:p>
        </w:tc>
        <w:tc>
          <w:tcPr>
            <w:tcW w:w="6505" w:type="dxa"/>
          </w:tcPr>
          <w:p w14:paraId="1FC9ABDA" w14:textId="6AE119B5" w:rsidR="00793697" w:rsidRPr="00793697" w:rsidRDefault="00793697" w:rsidP="00057E4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Реализация мероприятий по восстановлению распределительных сетей </w:t>
            </w:r>
          </w:p>
        </w:tc>
      </w:tr>
      <w:tr w:rsidR="00793697" w:rsidRPr="00793697" w14:paraId="27CF8E6F" w14:textId="77777777" w:rsidTr="002C2D3F">
        <w:trPr>
          <w:trHeight w:val="415"/>
        </w:trPr>
        <w:tc>
          <w:tcPr>
            <w:tcW w:w="1347" w:type="dxa"/>
            <w:vAlign w:val="center"/>
          </w:tcPr>
          <w:p w14:paraId="2545B47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E29BE34" w14:textId="2F0E549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99 0 00 54600</w:t>
            </w:r>
          </w:p>
        </w:tc>
        <w:tc>
          <w:tcPr>
            <w:tcW w:w="6505" w:type="dxa"/>
          </w:tcPr>
          <w:p w14:paraId="2272C3D5" w14:textId="53CF84C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93697" w:rsidRPr="00793697" w14:paraId="48129485" w14:textId="77777777" w:rsidTr="002C2D3F">
        <w:trPr>
          <w:trHeight w:val="415"/>
        </w:trPr>
        <w:tc>
          <w:tcPr>
            <w:tcW w:w="1347" w:type="dxa"/>
            <w:vAlign w:val="center"/>
          </w:tcPr>
          <w:p w14:paraId="6097F9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15770F6" w14:textId="5B25F6BF"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99 0 00 52200</w:t>
            </w:r>
          </w:p>
        </w:tc>
        <w:tc>
          <w:tcPr>
            <w:tcW w:w="6505" w:type="dxa"/>
          </w:tcPr>
          <w:p w14:paraId="52956362" w14:textId="6F7477E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sz w:val="24"/>
                <w:szCs w:val="24"/>
              </w:rPr>
              <w:t>«</w:t>
            </w:r>
            <w:r w:rsidRPr="00793697">
              <w:rPr>
                <w:rFonts w:ascii="Times New Roman" w:hAnsi="Times New Roman"/>
                <w:sz w:val="24"/>
                <w:szCs w:val="24"/>
              </w:rPr>
              <w:t>Почетный донор России</w:t>
            </w:r>
            <w:r>
              <w:rPr>
                <w:rFonts w:ascii="Times New Roman" w:hAnsi="Times New Roman"/>
                <w:sz w:val="24"/>
                <w:szCs w:val="24"/>
              </w:rPr>
              <w:t>»</w:t>
            </w:r>
          </w:p>
        </w:tc>
      </w:tr>
      <w:tr w:rsidR="00793697" w:rsidRPr="00793697" w14:paraId="381E18D8" w14:textId="77777777" w:rsidTr="002C2D3F">
        <w:trPr>
          <w:trHeight w:val="415"/>
        </w:trPr>
        <w:tc>
          <w:tcPr>
            <w:tcW w:w="1347" w:type="dxa"/>
            <w:vAlign w:val="center"/>
          </w:tcPr>
          <w:p w14:paraId="0BD89E1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034AD4C" w14:textId="46EC8B2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99 0 00 52400</w:t>
            </w:r>
          </w:p>
        </w:tc>
        <w:tc>
          <w:tcPr>
            <w:tcW w:w="6505" w:type="dxa"/>
          </w:tcPr>
          <w:p w14:paraId="4FE8FC26" w14:textId="7635C2E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sz w:val="24"/>
                <w:szCs w:val="24"/>
              </w:rPr>
              <w:t>«</w:t>
            </w:r>
            <w:r w:rsidRPr="00793697">
              <w:rPr>
                <w:rFonts w:ascii="Times New Roman" w:hAnsi="Times New Roman"/>
                <w:sz w:val="24"/>
                <w:szCs w:val="24"/>
              </w:rPr>
              <w:t>Об иммунопрофилактике инфекционных болезней</w:t>
            </w:r>
            <w:r>
              <w:rPr>
                <w:rFonts w:ascii="Times New Roman" w:hAnsi="Times New Roman"/>
                <w:sz w:val="24"/>
                <w:szCs w:val="24"/>
              </w:rPr>
              <w:t>»</w:t>
            </w:r>
          </w:p>
        </w:tc>
      </w:tr>
      <w:tr w:rsidR="00793697" w:rsidRPr="00793697" w14:paraId="3599552E" w14:textId="77777777" w:rsidTr="002C2D3F">
        <w:trPr>
          <w:trHeight w:val="415"/>
        </w:trPr>
        <w:tc>
          <w:tcPr>
            <w:tcW w:w="1347" w:type="dxa"/>
            <w:vAlign w:val="center"/>
          </w:tcPr>
          <w:p w14:paraId="75ABE48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E6B8CAC" w14:textId="61063F0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99 0 00 52500</w:t>
            </w:r>
          </w:p>
        </w:tc>
        <w:tc>
          <w:tcPr>
            <w:tcW w:w="6505" w:type="dxa"/>
          </w:tcPr>
          <w:p w14:paraId="5F009D24" w14:textId="47AC4C6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Оплата жилищно-коммунальных услуг отдельным категориям граждан</w:t>
            </w:r>
          </w:p>
        </w:tc>
      </w:tr>
      <w:tr w:rsidR="00793697" w:rsidRPr="00793697" w14:paraId="1E7C7ADE" w14:textId="77777777" w:rsidTr="002C2D3F">
        <w:trPr>
          <w:trHeight w:val="415"/>
        </w:trPr>
        <w:tc>
          <w:tcPr>
            <w:tcW w:w="1347" w:type="dxa"/>
            <w:vAlign w:val="center"/>
          </w:tcPr>
          <w:p w14:paraId="56659D2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34ABA09" w14:textId="37FBDDF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99 0 00 51340</w:t>
            </w:r>
          </w:p>
        </w:tc>
        <w:tc>
          <w:tcPr>
            <w:tcW w:w="6505" w:type="dxa"/>
          </w:tcPr>
          <w:p w14:paraId="34CFAF15" w14:textId="581298A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r w:rsidRPr="00793697">
              <w:rPr>
                <w:rFonts w:ascii="Times New Roman" w:hAnsi="Times New Roman"/>
                <w:sz w:val="24"/>
                <w:szCs w:val="24"/>
              </w:rPr>
              <w:t xml:space="preserve">, в соответствии с Указом Президента Российской Федерации от 7 мая 2008 года № 714 </w:t>
            </w:r>
            <w:r>
              <w:rPr>
                <w:rFonts w:ascii="Times New Roman" w:hAnsi="Times New Roman"/>
                <w:sz w:val="24"/>
                <w:szCs w:val="24"/>
              </w:rPr>
              <w:t>«</w:t>
            </w:r>
            <w:r w:rsidRPr="00793697">
              <w:rPr>
                <w:rFonts w:ascii="Times New Roman" w:hAnsi="Times New Roman"/>
                <w:sz w:val="24"/>
                <w:szCs w:val="24"/>
              </w:rPr>
              <w:t>Об обеспечении жильем ветеранов Великой Отечественной войны 1941 - 1945 годов</w:t>
            </w:r>
            <w:r>
              <w:rPr>
                <w:rFonts w:ascii="Times New Roman" w:hAnsi="Times New Roman"/>
                <w:sz w:val="24"/>
                <w:szCs w:val="24"/>
              </w:rPr>
              <w:t>»</w:t>
            </w:r>
          </w:p>
        </w:tc>
      </w:tr>
      <w:tr w:rsidR="00793697" w:rsidRPr="00793697" w14:paraId="460D296F" w14:textId="77777777" w:rsidTr="002C2D3F">
        <w:trPr>
          <w:trHeight w:val="415"/>
        </w:trPr>
        <w:tc>
          <w:tcPr>
            <w:tcW w:w="1347" w:type="dxa"/>
            <w:vAlign w:val="center"/>
          </w:tcPr>
          <w:p w14:paraId="28826001"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CA9D989" w14:textId="506D284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99 0 00 51350</w:t>
            </w:r>
          </w:p>
        </w:tc>
        <w:tc>
          <w:tcPr>
            <w:tcW w:w="6505" w:type="dxa"/>
          </w:tcPr>
          <w:p w14:paraId="0B0B2813" w14:textId="5D0F043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sz w:val="24"/>
                <w:szCs w:val="24"/>
              </w:rPr>
              <w:t>«</w:t>
            </w:r>
            <w:r w:rsidRPr="00793697">
              <w:rPr>
                <w:rFonts w:ascii="Times New Roman" w:hAnsi="Times New Roman"/>
                <w:sz w:val="24"/>
                <w:szCs w:val="24"/>
              </w:rPr>
              <w:t>О ветеранах</w:t>
            </w:r>
            <w:r>
              <w:rPr>
                <w:rFonts w:ascii="Times New Roman" w:hAnsi="Times New Roman"/>
                <w:sz w:val="24"/>
                <w:szCs w:val="24"/>
              </w:rPr>
              <w:t>»</w:t>
            </w:r>
          </w:p>
        </w:tc>
      </w:tr>
      <w:tr w:rsidR="00793697" w:rsidRPr="00793697" w14:paraId="2F617695" w14:textId="77777777" w:rsidTr="002C2D3F">
        <w:trPr>
          <w:trHeight w:val="415"/>
        </w:trPr>
        <w:tc>
          <w:tcPr>
            <w:tcW w:w="1347" w:type="dxa"/>
            <w:vAlign w:val="center"/>
          </w:tcPr>
          <w:p w14:paraId="01FB5A9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2CE6550" w14:textId="24866CC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99 0 00 51760</w:t>
            </w:r>
          </w:p>
        </w:tc>
        <w:tc>
          <w:tcPr>
            <w:tcW w:w="6505" w:type="dxa"/>
          </w:tcPr>
          <w:p w14:paraId="63117279" w14:textId="15D1B87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sz w:val="24"/>
                <w:szCs w:val="24"/>
              </w:rPr>
              <w:t>«</w:t>
            </w:r>
            <w:r w:rsidRPr="00793697">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w:t>
            </w:r>
          </w:p>
        </w:tc>
      </w:tr>
      <w:tr w:rsidR="00793697" w:rsidRPr="00793697" w14:paraId="0B09F0E7" w14:textId="77777777" w:rsidTr="002C2D3F">
        <w:trPr>
          <w:trHeight w:val="415"/>
        </w:trPr>
        <w:tc>
          <w:tcPr>
            <w:tcW w:w="1347" w:type="dxa"/>
            <w:vAlign w:val="center"/>
          </w:tcPr>
          <w:p w14:paraId="490EF7D0"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E45BD8D" w14:textId="5E1F3CB5"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99 0 00 52900</w:t>
            </w:r>
          </w:p>
        </w:tc>
        <w:tc>
          <w:tcPr>
            <w:tcW w:w="6505" w:type="dxa"/>
          </w:tcPr>
          <w:p w14:paraId="3485C601" w14:textId="6F68D44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Социальные выплаты безработным гражданам и иным категориям граждан в соответствии с законодательством о занятости населения</w:t>
            </w:r>
          </w:p>
        </w:tc>
      </w:tr>
      <w:tr w:rsidR="00793697" w:rsidRPr="00793697" w14:paraId="5164FC6F" w14:textId="77777777" w:rsidTr="002C2D3F">
        <w:trPr>
          <w:trHeight w:val="415"/>
        </w:trPr>
        <w:tc>
          <w:tcPr>
            <w:tcW w:w="1347" w:type="dxa"/>
            <w:vAlign w:val="center"/>
          </w:tcPr>
          <w:p w14:paraId="176B8DE9"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142FDBC5" w14:textId="23A4908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99 0 00 51280</w:t>
            </w:r>
          </w:p>
        </w:tc>
        <w:tc>
          <w:tcPr>
            <w:tcW w:w="6505" w:type="dxa"/>
          </w:tcPr>
          <w:p w14:paraId="0B0EC9EB" w14:textId="7B49FBEF"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водных отношений</w:t>
            </w:r>
          </w:p>
        </w:tc>
      </w:tr>
      <w:tr w:rsidR="00793697" w:rsidRPr="00793697" w14:paraId="4969C3D9" w14:textId="77777777" w:rsidTr="002C2D3F">
        <w:trPr>
          <w:trHeight w:val="415"/>
        </w:trPr>
        <w:tc>
          <w:tcPr>
            <w:tcW w:w="1347" w:type="dxa"/>
            <w:vAlign w:val="center"/>
          </w:tcPr>
          <w:p w14:paraId="2A3513C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14490E2" w14:textId="6052FF0D"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99 0 00 51290</w:t>
            </w:r>
          </w:p>
        </w:tc>
        <w:tc>
          <w:tcPr>
            <w:tcW w:w="6505" w:type="dxa"/>
          </w:tcPr>
          <w:p w14:paraId="4E7714E7" w14:textId="6B0F800B"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отдельных полномочий в области лесных отношений</w:t>
            </w:r>
          </w:p>
        </w:tc>
      </w:tr>
      <w:tr w:rsidR="00793697" w:rsidRPr="00793697" w14:paraId="6F4F61E0" w14:textId="77777777" w:rsidTr="002C2D3F">
        <w:trPr>
          <w:trHeight w:val="415"/>
        </w:trPr>
        <w:tc>
          <w:tcPr>
            <w:tcW w:w="1347" w:type="dxa"/>
            <w:vAlign w:val="center"/>
          </w:tcPr>
          <w:p w14:paraId="798B452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EE9DE62" w14:textId="4CB01C8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99 0 00 53450</w:t>
            </w:r>
          </w:p>
        </w:tc>
        <w:tc>
          <w:tcPr>
            <w:tcW w:w="6505" w:type="dxa"/>
          </w:tcPr>
          <w:p w14:paraId="1D054C5E" w14:textId="1B43750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мер пожарной безопасности и тушение лесных пожаров</w:t>
            </w:r>
          </w:p>
        </w:tc>
      </w:tr>
      <w:tr w:rsidR="00793697" w:rsidRPr="00793697" w14:paraId="2A9F95E0" w14:textId="77777777" w:rsidTr="002C2D3F">
        <w:trPr>
          <w:trHeight w:val="415"/>
        </w:trPr>
        <w:tc>
          <w:tcPr>
            <w:tcW w:w="1347" w:type="dxa"/>
            <w:vAlign w:val="center"/>
          </w:tcPr>
          <w:p w14:paraId="536AC343"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1D1C8F7" w14:textId="05ED95C4"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54290</w:t>
            </w:r>
          </w:p>
        </w:tc>
        <w:tc>
          <w:tcPr>
            <w:tcW w:w="6505" w:type="dxa"/>
          </w:tcPr>
          <w:p w14:paraId="28178D97" w14:textId="06973C3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Увеличение площади лесовосстановления</w:t>
            </w:r>
          </w:p>
        </w:tc>
      </w:tr>
      <w:tr w:rsidR="00793697" w:rsidRPr="00793697" w14:paraId="5F33CC28" w14:textId="77777777" w:rsidTr="002C2D3F">
        <w:trPr>
          <w:trHeight w:val="415"/>
        </w:trPr>
        <w:tc>
          <w:tcPr>
            <w:tcW w:w="1347" w:type="dxa"/>
            <w:vAlign w:val="center"/>
          </w:tcPr>
          <w:p w14:paraId="474578C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F386D26" w14:textId="72EE1D23"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54300</w:t>
            </w:r>
          </w:p>
        </w:tc>
        <w:tc>
          <w:tcPr>
            <w:tcW w:w="6505" w:type="dxa"/>
          </w:tcPr>
          <w:p w14:paraId="42C01D60" w14:textId="33E0BE0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93697" w:rsidRPr="00793697" w14:paraId="228DB3FC" w14:textId="77777777" w:rsidTr="002C2D3F">
        <w:trPr>
          <w:trHeight w:val="415"/>
        </w:trPr>
        <w:tc>
          <w:tcPr>
            <w:tcW w:w="1347" w:type="dxa"/>
            <w:vAlign w:val="center"/>
          </w:tcPr>
          <w:p w14:paraId="612C040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70A37727" w14:textId="4FE6E530"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GА 54320</w:t>
            </w:r>
          </w:p>
        </w:tc>
        <w:tc>
          <w:tcPr>
            <w:tcW w:w="6505" w:type="dxa"/>
          </w:tcPr>
          <w:p w14:paraId="4A1F019D" w14:textId="15EA4E10" w:rsidR="00793697" w:rsidRPr="00793697" w:rsidRDefault="00793697" w:rsidP="00617EEC">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Оснащение специализированных учреждений органов государственной власти </w:t>
            </w:r>
            <w:r w:rsidR="00617EEC">
              <w:rPr>
                <w:rFonts w:ascii="Times New Roman" w:hAnsi="Times New Roman"/>
                <w:sz w:val="24"/>
                <w:szCs w:val="24"/>
              </w:rPr>
              <w:t>Луганской Народной Республики</w:t>
            </w:r>
            <w:r w:rsidRPr="00793697">
              <w:rPr>
                <w:rFonts w:ascii="Times New Roman" w:hAnsi="Times New Roman"/>
                <w:sz w:val="24"/>
                <w:szCs w:val="24"/>
              </w:rPr>
              <w:t xml:space="preserve"> лесопожарной техникой и оборудованием для проведения комплекса мероприятий по охране лесов от пожаров</w:t>
            </w:r>
          </w:p>
        </w:tc>
      </w:tr>
      <w:tr w:rsidR="00793697" w:rsidRPr="00793697" w14:paraId="1E8265DE" w14:textId="77777777" w:rsidTr="002C2D3F">
        <w:trPr>
          <w:trHeight w:val="415"/>
        </w:trPr>
        <w:tc>
          <w:tcPr>
            <w:tcW w:w="1347" w:type="dxa"/>
            <w:vAlign w:val="center"/>
          </w:tcPr>
          <w:p w14:paraId="313E9D1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A1E682E" w14:textId="5CEBE138" w:rsidR="00793697" w:rsidRPr="00793697" w:rsidRDefault="00793697" w:rsidP="00DF1D80">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 xml:space="preserve">99 0 </w:t>
            </w:r>
            <w:r w:rsidR="00DF1D80">
              <w:rPr>
                <w:rFonts w:ascii="Times New Roman" w:hAnsi="Times New Roman"/>
                <w:sz w:val="24"/>
                <w:szCs w:val="24"/>
              </w:rPr>
              <w:t>00</w:t>
            </w:r>
            <w:r w:rsidRPr="00793697">
              <w:rPr>
                <w:rFonts w:ascii="Times New Roman" w:hAnsi="Times New Roman"/>
                <w:sz w:val="24"/>
                <w:szCs w:val="24"/>
              </w:rPr>
              <w:t xml:space="preserve"> 51180</w:t>
            </w:r>
          </w:p>
        </w:tc>
        <w:tc>
          <w:tcPr>
            <w:tcW w:w="6505" w:type="dxa"/>
          </w:tcPr>
          <w:p w14:paraId="0B8F9637" w14:textId="7E84560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793697" w:rsidRPr="00793697" w14:paraId="545DB0FC" w14:textId="77777777" w:rsidTr="002C2D3F">
        <w:trPr>
          <w:trHeight w:val="415"/>
        </w:trPr>
        <w:tc>
          <w:tcPr>
            <w:tcW w:w="1347" w:type="dxa"/>
            <w:vAlign w:val="center"/>
          </w:tcPr>
          <w:p w14:paraId="0B8ABDBC"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49D7EBB" w14:textId="35E5F548" w:rsidR="00793697" w:rsidRPr="00B05540" w:rsidRDefault="00793697" w:rsidP="00793697">
            <w:pPr>
              <w:widowControl w:val="0"/>
              <w:autoSpaceDE w:val="0"/>
              <w:autoSpaceDN w:val="0"/>
              <w:jc w:val="both"/>
              <w:rPr>
                <w:rFonts w:ascii="Times New Roman" w:eastAsia="Times New Roman" w:hAnsi="Times New Roman"/>
                <w:sz w:val="24"/>
                <w:szCs w:val="24"/>
                <w:lang w:eastAsia="ru-RU"/>
              </w:rPr>
            </w:pPr>
            <w:r w:rsidRPr="00B05540">
              <w:rPr>
                <w:rFonts w:ascii="Times New Roman" w:hAnsi="Times New Roman"/>
                <w:sz w:val="24"/>
                <w:szCs w:val="24"/>
              </w:rPr>
              <w:t>99 0 00 59000</w:t>
            </w:r>
          </w:p>
        </w:tc>
        <w:tc>
          <w:tcPr>
            <w:tcW w:w="6505" w:type="dxa"/>
          </w:tcPr>
          <w:p w14:paraId="0913B6EF" w14:textId="38F49B12" w:rsidR="00793697" w:rsidRPr="00793697" w:rsidRDefault="00793697" w:rsidP="00B05540">
            <w:pPr>
              <w:jc w:val="both"/>
              <w:rPr>
                <w:rFonts w:ascii="Times New Roman" w:eastAsia="Times New Roman" w:hAnsi="Times New Roman"/>
                <w:color w:val="000000"/>
                <w:sz w:val="24"/>
                <w:szCs w:val="24"/>
                <w:lang w:eastAsia="ru-RU"/>
              </w:rPr>
            </w:pPr>
            <w:r w:rsidRPr="00B05540">
              <w:rPr>
                <w:rFonts w:ascii="Times New Roman" w:eastAsia="Times New Roman" w:hAnsi="Times New Roman"/>
                <w:color w:val="000000"/>
                <w:sz w:val="24"/>
                <w:szCs w:val="24"/>
                <w:lang w:eastAsia="ru-RU"/>
              </w:rPr>
              <w:t>Единая субвенция</w:t>
            </w:r>
            <w:r w:rsidR="00E15201" w:rsidRPr="00B05540">
              <w:rPr>
                <w:rFonts w:ascii="Times New Roman" w:eastAsia="Times New Roman" w:hAnsi="Times New Roman"/>
                <w:color w:val="000000"/>
                <w:sz w:val="24"/>
                <w:szCs w:val="24"/>
                <w:lang w:eastAsia="ru-RU"/>
              </w:rPr>
              <w:t xml:space="preserve"> </w:t>
            </w:r>
            <w:r w:rsidR="00B05540" w:rsidRPr="00B05540">
              <w:rPr>
                <w:rFonts w:ascii="Times New Roman" w:eastAsia="Times New Roman" w:hAnsi="Times New Roman"/>
                <w:color w:val="000000"/>
                <w:sz w:val="24"/>
                <w:szCs w:val="24"/>
                <w:lang w:eastAsia="ru-RU"/>
              </w:rPr>
              <w:t xml:space="preserve">бюджетам субъектов Российской Федерации и бюджету г. Байконур, </w:t>
            </w:r>
            <w:r w:rsidR="00E15201" w:rsidRPr="00B05540">
              <w:rPr>
                <w:rFonts w:ascii="Times New Roman" w:eastAsia="Times New Roman" w:hAnsi="Times New Roman"/>
                <w:color w:val="000000"/>
                <w:sz w:val="24"/>
                <w:szCs w:val="24"/>
                <w:lang w:eastAsia="ru-RU"/>
              </w:rPr>
              <w:t>предоставляем</w:t>
            </w:r>
            <w:r w:rsidR="00B05540" w:rsidRPr="00B05540">
              <w:rPr>
                <w:rFonts w:ascii="Times New Roman" w:eastAsia="Times New Roman" w:hAnsi="Times New Roman"/>
                <w:color w:val="000000"/>
                <w:sz w:val="24"/>
                <w:szCs w:val="24"/>
                <w:lang w:eastAsia="ru-RU"/>
              </w:rPr>
              <w:t>ая</w:t>
            </w:r>
            <w:r w:rsidR="00FE3472" w:rsidRPr="00B05540">
              <w:rPr>
                <w:rFonts w:ascii="Times New Roman" w:eastAsia="Times New Roman" w:hAnsi="Times New Roman"/>
                <w:color w:val="000000"/>
                <w:sz w:val="24"/>
                <w:szCs w:val="24"/>
                <w:lang w:eastAsia="ru-RU"/>
              </w:rPr>
              <w:t xml:space="preserve"> из федерального бюджета</w:t>
            </w:r>
            <w:r w:rsidRPr="00B05540">
              <w:rPr>
                <w:rFonts w:ascii="Times New Roman" w:eastAsia="Times New Roman" w:hAnsi="Times New Roman"/>
                <w:color w:val="000000"/>
                <w:sz w:val="24"/>
                <w:szCs w:val="24"/>
                <w:lang w:eastAsia="ru-RU"/>
              </w:rPr>
              <w:t xml:space="preserve"> </w:t>
            </w:r>
          </w:p>
        </w:tc>
      </w:tr>
      <w:tr w:rsidR="00793697" w:rsidRPr="00793697" w14:paraId="64C3BF39" w14:textId="77777777" w:rsidTr="002C2D3F">
        <w:trPr>
          <w:trHeight w:val="415"/>
        </w:trPr>
        <w:tc>
          <w:tcPr>
            <w:tcW w:w="1347" w:type="dxa"/>
            <w:vAlign w:val="center"/>
          </w:tcPr>
          <w:p w14:paraId="06DCFBF5"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66BA9009" w14:textId="58948ED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99 0 00 59200</w:t>
            </w:r>
          </w:p>
        </w:tc>
        <w:tc>
          <w:tcPr>
            <w:tcW w:w="6505" w:type="dxa"/>
          </w:tcPr>
          <w:p w14:paraId="1E34A5A7" w14:textId="563960B7"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w:t>
            </w:r>
          </w:p>
        </w:tc>
      </w:tr>
      <w:tr w:rsidR="00793697" w:rsidRPr="00793697" w14:paraId="7D7061CB" w14:textId="77777777" w:rsidTr="002C2D3F">
        <w:trPr>
          <w:trHeight w:val="415"/>
        </w:trPr>
        <w:tc>
          <w:tcPr>
            <w:tcW w:w="1347" w:type="dxa"/>
            <w:vAlign w:val="center"/>
          </w:tcPr>
          <w:p w14:paraId="448BD974"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422189F" w14:textId="724041AA"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99 0 00 59300</w:t>
            </w:r>
          </w:p>
        </w:tc>
        <w:tc>
          <w:tcPr>
            <w:tcW w:w="6505" w:type="dxa"/>
          </w:tcPr>
          <w:p w14:paraId="6B1771A9" w14:textId="26241A42"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w:t>
            </w:r>
          </w:p>
        </w:tc>
      </w:tr>
      <w:tr w:rsidR="00793697" w:rsidRPr="00793697" w14:paraId="5330EA9B" w14:textId="77777777" w:rsidTr="002C2D3F">
        <w:trPr>
          <w:trHeight w:val="415"/>
        </w:trPr>
        <w:tc>
          <w:tcPr>
            <w:tcW w:w="1347" w:type="dxa"/>
            <w:vAlign w:val="center"/>
          </w:tcPr>
          <w:p w14:paraId="5B649D42"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DF1D833" w14:textId="5210276C"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99 0 00 59700</w:t>
            </w:r>
          </w:p>
        </w:tc>
        <w:tc>
          <w:tcPr>
            <w:tcW w:w="6505" w:type="dxa"/>
          </w:tcPr>
          <w:p w14:paraId="01FFF399" w14:textId="50C54515"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Расходы на осуществление переданных органам государственной власти Луганской Народной Республики полномочий Российской Федерации в области охраны и использования охотничьих ресурсов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tc>
      </w:tr>
      <w:tr w:rsidR="00793697" w:rsidRPr="00793697" w14:paraId="49CD62EC" w14:textId="77777777" w:rsidTr="002C2D3F">
        <w:trPr>
          <w:trHeight w:val="415"/>
        </w:trPr>
        <w:tc>
          <w:tcPr>
            <w:tcW w:w="1347" w:type="dxa"/>
            <w:vAlign w:val="center"/>
          </w:tcPr>
          <w:p w14:paraId="16A514BB"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618FAF0" w14:textId="3AF81138"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99 0 00 59900</w:t>
            </w:r>
          </w:p>
        </w:tc>
        <w:tc>
          <w:tcPr>
            <w:tcW w:w="6505" w:type="dxa"/>
          </w:tcPr>
          <w:p w14:paraId="175F9B16" w14:textId="59B95BF9"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 xml:space="preserve">Расходы на осуществление переданных органам государственной власти Луганской Народной Республики полномочий Российской Федерации в сфере образования в соответствии с частью 1 статьи 7 Федерального закона «Об образовании в Российской Федерации» </w:t>
            </w:r>
          </w:p>
        </w:tc>
      </w:tr>
      <w:tr w:rsidR="00793697" w:rsidRPr="00793697" w14:paraId="5D2D2C71" w14:textId="77777777" w:rsidTr="002C2D3F">
        <w:trPr>
          <w:trHeight w:val="415"/>
        </w:trPr>
        <w:tc>
          <w:tcPr>
            <w:tcW w:w="1347" w:type="dxa"/>
            <w:vAlign w:val="center"/>
          </w:tcPr>
          <w:p w14:paraId="78AB138E"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561A1C21" w14:textId="60C2725B"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99 0 00 51610</w:t>
            </w:r>
          </w:p>
        </w:tc>
        <w:tc>
          <w:tcPr>
            <w:tcW w:w="6505" w:type="dxa"/>
          </w:tcPr>
          <w:p w14:paraId="42B60D68" w14:textId="1EA9F12A"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Реализация отдельных полномочий в области лекарственного обеспечения</w:t>
            </w:r>
          </w:p>
        </w:tc>
      </w:tr>
      <w:tr w:rsidR="00793697" w:rsidRPr="00793697" w14:paraId="7AF55952" w14:textId="77777777" w:rsidTr="002C2D3F">
        <w:trPr>
          <w:trHeight w:val="415"/>
        </w:trPr>
        <w:tc>
          <w:tcPr>
            <w:tcW w:w="1347" w:type="dxa"/>
            <w:vAlign w:val="center"/>
          </w:tcPr>
          <w:p w14:paraId="290EC6D7"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36EEED23" w14:textId="7895A581"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R3030</w:t>
            </w:r>
          </w:p>
        </w:tc>
        <w:tc>
          <w:tcPr>
            <w:tcW w:w="6505" w:type="dxa"/>
          </w:tcPr>
          <w:p w14:paraId="070C390D" w14:textId="1FFB507C"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793697" w:rsidRPr="00793697" w14:paraId="4AC6AA00" w14:textId="77777777" w:rsidTr="002C2D3F">
        <w:trPr>
          <w:trHeight w:val="415"/>
        </w:trPr>
        <w:tc>
          <w:tcPr>
            <w:tcW w:w="1347" w:type="dxa"/>
            <w:vAlign w:val="center"/>
          </w:tcPr>
          <w:p w14:paraId="3170A86F" w14:textId="77777777" w:rsidR="00793697" w:rsidRPr="00793697" w:rsidRDefault="0079369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49FA77BA" w14:textId="074B5A06" w:rsidR="00793697" w:rsidRPr="00793697" w:rsidRDefault="00793697" w:rsidP="00793697">
            <w:pPr>
              <w:widowControl w:val="0"/>
              <w:autoSpaceDE w:val="0"/>
              <w:autoSpaceDN w:val="0"/>
              <w:jc w:val="both"/>
              <w:rPr>
                <w:rFonts w:ascii="Times New Roman" w:eastAsia="Times New Roman" w:hAnsi="Times New Roman"/>
                <w:sz w:val="24"/>
                <w:szCs w:val="24"/>
                <w:lang w:eastAsia="ru-RU"/>
              </w:rPr>
            </w:pPr>
            <w:r w:rsidRPr="00793697">
              <w:rPr>
                <w:rFonts w:ascii="Times New Roman" w:hAnsi="Times New Roman"/>
                <w:sz w:val="24"/>
                <w:szCs w:val="24"/>
              </w:rPr>
              <w:t>99 0 00 R3630</w:t>
            </w:r>
          </w:p>
        </w:tc>
        <w:tc>
          <w:tcPr>
            <w:tcW w:w="6505" w:type="dxa"/>
          </w:tcPr>
          <w:p w14:paraId="28CFE666" w14:textId="70C95BC3" w:rsidR="00793697" w:rsidRPr="00793697" w:rsidRDefault="00793697" w:rsidP="00793697">
            <w:pPr>
              <w:jc w:val="both"/>
              <w:rPr>
                <w:rFonts w:ascii="Times New Roman" w:eastAsia="Times New Roman" w:hAnsi="Times New Roman"/>
                <w:color w:val="000000"/>
                <w:sz w:val="24"/>
                <w:szCs w:val="24"/>
                <w:lang w:eastAsia="ru-RU"/>
              </w:rPr>
            </w:pPr>
            <w:r w:rsidRPr="00793697">
              <w:rPr>
                <w:rFonts w:ascii="Times New Roman" w:hAnsi="Times New Roman"/>
                <w:sz w:val="24"/>
                <w:szCs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1C4917" w:rsidRPr="00793697" w14:paraId="067BF3A6" w14:textId="77777777" w:rsidTr="002C2D3F">
        <w:trPr>
          <w:trHeight w:val="415"/>
        </w:trPr>
        <w:tc>
          <w:tcPr>
            <w:tcW w:w="1347" w:type="dxa"/>
            <w:vAlign w:val="center"/>
          </w:tcPr>
          <w:p w14:paraId="46AE5837" w14:textId="77777777" w:rsidR="001C4917" w:rsidRPr="00793697" w:rsidRDefault="001C4917"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297B0B1A" w14:textId="7881DAA6" w:rsidR="001C4917" w:rsidRPr="001C4917" w:rsidRDefault="001C4917" w:rsidP="00793697">
            <w:pPr>
              <w:widowControl w:val="0"/>
              <w:autoSpaceDE w:val="0"/>
              <w:autoSpaceDN w:val="0"/>
              <w:jc w:val="both"/>
              <w:rPr>
                <w:rFonts w:ascii="Times New Roman" w:hAnsi="Times New Roman"/>
                <w:sz w:val="24"/>
                <w:szCs w:val="24"/>
                <w:lang w:val="en-US"/>
              </w:rPr>
            </w:pPr>
            <w:r>
              <w:rPr>
                <w:rFonts w:ascii="Times New Roman" w:hAnsi="Times New Roman"/>
                <w:sz w:val="24"/>
                <w:szCs w:val="24"/>
                <w:lang w:val="en-US"/>
              </w:rPr>
              <w:t>99 0 00 51420</w:t>
            </w:r>
          </w:p>
        </w:tc>
        <w:tc>
          <w:tcPr>
            <w:tcW w:w="6505" w:type="dxa"/>
          </w:tcPr>
          <w:p w14:paraId="7065A51B" w14:textId="2D60E019" w:rsidR="001C4917" w:rsidRPr="00793697" w:rsidRDefault="001C4917" w:rsidP="00793697">
            <w:pPr>
              <w:jc w:val="both"/>
              <w:rPr>
                <w:rFonts w:ascii="Times New Roman" w:hAnsi="Times New Roman"/>
                <w:sz w:val="24"/>
                <w:szCs w:val="24"/>
              </w:rPr>
            </w:pPr>
            <w:r w:rsidRPr="001C4917">
              <w:rPr>
                <w:rFonts w:ascii="Times New Roman" w:hAnsi="Times New Roman"/>
                <w:sz w:val="24"/>
                <w:szCs w:val="24"/>
              </w:rPr>
              <w:t>Обеспечение деятельности сенаторов Российской Федерации и их помощников в субъектах Российской Федерации</w:t>
            </w:r>
          </w:p>
        </w:tc>
      </w:tr>
      <w:tr w:rsidR="002C2D3F" w:rsidRPr="00793697" w14:paraId="55CD824B" w14:textId="77777777" w:rsidTr="002C2D3F">
        <w:trPr>
          <w:trHeight w:val="415"/>
        </w:trPr>
        <w:tc>
          <w:tcPr>
            <w:tcW w:w="1347" w:type="dxa"/>
            <w:vAlign w:val="center"/>
          </w:tcPr>
          <w:p w14:paraId="2D575558" w14:textId="77777777" w:rsidR="002C2D3F" w:rsidRPr="00793697" w:rsidRDefault="002C2D3F" w:rsidP="00793697">
            <w:pPr>
              <w:pStyle w:val="aa"/>
              <w:widowControl w:val="0"/>
              <w:numPr>
                <w:ilvl w:val="0"/>
                <w:numId w:val="11"/>
              </w:numPr>
              <w:autoSpaceDE w:val="0"/>
              <w:autoSpaceDN w:val="0"/>
              <w:jc w:val="both"/>
              <w:rPr>
                <w:rFonts w:ascii="Times New Roman" w:eastAsia="Times New Roman" w:hAnsi="Times New Roman"/>
                <w:sz w:val="24"/>
                <w:szCs w:val="24"/>
                <w:lang w:eastAsia="ru-RU"/>
              </w:rPr>
            </w:pPr>
          </w:p>
        </w:tc>
        <w:tc>
          <w:tcPr>
            <w:tcW w:w="2001" w:type="dxa"/>
          </w:tcPr>
          <w:p w14:paraId="0A71D395" w14:textId="3C1F0DF2" w:rsidR="002C2D3F" w:rsidRPr="002C2D3F" w:rsidRDefault="002C2D3F" w:rsidP="00793697">
            <w:pPr>
              <w:widowControl w:val="0"/>
              <w:autoSpaceDE w:val="0"/>
              <w:autoSpaceDN w:val="0"/>
              <w:jc w:val="both"/>
              <w:rPr>
                <w:rFonts w:ascii="Times New Roman" w:hAnsi="Times New Roman"/>
                <w:sz w:val="24"/>
                <w:szCs w:val="24"/>
                <w:lang w:val="en-US"/>
              </w:rPr>
            </w:pPr>
            <w:r w:rsidRPr="002C2D3F">
              <w:rPr>
                <w:rFonts w:ascii="Times New Roman" w:hAnsi="Times New Roman"/>
                <w:sz w:val="24"/>
                <w:szCs w:val="24"/>
              </w:rPr>
              <w:t>99 0 00 50910</w:t>
            </w:r>
          </w:p>
        </w:tc>
        <w:tc>
          <w:tcPr>
            <w:tcW w:w="6505" w:type="dxa"/>
            <w:vAlign w:val="center"/>
          </w:tcPr>
          <w:p w14:paraId="4BCEC0F6" w14:textId="0E66CA2B" w:rsidR="002C2D3F" w:rsidRPr="002C2D3F" w:rsidRDefault="002C2D3F" w:rsidP="00793697">
            <w:pPr>
              <w:jc w:val="both"/>
              <w:rPr>
                <w:rFonts w:ascii="Times New Roman" w:hAnsi="Times New Roman"/>
                <w:sz w:val="24"/>
                <w:szCs w:val="24"/>
              </w:rPr>
            </w:pPr>
            <w:r w:rsidRPr="002C2D3F">
              <w:rPr>
                <w:rFonts w:ascii="Times New Roman" w:hAnsi="Times New Roman"/>
                <w:sz w:val="24"/>
                <w:szCs w:val="24"/>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bl>
    <w:p w14:paraId="2B750DA6" w14:textId="77777777" w:rsidR="004C30A4" w:rsidRPr="00CF245E" w:rsidRDefault="004C30A4" w:rsidP="001E32B6">
      <w:pPr>
        <w:spacing w:after="0"/>
        <w:ind w:firstLine="709"/>
        <w:jc w:val="both"/>
        <w:rPr>
          <w:rFonts w:ascii="Times New Roman" w:hAnsi="Times New Roman" w:cs="Times New Roman"/>
          <w:sz w:val="28"/>
          <w:szCs w:val="28"/>
        </w:rPr>
      </w:pPr>
    </w:p>
    <w:sectPr w:rsidR="004C30A4" w:rsidRPr="00CF245E" w:rsidSect="00A07477">
      <w:headerReference w:type="default" r:id="rId31"/>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69CC" w14:textId="77777777" w:rsidR="002F2C65" w:rsidRDefault="002F2C65" w:rsidP="00192FC0">
      <w:pPr>
        <w:spacing w:after="0" w:line="240" w:lineRule="auto"/>
      </w:pPr>
      <w:r>
        <w:separator/>
      </w:r>
    </w:p>
  </w:endnote>
  <w:endnote w:type="continuationSeparator" w:id="0">
    <w:p w14:paraId="32809EA1" w14:textId="77777777" w:rsidR="002F2C65" w:rsidRDefault="002F2C65"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CB4AF" w14:textId="77777777" w:rsidR="002F2C65" w:rsidRDefault="002F2C65" w:rsidP="00192FC0">
      <w:pPr>
        <w:spacing w:after="0" w:line="240" w:lineRule="auto"/>
      </w:pPr>
      <w:r>
        <w:separator/>
      </w:r>
    </w:p>
  </w:footnote>
  <w:footnote w:type="continuationSeparator" w:id="0">
    <w:p w14:paraId="7885AAD6" w14:textId="77777777" w:rsidR="002F2C65" w:rsidRDefault="002F2C65"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14:paraId="45ED3352" w14:textId="77777777" w:rsidR="000D437E" w:rsidRPr="000C34DA" w:rsidRDefault="000D437E">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3B473D">
          <w:rPr>
            <w:rFonts w:ascii="Times New Roman" w:hAnsi="Times New Roman" w:cs="Times New Roman"/>
            <w:noProof/>
            <w:sz w:val="24"/>
            <w:szCs w:val="24"/>
          </w:rPr>
          <w:t>4</w:t>
        </w:r>
        <w:r w:rsidRPr="000C34DA">
          <w:rPr>
            <w:rFonts w:ascii="Times New Roman" w:hAnsi="Times New Roman" w:cs="Times New Roman"/>
            <w:sz w:val="24"/>
            <w:szCs w:val="24"/>
          </w:rPr>
          <w:fldChar w:fldCharType="end"/>
        </w:r>
      </w:p>
    </w:sdtContent>
  </w:sdt>
  <w:p w14:paraId="37D6A04A" w14:textId="77777777" w:rsidR="000D437E" w:rsidRPr="008A25AE" w:rsidRDefault="000D437E"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14:paraId="2B0E7BB6" w14:textId="77777777" w:rsidR="000D437E" w:rsidRPr="00EE4D6F" w:rsidRDefault="000D437E">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3B473D">
          <w:rPr>
            <w:rFonts w:ascii="Times New Roman" w:hAnsi="Times New Roman" w:cs="Times New Roman"/>
            <w:noProof/>
            <w:sz w:val="24"/>
            <w:szCs w:val="24"/>
          </w:rPr>
          <w:t>5</w:t>
        </w:r>
        <w:r w:rsidRPr="00EE4D6F">
          <w:rPr>
            <w:rFonts w:ascii="Times New Roman" w:hAnsi="Times New Roman" w:cs="Times New Roman"/>
            <w:sz w:val="24"/>
            <w:szCs w:val="24"/>
          </w:rPr>
          <w:fldChar w:fldCharType="end"/>
        </w:r>
      </w:p>
    </w:sdtContent>
  </w:sdt>
  <w:p w14:paraId="65ACBB19" w14:textId="35F75EFF" w:rsidR="000D437E" w:rsidRDefault="000D437E"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14:paraId="2E92A0F3" w14:textId="77777777" w:rsidR="000D437E" w:rsidRPr="00DE2464" w:rsidRDefault="000D437E"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A8A6" w14:textId="77777777" w:rsidR="000D437E" w:rsidRDefault="000D437E">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14:paraId="53FE37C3" w14:textId="77777777" w:rsidR="000D437E" w:rsidRPr="00EE4D6F" w:rsidRDefault="000D437E">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AAE24FB" w14:textId="77777777" w:rsidR="000D437E" w:rsidRDefault="000D437E"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14:paraId="65CD95A9" w14:textId="77777777" w:rsidR="000D437E" w:rsidRPr="00DE2464" w:rsidRDefault="000D437E" w:rsidP="00DE2464">
    <w:pPr>
      <w:pStyle w:val="a5"/>
      <w:jc w:val="right"/>
      <w:rPr>
        <w:rFonts w:ascii="Times New Roman" w:hAnsi="Times New Roman" w:cs="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DF10" w14:textId="77777777" w:rsidR="000D437E" w:rsidRDefault="000D437E" w:rsidP="00563A3D">
    <w:pPr>
      <w:pStyle w:val="a5"/>
      <w:tabs>
        <w:tab w:val="clear" w:pos="4677"/>
        <w:tab w:val="clear" w:pos="9355"/>
        <w:tab w:val="left" w:pos="58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27990"/>
      <w:docPartObj>
        <w:docPartGallery w:val="Page Numbers (Top of Page)"/>
        <w:docPartUnique/>
      </w:docPartObj>
    </w:sdtPr>
    <w:sdtEndPr>
      <w:rPr>
        <w:rFonts w:ascii="Times New Roman" w:hAnsi="Times New Roman" w:cs="Times New Roman"/>
      </w:rPr>
    </w:sdtEndPr>
    <w:sdtContent>
      <w:p w14:paraId="71BBD687" w14:textId="079A80B1" w:rsidR="000D437E" w:rsidRPr="002C4112" w:rsidRDefault="000D437E">
        <w:pPr>
          <w:pStyle w:val="a5"/>
          <w:jc w:val="center"/>
          <w:rPr>
            <w:rFonts w:ascii="Times New Roman" w:hAnsi="Times New Roman" w:cs="Times New Roman"/>
          </w:rPr>
        </w:pPr>
        <w:r w:rsidRPr="002C4112">
          <w:rPr>
            <w:rFonts w:ascii="Times New Roman" w:hAnsi="Times New Roman" w:cs="Times New Roman"/>
          </w:rPr>
          <w:fldChar w:fldCharType="begin"/>
        </w:r>
        <w:r w:rsidRPr="002C4112">
          <w:rPr>
            <w:rFonts w:ascii="Times New Roman" w:hAnsi="Times New Roman" w:cs="Times New Roman"/>
          </w:rPr>
          <w:instrText>PAGE   \* MERGEFORMAT</w:instrText>
        </w:r>
        <w:r w:rsidRPr="002C4112">
          <w:rPr>
            <w:rFonts w:ascii="Times New Roman" w:hAnsi="Times New Roman" w:cs="Times New Roman"/>
          </w:rPr>
          <w:fldChar w:fldCharType="separate"/>
        </w:r>
        <w:r w:rsidR="003B473D">
          <w:rPr>
            <w:rFonts w:ascii="Times New Roman" w:hAnsi="Times New Roman" w:cs="Times New Roman"/>
            <w:noProof/>
          </w:rPr>
          <w:t>71</w:t>
        </w:r>
        <w:r w:rsidRPr="002C4112">
          <w:rPr>
            <w:rFonts w:ascii="Times New Roman" w:hAnsi="Times New Roman" w:cs="Times New Roman"/>
          </w:rPr>
          <w:fldChar w:fldCharType="end"/>
        </w:r>
      </w:p>
    </w:sdtContent>
  </w:sdt>
  <w:p w14:paraId="324D1010" w14:textId="493F10FE" w:rsidR="000D437E" w:rsidRDefault="000D437E"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9</w:t>
    </w:r>
  </w:p>
  <w:p w14:paraId="54C383B3" w14:textId="77777777" w:rsidR="000D437E" w:rsidRPr="003741FB" w:rsidRDefault="000D437E" w:rsidP="00E7670E">
    <w:pPr>
      <w:pStyle w:val="a5"/>
      <w:jc w:val="right"/>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2CE" w14:textId="662AE99B" w:rsidR="000D437E" w:rsidRPr="002C4112" w:rsidRDefault="000D437E" w:rsidP="00DA6A0A">
    <w:pPr>
      <w:pStyle w:val="a5"/>
      <w:jc w:val="center"/>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14:paraId="3D6559FB" w14:textId="77777777" w:rsidR="000D437E" w:rsidRDefault="000D437E">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3B473D">
          <w:rPr>
            <w:rFonts w:ascii="Times New Roman" w:hAnsi="Times New Roman" w:cs="Times New Roman"/>
            <w:noProof/>
            <w:sz w:val="24"/>
            <w:szCs w:val="24"/>
          </w:rPr>
          <w:t>6</w:t>
        </w:r>
        <w:r w:rsidRPr="003741FB">
          <w:rPr>
            <w:rFonts w:ascii="Times New Roman" w:hAnsi="Times New Roman" w:cs="Times New Roman"/>
            <w:sz w:val="24"/>
            <w:szCs w:val="24"/>
          </w:rPr>
          <w:fldChar w:fldCharType="end"/>
        </w:r>
      </w:p>
      <w:p w14:paraId="240EDDCC" w14:textId="77777777" w:rsidR="000D437E" w:rsidRDefault="000D437E"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p w14:paraId="7439BA7D" w14:textId="695FA343" w:rsidR="000D437E" w:rsidRPr="003741FB" w:rsidRDefault="000D437E" w:rsidP="00A07477">
        <w:pPr>
          <w:pStyle w:val="a5"/>
          <w:jc w:val="right"/>
          <w:rPr>
            <w:rFonts w:ascii="Times New Roman" w:hAnsi="Times New Roman" w:cs="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ECA8" w14:textId="77777777" w:rsidR="000D437E" w:rsidRDefault="000D437E"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3B473D">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5040A439" w14:textId="431A0231" w:rsidR="000D437E" w:rsidRDefault="000D437E"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w:t>
    </w:r>
  </w:p>
  <w:p w14:paraId="4D8A53C8" w14:textId="77777777" w:rsidR="000D437E" w:rsidRDefault="000D437E" w:rsidP="00FD0080">
    <w:pPr>
      <w:pStyle w:val="a5"/>
      <w:tabs>
        <w:tab w:val="center" w:pos="4818"/>
        <w:tab w:val="left" w:pos="7470"/>
      </w:tabs>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03AF" w14:textId="77777777" w:rsidR="000D437E" w:rsidRDefault="000D437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09D6" w14:textId="77777777" w:rsidR="000D437E" w:rsidRPr="00A45C4A" w:rsidRDefault="000D437E"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3B473D">
          <w:rPr>
            <w:rFonts w:ascii="Times New Roman" w:hAnsi="Times New Roman" w:cs="Times New Roman"/>
            <w:noProof/>
            <w:sz w:val="24"/>
            <w:szCs w:val="24"/>
          </w:rPr>
          <w:t>3</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1F9D3CB9" w14:textId="1D93D407" w:rsidR="000D437E" w:rsidRDefault="000D437E"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p w14:paraId="7D6A4833" w14:textId="77777777" w:rsidR="000D437E" w:rsidRPr="000B51D7" w:rsidRDefault="000D437E" w:rsidP="008A25AE">
    <w:pPr>
      <w:pStyle w:val="a5"/>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14:paraId="25D7B527" w14:textId="77777777" w:rsidR="000D437E" w:rsidRPr="00174015" w:rsidRDefault="000D437E">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3B473D">
          <w:rPr>
            <w:rFonts w:ascii="Times New Roman" w:hAnsi="Times New Roman" w:cs="Times New Roman"/>
            <w:noProof/>
          </w:rPr>
          <w:t>3</w:t>
        </w:r>
        <w:r w:rsidRPr="00174015">
          <w:rPr>
            <w:rFonts w:ascii="Times New Roman" w:hAnsi="Times New Roman" w:cs="Times New Roman"/>
          </w:rPr>
          <w:fldChar w:fldCharType="end"/>
        </w:r>
      </w:p>
    </w:sdtContent>
  </w:sdt>
  <w:p w14:paraId="5F4D576F" w14:textId="68053C2B" w:rsidR="000D437E" w:rsidRDefault="000D437E"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p w14:paraId="725ACA8A" w14:textId="77777777" w:rsidR="000D437E" w:rsidRPr="003741FB" w:rsidRDefault="000D437E" w:rsidP="00CD15C4">
    <w:pPr>
      <w:pStyle w:val="a5"/>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1BAF" w14:textId="77777777" w:rsidR="000D437E" w:rsidRPr="0096128C" w:rsidRDefault="000D437E">
    <w:pPr>
      <w:pStyle w:val="a5"/>
      <w:jc w:val="center"/>
      <w:rPr>
        <w:rFonts w:ascii="Times New Roman" w:hAnsi="Times New Roman" w:cs="Times New Roman"/>
      </w:rPr>
    </w:pPr>
  </w:p>
  <w:p w14:paraId="597CC005" w14:textId="77777777" w:rsidR="000D437E" w:rsidRDefault="000D437E">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15393"/>
      <w:docPartObj>
        <w:docPartGallery w:val="Page Numbers (Top of Page)"/>
        <w:docPartUnique/>
      </w:docPartObj>
    </w:sdtPr>
    <w:sdtEndPr>
      <w:rPr>
        <w:rFonts w:ascii="Times New Roman" w:hAnsi="Times New Roman" w:cs="Times New Roman"/>
      </w:rPr>
    </w:sdtEndPr>
    <w:sdtContent>
      <w:p w14:paraId="2E2D3AC6" w14:textId="77777777" w:rsidR="000D437E" w:rsidRPr="00174015" w:rsidRDefault="000D437E">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3B473D">
          <w:rPr>
            <w:rFonts w:ascii="Times New Roman" w:hAnsi="Times New Roman" w:cs="Times New Roman"/>
            <w:noProof/>
          </w:rPr>
          <w:t>3</w:t>
        </w:r>
        <w:r w:rsidRPr="00174015">
          <w:rPr>
            <w:rFonts w:ascii="Times New Roman" w:hAnsi="Times New Roman" w:cs="Times New Roman"/>
          </w:rPr>
          <w:fldChar w:fldCharType="end"/>
        </w:r>
      </w:p>
    </w:sdtContent>
  </w:sdt>
  <w:p w14:paraId="18348736" w14:textId="77777777" w:rsidR="000D437E" w:rsidRDefault="000D437E"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p w14:paraId="3233EED2" w14:textId="77777777" w:rsidR="000D437E" w:rsidRPr="003741FB" w:rsidRDefault="000D437E" w:rsidP="00CD15C4">
    <w:pPr>
      <w:pStyle w:val="a5"/>
      <w:jc w:val="right"/>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14:paraId="12E0B84A" w14:textId="77777777" w:rsidR="000D437E" w:rsidRPr="00EE4D6F" w:rsidRDefault="000D437E">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3B473D">
          <w:rPr>
            <w:rFonts w:ascii="Times New Roman" w:hAnsi="Times New Roman" w:cs="Times New Roman"/>
            <w:noProof/>
            <w:sz w:val="24"/>
            <w:szCs w:val="24"/>
          </w:rPr>
          <w:t>21</w:t>
        </w:r>
        <w:r w:rsidRPr="00EE4D6F">
          <w:rPr>
            <w:rFonts w:ascii="Times New Roman" w:hAnsi="Times New Roman" w:cs="Times New Roman"/>
            <w:sz w:val="24"/>
            <w:szCs w:val="24"/>
          </w:rPr>
          <w:fldChar w:fldCharType="end"/>
        </w:r>
      </w:p>
    </w:sdtContent>
  </w:sdt>
  <w:p w14:paraId="520AAA9A" w14:textId="1E8BA0CA" w:rsidR="000D437E" w:rsidRDefault="000D437E"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5</w:t>
    </w:r>
  </w:p>
  <w:p w14:paraId="7E3FA6DD" w14:textId="77777777" w:rsidR="000D437E" w:rsidRPr="00DE2464" w:rsidRDefault="000D437E" w:rsidP="00DE2464">
    <w:pPr>
      <w:pStyle w:val="a5"/>
      <w:jc w:val="right"/>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14:paraId="4BD8BDC7" w14:textId="77777777" w:rsidR="000D437E" w:rsidRPr="00EE4D6F" w:rsidRDefault="000D437E">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14:paraId="54F54A57" w14:textId="77777777" w:rsidR="000D437E" w:rsidRDefault="000D437E"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14:paraId="6131DDA5" w14:textId="77777777" w:rsidR="000D437E" w:rsidRPr="00DE2464" w:rsidRDefault="000D437E"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31"/>
    <w:multiLevelType w:val="hybridMultilevel"/>
    <w:tmpl w:val="F21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9C6"/>
    <w:multiLevelType w:val="hybridMultilevel"/>
    <w:tmpl w:val="2FFC237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995545F"/>
    <w:multiLevelType w:val="hybridMultilevel"/>
    <w:tmpl w:val="0E88B4BA"/>
    <w:lvl w:ilvl="0" w:tplc="A46C4C9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2A0"/>
    <w:multiLevelType w:val="hybridMultilevel"/>
    <w:tmpl w:val="C194C0AC"/>
    <w:lvl w:ilvl="0" w:tplc="A46C4C9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52783B"/>
    <w:multiLevelType w:val="hybridMultilevel"/>
    <w:tmpl w:val="A6EA0B04"/>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67C8B"/>
    <w:multiLevelType w:val="multilevel"/>
    <w:tmpl w:val="4ADAEC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BA16BF"/>
    <w:multiLevelType w:val="hybridMultilevel"/>
    <w:tmpl w:val="B660FB6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08D0"/>
    <w:multiLevelType w:val="hybridMultilevel"/>
    <w:tmpl w:val="962C83B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67F56"/>
    <w:multiLevelType w:val="hybridMultilevel"/>
    <w:tmpl w:val="AD9E1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52177"/>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D6E3C"/>
    <w:multiLevelType w:val="hybridMultilevel"/>
    <w:tmpl w:val="83908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34F6E"/>
    <w:multiLevelType w:val="hybridMultilevel"/>
    <w:tmpl w:val="F2FAE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15DFC"/>
    <w:multiLevelType w:val="hybridMultilevel"/>
    <w:tmpl w:val="BFDE1A4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CF57FB1"/>
    <w:multiLevelType w:val="hybridMultilevel"/>
    <w:tmpl w:val="0038A9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193629"/>
    <w:multiLevelType w:val="hybridMultilevel"/>
    <w:tmpl w:val="0F0CA294"/>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B363B70"/>
    <w:multiLevelType w:val="hybridMultilevel"/>
    <w:tmpl w:val="FE941A6E"/>
    <w:lvl w:ilvl="0" w:tplc="3F8E9202">
      <w:start w:val="1"/>
      <w:numFmt w:val="decimal"/>
      <w:lvlText w:val="0%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313812"/>
    <w:multiLevelType w:val="hybridMultilevel"/>
    <w:tmpl w:val="6E4A8E6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40B64DCF"/>
    <w:multiLevelType w:val="hybridMultilevel"/>
    <w:tmpl w:val="A92A2FB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429C190B"/>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ABF"/>
    <w:multiLevelType w:val="hybridMultilevel"/>
    <w:tmpl w:val="43685D70"/>
    <w:lvl w:ilvl="0" w:tplc="A46C4C9C">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D37B7F"/>
    <w:multiLevelType w:val="hybridMultilevel"/>
    <w:tmpl w:val="FB1A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705F1"/>
    <w:multiLevelType w:val="hybridMultilevel"/>
    <w:tmpl w:val="591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116A81"/>
    <w:multiLevelType w:val="hybridMultilevel"/>
    <w:tmpl w:val="32E4C9BC"/>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3A04831"/>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C42A55"/>
    <w:multiLevelType w:val="hybridMultilevel"/>
    <w:tmpl w:val="50BEF652"/>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C473844"/>
    <w:multiLevelType w:val="hybridMultilevel"/>
    <w:tmpl w:val="718EF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6105BE"/>
    <w:multiLevelType w:val="hybridMultilevel"/>
    <w:tmpl w:val="F60E05F2"/>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A295D"/>
    <w:multiLevelType w:val="hybridMultilevel"/>
    <w:tmpl w:val="DF484B3E"/>
    <w:lvl w:ilvl="0" w:tplc="1B9A6D46">
      <w:start w:val="467"/>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903BEE"/>
    <w:multiLevelType w:val="hybridMultilevel"/>
    <w:tmpl w:val="A7B2D6D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4109B"/>
    <w:multiLevelType w:val="hybridMultilevel"/>
    <w:tmpl w:val="9308FCE8"/>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F2F14FC"/>
    <w:multiLevelType w:val="hybridMultilevel"/>
    <w:tmpl w:val="9C34207A"/>
    <w:lvl w:ilvl="0" w:tplc="A46C4C9C">
      <w:start w:val="1"/>
      <w:numFmt w:val="decimal"/>
      <w:lvlText w:val="%1."/>
      <w:lvlJc w:val="center"/>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2"/>
  </w:num>
  <w:num w:numId="2">
    <w:abstractNumId w:val="27"/>
  </w:num>
  <w:num w:numId="3">
    <w:abstractNumId w:val="12"/>
  </w:num>
  <w:num w:numId="4">
    <w:abstractNumId w:val="3"/>
  </w:num>
  <w:num w:numId="5">
    <w:abstractNumId w:val="9"/>
  </w:num>
  <w:num w:numId="6">
    <w:abstractNumId w:val="23"/>
  </w:num>
  <w:num w:numId="7">
    <w:abstractNumId w:val="34"/>
  </w:num>
  <w:num w:numId="8">
    <w:abstractNumId w:val="0"/>
  </w:num>
  <w:num w:numId="9">
    <w:abstractNumId w:val="13"/>
  </w:num>
  <w:num w:numId="10">
    <w:abstractNumId w:val="10"/>
  </w:num>
  <w:num w:numId="11">
    <w:abstractNumId w:val="14"/>
  </w:num>
  <w:num w:numId="12">
    <w:abstractNumId w:val="21"/>
  </w:num>
  <w:num w:numId="13">
    <w:abstractNumId w:val="11"/>
  </w:num>
  <w:num w:numId="14">
    <w:abstractNumId w:val="25"/>
  </w:num>
  <w:num w:numId="15">
    <w:abstractNumId w:val="24"/>
  </w:num>
  <w:num w:numId="16">
    <w:abstractNumId w:val="16"/>
  </w:num>
  <w:num w:numId="17">
    <w:abstractNumId w:val="4"/>
  </w:num>
  <w:num w:numId="18">
    <w:abstractNumId w:val="7"/>
  </w:num>
  <w:num w:numId="19">
    <w:abstractNumId w:val="19"/>
  </w:num>
  <w:num w:numId="20">
    <w:abstractNumId w:val="33"/>
  </w:num>
  <w:num w:numId="21">
    <w:abstractNumId w:val="29"/>
  </w:num>
  <w:num w:numId="22">
    <w:abstractNumId w:val="20"/>
  </w:num>
  <w:num w:numId="23">
    <w:abstractNumId w:val="1"/>
  </w:num>
  <w:num w:numId="24">
    <w:abstractNumId w:val="36"/>
  </w:num>
  <w:num w:numId="25">
    <w:abstractNumId w:val="26"/>
  </w:num>
  <w:num w:numId="26">
    <w:abstractNumId w:val="15"/>
  </w:num>
  <w:num w:numId="27">
    <w:abstractNumId w:val="35"/>
  </w:num>
  <w:num w:numId="28">
    <w:abstractNumId w:val="8"/>
  </w:num>
  <w:num w:numId="29">
    <w:abstractNumId w:val="31"/>
  </w:num>
  <w:num w:numId="30">
    <w:abstractNumId w:val="17"/>
  </w:num>
  <w:num w:numId="31">
    <w:abstractNumId w:val="18"/>
  </w:num>
  <w:num w:numId="32">
    <w:abstractNumId w:val="2"/>
  </w:num>
  <w:num w:numId="33">
    <w:abstractNumId w:val="30"/>
  </w:num>
  <w:num w:numId="34">
    <w:abstractNumId w:val="6"/>
  </w:num>
  <w:num w:numId="35">
    <w:abstractNumId w:val="32"/>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1326"/>
    <w:rsid w:val="0003150C"/>
    <w:rsid w:val="00032597"/>
    <w:rsid w:val="000337EA"/>
    <w:rsid w:val="000417AD"/>
    <w:rsid w:val="00044EDF"/>
    <w:rsid w:val="00051F4D"/>
    <w:rsid w:val="00056361"/>
    <w:rsid w:val="00057E47"/>
    <w:rsid w:val="00061DAF"/>
    <w:rsid w:val="000725F2"/>
    <w:rsid w:val="00076F31"/>
    <w:rsid w:val="0008004B"/>
    <w:rsid w:val="00082C07"/>
    <w:rsid w:val="00084161"/>
    <w:rsid w:val="0009327F"/>
    <w:rsid w:val="0009464E"/>
    <w:rsid w:val="000B26D5"/>
    <w:rsid w:val="000B3238"/>
    <w:rsid w:val="000B51D7"/>
    <w:rsid w:val="000B5477"/>
    <w:rsid w:val="000C1689"/>
    <w:rsid w:val="000C1AC9"/>
    <w:rsid w:val="000C34DA"/>
    <w:rsid w:val="000C422A"/>
    <w:rsid w:val="000D437E"/>
    <w:rsid w:val="000D54DA"/>
    <w:rsid w:val="000D6E31"/>
    <w:rsid w:val="000E0B65"/>
    <w:rsid w:val="000E279C"/>
    <w:rsid w:val="000E2836"/>
    <w:rsid w:val="000E30E2"/>
    <w:rsid w:val="000E58FA"/>
    <w:rsid w:val="000F1837"/>
    <w:rsid w:val="000F451F"/>
    <w:rsid w:val="000F6677"/>
    <w:rsid w:val="000F7340"/>
    <w:rsid w:val="00104569"/>
    <w:rsid w:val="001047C0"/>
    <w:rsid w:val="001103C1"/>
    <w:rsid w:val="001203F5"/>
    <w:rsid w:val="00121AB1"/>
    <w:rsid w:val="00131288"/>
    <w:rsid w:val="00137816"/>
    <w:rsid w:val="00141F90"/>
    <w:rsid w:val="00145926"/>
    <w:rsid w:val="001502E8"/>
    <w:rsid w:val="0015715E"/>
    <w:rsid w:val="00162006"/>
    <w:rsid w:val="0016470E"/>
    <w:rsid w:val="0016584F"/>
    <w:rsid w:val="00170D59"/>
    <w:rsid w:val="001747AC"/>
    <w:rsid w:val="00175AF8"/>
    <w:rsid w:val="00176A5A"/>
    <w:rsid w:val="001775BF"/>
    <w:rsid w:val="001805A4"/>
    <w:rsid w:val="00181408"/>
    <w:rsid w:val="00183B8F"/>
    <w:rsid w:val="00185812"/>
    <w:rsid w:val="00185F82"/>
    <w:rsid w:val="00187D71"/>
    <w:rsid w:val="00192FC0"/>
    <w:rsid w:val="001953DE"/>
    <w:rsid w:val="001A4E28"/>
    <w:rsid w:val="001A7B50"/>
    <w:rsid w:val="001B5B2E"/>
    <w:rsid w:val="001B721B"/>
    <w:rsid w:val="001C4917"/>
    <w:rsid w:val="001C7DEB"/>
    <w:rsid w:val="001D5120"/>
    <w:rsid w:val="001D612D"/>
    <w:rsid w:val="001D7C84"/>
    <w:rsid w:val="001E32B6"/>
    <w:rsid w:val="002011E9"/>
    <w:rsid w:val="00206372"/>
    <w:rsid w:val="00215AEA"/>
    <w:rsid w:val="00215CC2"/>
    <w:rsid w:val="0022191A"/>
    <w:rsid w:val="00224A69"/>
    <w:rsid w:val="002345C5"/>
    <w:rsid w:val="002453B5"/>
    <w:rsid w:val="0025079A"/>
    <w:rsid w:val="00257F03"/>
    <w:rsid w:val="0026070F"/>
    <w:rsid w:val="00266963"/>
    <w:rsid w:val="002702F0"/>
    <w:rsid w:val="0027038F"/>
    <w:rsid w:val="0027164E"/>
    <w:rsid w:val="002733BB"/>
    <w:rsid w:val="00273751"/>
    <w:rsid w:val="002743C4"/>
    <w:rsid w:val="00281C0C"/>
    <w:rsid w:val="00285A3C"/>
    <w:rsid w:val="00286DA7"/>
    <w:rsid w:val="00287615"/>
    <w:rsid w:val="00296AFA"/>
    <w:rsid w:val="002A4A01"/>
    <w:rsid w:val="002B0258"/>
    <w:rsid w:val="002B3519"/>
    <w:rsid w:val="002C2D3F"/>
    <w:rsid w:val="002C4112"/>
    <w:rsid w:val="002C6F49"/>
    <w:rsid w:val="002D11F4"/>
    <w:rsid w:val="002E1B74"/>
    <w:rsid w:val="002E212D"/>
    <w:rsid w:val="002E4916"/>
    <w:rsid w:val="002E7AA3"/>
    <w:rsid w:val="002F1A43"/>
    <w:rsid w:val="002F2C65"/>
    <w:rsid w:val="00300072"/>
    <w:rsid w:val="00302077"/>
    <w:rsid w:val="0030329F"/>
    <w:rsid w:val="003110B2"/>
    <w:rsid w:val="00314EE0"/>
    <w:rsid w:val="003164A8"/>
    <w:rsid w:val="00324C7F"/>
    <w:rsid w:val="003313E4"/>
    <w:rsid w:val="00342859"/>
    <w:rsid w:val="00346AC5"/>
    <w:rsid w:val="003530FB"/>
    <w:rsid w:val="0035543A"/>
    <w:rsid w:val="003632BB"/>
    <w:rsid w:val="00364D23"/>
    <w:rsid w:val="003663B5"/>
    <w:rsid w:val="00374B52"/>
    <w:rsid w:val="00375585"/>
    <w:rsid w:val="00377CBB"/>
    <w:rsid w:val="00380563"/>
    <w:rsid w:val="00384C8C"/>
    <w:rsid w:val="003863FB"/>
    <w:rsid w:val="00395C99"/>
    <w:rsid w:val="003970AB"/>
    <w:rsid w:val="003A41B9"/>
    <w:rsid w:val="003A5E81"/>
    <w:rsid w:val="003A601B"/>
    <w:rsid w:val="003A7920"/>
    <w:rsid w:val="003B473D"/>
    <w:rsid w:val="003C5AC3"/>
    <w:rsid w:val="003D17CA"/>
    <w:rsid w:val="003D2A3E"/>
    <w:rsid w:val="003E5226"/>
    <w:rsid w:val="003E553C"/>
    <w:rsid w:val="003E5E1D"/>
    <w:rsid w:val="003F11ED"/>
    <w:rsid w:val="003F58E9"/>
    <w:rsid w:val="00403F75"/>
    <w:rsid w:val="004060C5"/>
    <w:rsid w:val="004139BF"/>
    <w:rsid w:val="00414DFE"/>
    <w:rsid w:val="0041788D"/>
    <w:rsid w:val="004212E2"/>
    <w:rsid w:val="004214FA"/>
    <w:rsid w:val="004224C2"/>
    <w:rsid w:val="004230EB"/>
    <w:rsid w:val="004259A3"/>
    <w:rsid w:val="00426356"/>
    <w:rsid w:val="004274A9"/>
    <w:rsid w:val="00430818"/>
    <w:rsid w:val="004378F7"/>
    <w:rsid w:val="00437DE8"/>
    <w:rsid w:val="00441485"/>
    <w:rsid w:val="004438C6"/>
    <w:rsid w:val="00452108"/>
    <w:rsid w:val="0045532E"/>
    <w:rsid w:val="00455F10"/>
    <w:rsid w:val="00457CFE"/>
    <w:rsid w:val="00457FDC"/>
    <w:rsid w:val="004603D4"/>
    <w:rsid w:val="00463ADB"/>
    <w:rsid w:val="00464DA1"/>
    <w:rsid w:val="00466609"/>
    <w:rsid w:val="00473BF3"/>
    <w:rsid w:val="00473E5C"/>
    <w:rsid w:val="00474AD8"/>
    <w:rsid w:val="0047525B"/>
    <w:rsid w:val="0047563F"/>
    <w:rsid w:val="004769D2"/>
    <w:rsid w:val="00476E0E"/>
    <w:rsid w:val="004804F2"/>
    <w:rsid w:val="004816B8"/>
    <w:rsid w:val="00481EB4"/>
    <w:rsid w:val="00482842"/>
    <w:rsid w:val="0049356E"/>
    <w:rsid w:val="00495C04"/>
    <w:rsid w:val="004A1BD2"/>
    <w:rsid w:val="004A1C81"/>
    <w:rsid w:val="004A3FF6"/>
    <w:rsid w:val="004A52A5"/>
    <w:rsid w:val="004B3652"/>
    <w:rsid w:val="004B4AB4"/>
    <w:rsid w:val="004B7B79"/>
    <w:rsid w:val="004C30A4"/>
    <w:rsid w:val="004C3F88"/>
    <w:rsid w:val="004C7E33"/>
    <w:rsid w:val="004D2973"/>
    <w:rsid w:val="004E60E8"/>
    <w:rsid w:val="00500FCD"/>
    <w:rsid w:val="00503828"/>
    <w:rsid w:val="0050799E"/>
    <w:rsid w:val="00512F76"/>
    <w:rsid w:val="005163BE"/>
    <w:rsid w:val="00524E74"/>
    <w:rsid w:val="00525F55"/>
    <w:rsid w:val="00526360"/>
    <w:rsid w:val="00531800"/>
    <w:rsid w:val="00535423"/>
    <w:rsid w:val="00537486"/>
    <w:rsid w:val="005405B8"/>
    <w:rsid w:val="00543227"/>
    <w:rsid w:val="005527C6"/>
    <w:rsid w:val="00556DC4"/>
    <w:rsid w:val="00561AE1"/>
    <w:rsid w:val="00562321"/>
    <w:rsid w:val="00563A3D"/>
    <w:rsid w:val="00563E7F"/>
    <w:rsid w:val="005666CA"/>
    <w:rsid w:val="00566933"/>
    <w:rsid w:val="00571506"/>
    <w:rsid w:val="00582B62"/>
    <w:rsid w:val="005865C3"/>
    <w:rsid w:val="005876E2"/>
    <w:rsid w:val="00590E72"/>
    <w:rsid w:val="005A18B1"/>
    <w:rsid w:val="005A3949"/>
    <w:rsid w:val="005B4CCE"/>
    <w:rsid w:val="005C76F6"/>
    <w:rsid w:val="005D0428"/>
    <w:rsid w:val="005E10D6"/>
    <w:rsid w:val="005E3053"/>
    <w:rsid w:val="005E5122"/>
    <w:rsid w:val="005E52F9"/>
    <w:rsid w:val="005E5D16"/>
    <w:rsid w:val="005F6516"/>
    <w:rsid w:val="00601432"/>
    <w:rsid w:val="0060476C"/>
    <w:rsid w:val="006110CE"/>
    <w:rsid w:val="006148BA"/>
    <w:rsid w:val="00617EEC"/>
    <w:rsid w:val="00621F9B"/>
    <w:rsid w:val="006238B1"/>
    <w:rsid w:val="00625271"/>
    <w:rsid w:val="006319EB"/>
    <w:rsid w:val="0063343C"/>
    <w:rsid w:val="006355DE"/>
    <w:rsid w:val="00641AF2"/>
    <w:rsid w:val="00642310"/>
    <w:rsid w:val="006469F6"/>
    <w:rsid w:val="00647F76"/>
    <w:rsid w:val="006529D9"/>
    <w:rsid w:val="0066356C"/>
    <w:rsid w:val="00663B7E"/>
    <w:rsid w:val="00664E46"/>
    <w:rsid w:val="00667C90"/>
    <w:rsid w:val="00671E7C"/>
    <w:rsid w:val="00676EF4"/>
    <w:rsid w:val="00683D33"/>
    <w:rsid w:val="006853F4"/>
    <w:rsid w:val="00686F5D"/>
    <w:rsid w:val="00695878"/>
    <w:rsid w:val="006A3900"/>
    <w:rsid w:val="006B1D21"/>
    <w:rsid w:val="006C5A63"/>
    <w:rsid w:val="006C5C35"/>
    <w:rsid w:val="006C62F0"/>
    <w:rsid w:val="006D1486"/>
    <w:rsid w:val="006E6258"/>
    <w:rsid w:val="006E65F2"/>
    <w:rsid w:val="006E7EDE"/>
    <w:rsid w:val="006F17A4"/>
    <w:rsid w:val="0070167E"/>
    <w:rsid w:val="00713A56"/>
    <w:rsid w:val="00713D1A"/>
    <w:rsid w:val="007153A6"/>
    <w:rsid w:val="00716C9A"/>
    <w:rsid w:val="00726C92"/>
    <w:rsid w:val="0073033D"/>
    <w:rsid w:val="007403DD"/>
    <w:rsid w:val="00743041"/>
    <w:rsid w:val="0075079F"/>
    <w:rsid w:val="0075262A"/>
    <w:rsid w:val="00752B21"/>
    <w:rsid w:val="00764E46"/>
    <w:rsid w:val="00775A92"/>
    <w:rsid w:val="0078218A"/>
    <w:rsid w:val="0079085B"/>
    <w:rsid w:val="00793697"/>
    <w:rsid w:val="00795CC8"/>
    <w:rsid w:val="007A7521"/>
    <w:rsid w:val="007B0E8B"/>
    <w:rsid w:val="007B139E"/>
    <w:rsid w:val="007B173F"/>
    <w:rsid w:val="007B462A"/>
    <w:rsid w:val="007C0641"/>
    <w:rsid w:val="007C26C8"/>
    <w:rsid w:val="007C568D"/>
    <w:rsid w:val="007C5960"/>
    <w:rsid w:val="007C62EA"/>
    <w:rsid w:val="007D02C3"/>
    <w:rsid w:val="007E31BB"/>
    <w:rsid w:val="007E3A23"/>
    <w:rsid w:val="008065A1"/>
    <w:rsid w:val="0080699E"/>
    <w:rsid w:val="008073BB"/>
    <w:rsid w:val="00811DB4"/>
    <w:rsid w:val="00834C34"/>
    <w:rsid w:val="00841FB4"/>
    <w:rsid w:val="00857314"/>
    <w:rsid w:val="008759B8"/>
    <w:rsid w:val="00876ED1"/>
    <w:rsid w:val="00882FD8"/>
    <w:rsid w:val="00883915"/>
    <w:rsid w:val="00891572"/>
    <w:rsid w:val="008916DE"/>
    <w:rsid w:val="00892FAE"/>
    <w:rsid w:val="00897DD3"/>
    <w:rsid w:val="008A25AE"/>
    <w:rsid w:val="008B1BEA"/>
    <w:rsid w:val="008B2995"/>
    <w:rsid w:val="008B3CA4"/>
    <w:rsid w:val="008C07DC"/>
    <w:rsid w:val="008C28FD"/>
    <w:rsid w:val="008D006F"/>
    <w:rsid w:val="008D5D47"/>
    <w:rsid w:val="008D636A"/>
    <w:rsid w:val="008E05A5"/>
    <w:rsid w:val="008E55EE"/>
    <w:rsid w:val="008E7DE9"/>
    <w:rsid w:val="008F1BB1"/>
    <w:rsid w:val="008F5CA8"/>
    <w:rsid w:val="0090003F"/>
    <w:rsid w:val="009049B6"/>
    <w:rsid w:val="0091226D"/>
    <w:rsid w:val="009142E7"/>
    <w:rsid w:val="00917B92"/>
    <w:rsid w:val="00930ADF"/>
    <w:rsid w:val="00931BFE"/>
    <w:rsid w:val="009334FA"/>
    <w:rsid w:val="00933AA2"/>
    <w:rsid w:val="00936428"/>
    <w:rsid w:val="009374B0"/>
    <w:rsid w:val="009453BB"/>
    <w:rsid w:val="0095004F"/>
    <w:rsid w:val="00950A99"/>
    <w:rsid w:val="00951526"/>
    <w:rsid w:val="009556DD"/>
    <w:rsid w:val="00956F92"/>
    <w:rsid w:val="00960B40"/>
    <w:rsid w:val="00965A7B"/>
    <w:rsid w:val="00971A18"/>
    <w:rsid w:val="00972B95"/>
    <w:rsid w:val="009758F5"/>
    <w:rsid w:val="00982442"/>
    <w:rsid w:val="00985608"/>
    <w:rsid w:val="00990316"/>
    <w:rsid w:val="009A0EB0"/>
    <w:rsid w:val="009A22EE"/>
    <w:rsid w:val="009B5417"/>
    <w:rsid w:val="009E118F"/>
    <w:rsid w:val="009F145F"/>
    <w:rsid w:val="009F42A0"/>
    <w:rsid w:val="009F6728"/>
    <w:rsid w:val="009F6BA2"/>
    <w:rsid w:val="00A00D72"/>
    <w:rsid w:val="00A04869"/>
    <w:rsid w:val="00A06695"/>
    <w:rsid w:val="00A07477"/>
    <w:rsid w:val="00A14F99"/>
    <w:rsid w:val="00A20ECA"/>
    <w:rsid w:val="00A22D4B"/>
    <w:rsid w:val="00A2750B"/>
    <w:rsid w:val="00A42E35"/>
    <w:rsid w:val="00A445ED"/>
    <w:rsid w:val="00A45C4A"/>
    <w:rsid w:val="00A461D5"/>
    <w:rsid w:val="00A53B9B"/>
    <w:rsid w:val="00A5576B"/>
    <w:rsid w:val="00A62D85"/>
    <w:rsid w:val="00A70ED7"/>
    <w:rsid w:val="00A91B46"/>
    <w:rsid w:val="00A94641"/>
    <w:rsid w:val="00AA0701"/>
    <w:rsid w:val="00AA6F51"/>
    <w:rsid w:val="00AB1BA8"/>
    <w:rsid w:val="00AC0150"/>
    <w:rsid w:val="00AC5127"/>
    <w:rsid w:val="00AD15BE"/>
    <w:rsid w:val="00AF24D6"/>
    <w:rsid w:val="00B0129F"/>
    <w:rsid w:val="00B0436E"/>
    <w:rsid w:val="00B052BF"/>
    <w:rsid w:val="00B05540"/>
    <w:rsid w:val="00B144D5"/>
    <w:rsid w:val="00B234E5"/>
    <w:rsid w:val="00B251C4"/>
    <w:rsid w:val="00B2770C"/>
    <w:rsid w:val="00B30497"/>
    <w:rsid w:val="00B349EF"/>
    <w:rsid w:val="00B37758"/>
    <w:rsid w:val="00B444ED"/>
    <w:rsid w:val="00B531A0"/>
    <w:rsid w:val="00B61DBE"/>
    <w:rsid w:val="00B70A86"/>
    <w:rsid w:val="00B73AF4"/>
    <w:rsid w:val="00B74F0C"/>
    <w:rsid w:val="00B75713"/>
    <w:rsid w:val="00B761C5"/>
    <w:rsid w:val="00B86A6B"/>
    <w:rsid w:val="00B87E27"/>
    <w:rsid w:val="00B92005"/>
    <w:rsid w:val="00B92A5F"/>
    <w:rsid w:val="00BA359D"/>
    <w:rsid w:val="00BA6FD1"/>
    <w:rsid w:val="00BB7730"/>
    <w:rsid w:val="00BC0FD2"/>
    <w:rsid w:val="00BC12BF"/>
    <w:rsid w:val="00BD4A91"/>
    <w:rsid w:val="00BE4364"/>
    <w:rsid w:val="00BF0CD9"/>
    <w:rsid w:val="00BF17C7"/>
    <w:rsid w:val="00BF4054"/>
    <w:rsid w:val="00C026E2"/>
    <w:rsid w:val="00C05953"/>
    <w:rsid w:val="00C11015"/>
    <w:rsid w:val="00C11F25"/>
    <w:rsid w:val="00C211FE"/>
    <w:rsid w:val="00C215D7"/>
    <w:rsid w:val="00C24864"/>
    <w:rsid w:val="00C308AA"/>
    <w:rsid w:val="00C32355"/>
    <w:rsid w:val="00C32E56"/>
    <w:rsid w:val="00C33A62"/>
    <w:rsid w:val="00C35C1B"/>
    <w:rsid w:val="00C3683D"/>
    <w:rsid w:val="00C368E8"/>
    <w:rsid w:val="00C37F47"/>
    <w:rsid w:val="00C4401D"/>
    <w:rsid w:val="00C509BB"/>
    <w:rsid w:val="00C51967"/>
    <w:rsid w:val="00C55580"/>
    <w:rsid w:val="00C5597E"/>
    <w:rsid w:val="00C601FA"/>
    <w:rsid w:val="00C6071E"/>
    <w:rsid w:val="00C61110"/>
    <w:rsid w:val="00C673FB"/>
    <w:rsid w:val="00C834E2"/>
    <w:rsid w:val="00C852BE"/>
    <w:rsid w:val="00C90CCE"/>
    <w:rsid w:val="00CA00D7"/>
    <w:rsid w:val="00CA1AFB"/>
    <w:rsid w:val="00CA420A"/>
    <w:rsid w:val="00CC44FE"/>
    <w:rsid w:val="00CD15C4"/>
    <w:rsid w:val="00CD1BEE"/>
    <w:rsid w:val="00CD51D0"/>
    <w:rsid w:val="00CD75FE"/>
    <w:rsid w:val="00CE0418"/>
    <w:rsid w:val="00CE4941"/>
    <w:rsid w:val="00CE618E"/>
    <w:rsid w:val="00CF245E"/>
    <w:rsid w:val="00CF3719"/>
    <w:rsid w:val="00CF3F67"/>
    <w:rsid w:val="00CF6F19"/>
    <w:rsid w:val="00CF78C7"/>
    <w:rsid w:val="00D01239"/>
    <w:rsid w:val="00D01678"/>
    <w:rsid w:val="00D025E3"/>
    <w:rsid w:val="00D02C70"/>
    <w:rsid w:val="00D06878"/>
    <w:rsid w:val="00D071D1"/>
    <w:rsid w:val="00D1361B"/>
    <w:rsid w:val="00D21CD2"/>
    <w:rsid w:val="00D26728"/>
    <w:rsid w:val="00D42D31"/>
    <w:rsid w:val="00D44F3D"/>
    <w:rsid w:val="00D576B8"/>
    <w:rsid w:val="00D577E1"/>
    <w:rsid w:val="00D65F93"/>
    <w:rsid w:val="00D6607D"/>
    <w:rsid w:val="00D706A3"/>
    <w:rsid w:val="00D74AC0"/>
    <w:rsid w:val="00D76483"/>
    <w:rsid w:val="00D910CA"/>
    <w:rsid w:val="00D95711"/>
    <w:rsid w:val="00D97DD4"/>
    <w:rsid w:val="00DA1DAE"/>
    <w:rsid w:val="00DA2046"/>
    <w:rsid w:val="00DA3F02"/>
    <w:rsid w:val="00DA49C2"/>
    <w:rsid w:val="00DA5FD4"/>
    <w:rsid w:val="00DA6A0A"/>
    <w:rsid w:val="00DB25FA"/>
    <w:rsid w:val="00DB40BF"/>
    <w:rsid w:val="00DB4D0C"/>
    <w:rsid w:val="00DC0305"/>
    <w:rsid w:val="00DC6397"/>
    <w:rsid w:val="00DC7716"/>
    <w:rsid w:val="00DD7DDD"/>
    <w:rsid w:val="00DE2464"/>
    <w:rsid w:val="00DE62B5"/>
    <w:rsid w:val="00DE7848"/>
    <w:rsid w:val="00DF1A20"/>
    <w:rsid w:val="00DF1D80"/>
    <w:rsid w:val="00DF33AC"/>
    <w:rsid w:val="00DF474F"/>
    <w:rsid w:val="00E01F7D"/>
    <w:rsid w:val="00E034E9"/>
    <w:rsid w:val="00E04A0E"/>
    <w:rsid w:val="00E06403"/>
    <w:rsid w:val="00E06438"/>
    <w:rsid w:val="00E10500"/>
    <w:rsid w:val="00E15201"/>
    <w:rsid w:val="00E1754A"/>
    <w:rsid w:val="00E1796F"/>
    <w:rsid w:val="00E330D6"/>
    <w:rsid w:val="00E36DC5"/>
    <w:rsid w:val="00E372C1"/>
    <w:rsid w:val="00E3768E"/>
    <w:rsid w:val="00E434C0"/>
    <w:rsid w:val="00E443A6"/>
    <w:rsid w:val="00E47515"/>
    <w:rsid w:val="00E50424"/>
    <w:rsid w:val="00E52BB4"/>
    <w:rsid w:val="00E55CB2"/>
    <w:rsid w:val="00E56597"/>
    <w:rsid w:val="00E611FC"/>
    <w:rsid w:val="00E651E4"/>
    <w:rsid w:val="00E65BED"/>
    <w:rsid w:val="00E66B4D"/>
    <w:rsid w:val="00E6774F"/>
    <w:rsid w:val="00E710AD"/>
    <w:rsid w:val="00E75DD4"/>
    <w:rsid w:val="00E7670E"/>
    <w:rsid w:val="00E770F2"/>
    <w:rsid w:val="00E80BA2"/>
    <w:rsid w:val="00E82F09"/>
    <w:rsid w:val="00E96F87"/>
    <w:rsid w:val="00EA6EB7"/>
    <w:rsid w:val="00EB2057"/>
    <w:rsid w:val="00EC3012"/>
    <w:rsid w:val="00EE32B5"/>
    <w:rsid w:val="00EE4D6F"/>
    <w:rsid w:val="00EF19B4"/>
    <w:rsid w:val="00EF2408"/>
    <w:rsid w:val="00EF75A8"/>
    <w:rsid w:val="00EF7BE1"/>
    <w:rsid w:val="00F00B47"/>
    <w:rsid w:val="00F05D80"/>
    <w:rsid w:val="00F103B3"/>
    <w:rsid w:val="00F12B9B"/>
    <w:rsid w:val="00F150C1"/>
    <w:rsid w:val="00F20CD7"/>
    <w:rsid w:val="00F254D0"/>
    <w:rsid w:val="00F27A8B"/>
    <w:rsid w:val="00F30C62"/>
    <w:rsid w:val="00F350C2"/>
    <w:rsid w:val="00F40EB4"/>
    <w:rsid w:val="00F40EF1"/>
    <w:rsid w:val="00F423ED"/>
    <w:rsid w:val="00F50C09"/>
    <w:rsid w:val="00F55F0E"/>
    <w:rsid w:val="00F605B1"/>
    <w:rsid w:val="00F625CB"/>
    <w:rsid w:val="00F6290E"/>
    <w:rsid w:val="00F629E7"/>
    <w:rsid w:val="00F63B75"/>
    <w:rsid w:val="00F73078"/>
    <w:rsid w:val="00F74B18"/>
    <w:rsid w:val="00F76775"/>
    <w:rsid w:val="00F84371"/>
    <w:rsid w:val="00F84D02"/>
    <w:rsid w:val="00F8728D"/>
    <w:rsid w:val="00FB3354"/>
    <w:rsid w:val="00FC54F5"/>
    <w:rsid w:val="00FD0080"/>
    <w:rsid w:val="00FD6C54"/>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 w:type="character" w:customStyle="1" w:styleId="highlightsearch">
    <w:name w:val="highlightsearch"/>
    <w:basedOn w:val="a0"/>
    <w:rsid w:val="0012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2.bin"/><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8BCA-55D5-49C8-8B3C-7AC7AF8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33808</Words>
  <Characters>192712</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2023-12-22T12:58:00Z</cp:lastPrinted>
  <dcterms:created xsi:type="dcterms:W3CDTF">2024-03-11T08:31:00Z</dcterms:created>
  <dcterms:modified xsi:type="dcterms:W3CDTF">2024-03-11T08:31:00Z</dcterms:modified>
</cp:coreProperties>
</file>